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5454" w14:textId="0699EE44" w:rsidR="00032BC2" w:rsidRPr="00642083" w:rsidRDefault="00032BC2" w:rsidP="00032BC2">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r w:rsidRPr="00642083">
        <w:rPr>
          <w:rFonts w:ascii="Times New Roman" w:eastAsia="Times New Roman" w:hAnsi="Times New Roman" w:cs="Times New Roman"/>
          <w:b/>
          <w:bCs/>
          <w:color w:val="414142"/>
          <w:sz w:val="24"/>
          <w:szCs w:val="24"/>
          <w:lang w:eastAsia="lv-LV"/>
        </w:rPr>
        <w:t>Paskaidrojuma raksts</w:t>
      </w:r>
      <w:r w:rsidRPr="00642083">
        <w:rPr>
          <w:rFonts w:ascii="Times New Roman" w:eastAsia="Times New Roman" w:hAnsi="Times New Roman" w:cs="Times New Roman"/>
          <w:b/>
          <w:bCs/>
          <w:color w:val="414142"/>
          <w:sz w:val="24"/>
          <w:szCs w:val="24"/>
          <w:lang w:eastAsia="lv-LV"/>
        </w:rPr>
        <w:br/>
        <w:t xml:space="preserve">Madonas novada pašvaldības 2023. gada </w:t>
      </w:r>
      <w:r w:rsidR="005A2115">
        <w:rPr>
          <w:rFonts w:ascii="Times New Roman" w:eastAsia="Times New Roman" w:hAnsi="Times New Roman" w:cs="Times New Roman"/>
          <w:b/>
          <w:bCs/>
          <w:color w:val="414142"/>
          <w:sz w:val="24"/>
          <w:szCs w:val="24"/>
          <w:lang w:eastAsia="lv-LV"/>
        </w:rPr>
        <w:t>30. novembra</w:t>
      </w:r>
      <w:r w:rsidRPr="00642083">
        <w:rPr>
          <w:rFonts w:ascii="Times New Roman" w:eastAsia="Times New Roman" w:hAnsi="Times New Roman" w:cs="Times New Roman"/>
          <w:b/>
          <w:bCs/>
          <w:color w:val="414142"/>
          <w:sz w:val="24"/>
          <w:szCs w:val="24"/>
          <w:lang w:eastAsia="lv-LV"/>
        </w:rPr>
        <w:t xml:space="preserve"> saistošajiem noteikumiem Nr. </w:t>
      </w:r>
      <w:r w:rsidR="005A2115">
        <w:rPr>
          <w:rFonts w:ascii="Times New Roman" w:eastAsia="Times New Roman" w:hAnsi="Times New Roman" w:cs="Times New Roman"/>
          <w:b/>
          <w:bCs/>
          <w:color w:val="414142"/>
          <w:sz w:val="24"/>
          <w:szCs w:val="24"/>
          <w:lang w:eastAsia="lv-LV"/>
        </w:rPr>
        <w:t>18</w:t>
      </w:r>
      <w:r w:rsidRPr="00642083">
        <w:rPr>
          <w:rFonts w:ascii="Times New Roman" w:eastAsia="Times New Roman" w:hAnsi="Times New Roman" w:cs="Times New Roman"/>
          <w:b/>
          <w:bCs/>
          <w:color w:val="414142"/>
          <w:sz w:val="24"/>
          <w:szCs w:val="24"/>
          <w:lang w:eastAsia="lv-LV"/>
        </w:rPr>
        <w:t xml:space="preserve"> </w:t>
      </w:r>
      <w:r w:rsidR="00E817B6">
        <w:rPr>
          <w:rFonts w:ascii="Times New Roman" w:eastAsia="Times New Roman" w:hAnsi="Times New Roman" w:cs="Times New Roman"/>
          <w:b/>
          <w:bCs/>
          <w:color w:val="414142"/>
          <w:sz w:val="24"/>
          <w:szCs w:val="24"/>
          <w:lang w:eastAsia="lv-LV"/>
        </w:rPr>
        <w:t>“</w:t>
      </w:r>
      <w:r w:rsidRPr="00642083">
        <w:rPr>
          <w:rFonts w:ascii="Times New Roman" w:eastAsia="Times New Roman" w:hAnsi="Times New Roman" w:cs="Times New Roman"/>
          <w:b/>
          <w:bCs/>
          <w:color w:val="414142"/>
          <w:sz w:val="24"/>
          <w:szCs w:val="24"/>
          <w:lang w:eastAsia="lv-LV"/>
        </w:rPr>
        <w:t>Brīvprātīgās iniciatīvas pabalsti Madonas novadā</w:t>
      </w:r>
      <w:r w:rsidR="00E817B6">
        <w:rPr>
          <w:rFonts w:ascii="Times New Roman" w:eastAsia="Times New Roman" w:hAnsi="Times New Roman" w:cs="Times New Roman"/>
          <w:b/>
          <w:bCs/>
          <w:color w:val="414142"/>
          <w:sz w:val="24"/>
          <w:szCs w:val="24"/>
          <w:lang w:eastAsia="lv-LV"/>
        </w:rPr>
        <w:t>”</w:t>
      </w:r>
    </w:p>
    <w:p w14:paraId="1858E107" w14:textId="77777777" w:rsidR="00032BC2" w:rsidRPr="001F566E" w:rsidRDefault="00032BC2" w:rsidP="00032BC2">
      <w:pPr>
        <w:shd w:val="clear" w:color="auto" w:fill="FFFFFF"/>
        <w:spacing w:after="0" w:line="240" w:lineRule="auto"/>
        <w:jc w:val="center"/>
        <w:rPr>
          <w:rFonts w:ascii="Times New Roman" w:eastAsia="Times New Roman" w:hAnsi="Times New Roman" w:cs="Times New Roman"/>
          <w:b/>
          <w:bCs/>
          <w:color w:val="414142"/>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879"/>
        <w:gridCol w:w="6176"/>
      </w:tblGrid>
      <w:tr w:rsidR="00E817B6" w:rsidRPr="0086084A" w14:paraId="26E94511"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BD7A19" w14:textId="77777777" w:rsidR="00032BC2" w:rsidRPr="0086084A" w:rsidRDefault="00032BC2" w:rsidP="00032BC2">
            <w:pPr>
              <w:spacing w:before="195" w:after="0" w:line="240" w:lineRule="auto"/>
              <w:jc w:val="center"/>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Paskaidrojuma raksta sadaļas</w:t>
            </w:r>
          </w:p>
        </w:tc>
        <w:tc>
          <w:tcPr>
            <w:tcW w:w="34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01DF89" w14:textId="77777777" w:rsidR="00032BC2" w:rsidRPr="0086084A" w:rsidRDefault="00032BC2" w:rsidP="00032BC2">
            <w:pPr>
              <w:spacing w:before="195" w:after="0" w:line="240" w:lineRule="auto"/>
              <w:jc w:val="center"/>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Norādāmā informācija</w:t>
            </w:r>
          </w:p>
        </w:tc>
      </w:tr>
      <w:tr w:rsidR="00E817B6" w:rsidRPr="0086084A" w14:paraId="27CD9905"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5E0B5CCA" w14:textId="77777777" w:rsidR="00032BC2" w:rsidRPr="0086084A" w:rsidRDefault="00032BC2" w:rsidP="00032BC2">
            <w:pPr>
              <w:spacing w:before="195" w:after="0" w:line="240" w:lineRule="auto"/>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Saistošo noteikumu mērķis un izdošanas nepieciešamības pamatojums</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675807C8" w14:textId="4940CC6F" w:rsidR="00032BC2" w:rsidRPr="0086084A" w:rsidRDefault="00032BC2" w:rsidP="001F566E">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 xml:space="preserve">Madonas novada pašvaldībā spēkā esoši </w:t>
            </w:r>
            <w:r w:rsidR="00E817B6" w:rsidRPr="0086084A">
              <w:rPr>
                <w:rFonts w:ascii="Times New Roman" w:eastAsia="Times New Roman" w:hAnsi="Times New Roman" w:cs="Times New Roman"/>
                <w:sz w:val="24"/>
                <w:szCs w:val="24"/>
                <w:lang w:eastAsia="lv-LV"/>
              </w:rPr>
              <w:t xml:space="preserve">ir </w:t>
            </w:r>
            <w:r w:rsidRPr="0086084A">
              <w:rPr>
                <w:rFonts w:ascii="Times New Roman" w:eastAsia="Times New Roman" w:hAnsi="Times New Roman" w:cs="Times New Roman"/>
                <w:sz w:val="24"/>
                <w:szCs w:val="24"/>
                <w:lang w:eastAsia="lv-LV"/>
              </w:rPr>
              <w:t>Madonas  novada pašvaldības 2021.</w:t>
            </w:r>
            <w:r w:rsidR="00E817B6" w:rsidRPr="0086084A">
              <w:rPr>
                <w:rFonts w:ascii="Times New Roman" w:eastAsia="Times New Roman" w:hAnsi="Times New Roman" w:cs="Times New Roman"/>
                <w:sz w:val="24"/>
                <w:szCs w:val="24"/>
                <w:lang w:eastAsia="lv-LV"/>
              </w:rPr>
              <w:t> </w:t>
            </w:r>
            <w:r w:rsidRPr="0086084A">
              <w:rPr>
                <w:rFonts w:ascii="Times New Roman" w:eastAsia="Times New Roman" w:hAnsi="Times New Roman" w:cs="Times New Roman"/>
                <w:sz w:val="24"/>
                <w:szCs w:val="24"/>
                <w:lang w:eastAsia="lv-LV"/>
              </w:rPr>
              <w:t>gada 25.</w:t>
            </w:r>
            <w:r w:rsidR="00E817B6" w:rsidRPr="0086084A">
              <w:rPr>
                <w:rFonts w:ascii="Times New Roman" w:eastAsia="Times New Roman" w:hAnsi="Times New Roman" w:cs="Times New Roman"/>
                <w:sz w:val="24"/>
                <w:szCs w:val="24"/>
                <w:lang w:eastAsia="lv-LV"/>
              </w:rPr>
              <w:t> </w:t>
            </w:r>
            <w:r w:rsidRPr="0086084A">
              <w:rPr>
                <w:rFonts w:ascii="Times New Roman" w:eastAsia="Times New Roman" w:hAnsi="Times New Roman" w:cs="Times New Roman"/>
                <w:sz w:val="24"/>
                <w:szCs w:val="24"/>
                <w:lang w:eastAsia="lv-LV"/>
              </w:rPr>
              <w:t xml:space="preserve">novembra saistošie noteikumi Nr. 17 “Materiālās palīdzības pabalsti Madonas novadā”, kuri izdoti saskaņā ar likuma </w:t>
            </w:r>
            <w:r w:rsidR="00E817B6" w:rsidRPr="0086084A">
              <w:rPr>
                <w:rFonts w:ascii="Times New Roman" w:eastAsia="Times New Roman" w:hAnsi="Times New Roman" w:cs="Times New Roman"/>
                <w:sz w:val="24"/>
                <w:szCs w:val="24"/>
                <w:lang w:eastAsia="lv-LV"/>
              </w:rPr>
              <w:t>“</w:t>
            </w:r>
            <w:r w:rsidRPr="0086084A">
              <w:rPr>
                <w:rFonts w:ascii="Times New Roman" w:eastAsia="Times New Roman" w:hAnsi="Times New Roman" w:cs="Times New Roman"/>
                <w:sz w:val="24"/>
                <w:szCs w:val="24"/>
                <w:lang w:eastAsia="lv-LV"/>
              </w:rPr>
              <w:t>Par pašvaldībām</w:t>
            </w:r>
            <w:r w:rsidR="00E817B6" w:rsidRPr="0086084A">
              <w:rPr>
                <w:rFonts w:ascii="Times New Roman" w:eastAsia="Times New Roman" w:hAnsi="Times New Roman" w:cs="Times New Roman"/>
                <w:sz w:val="24"/>
                <w:szCs w:val="24"/>
                <w:lang w:eastAsia="lv-LV"/>
              </w:rPr>
              <w:t>”</w:t>
            </w:r>
            <w:r w:rsidRPr="0086084A">
              <w:rPr>
                <w:rFonts w:ascii="Times New Roman" w:eastAsia="Times New Roman" w:hAnsi="Times New Roman" w:cs="Times New Roman"/>
                <w:sz w:val="24"/>
                <w:szCs w:val="24"/>
                <w:lang w:eastAsia="lv-LV"/>
              </w:rPr>
              <w:t xml:space="preserve"> 14. pantu un 43. panta trešo daļu.</w:t>
            </w:r>
            <w:r w:rsidR="002B3EA7" w:rsidRPr="0086084A">
              <w:rPr>
                <w:rFonts w:ascii="Times New Roman" w:eastAsia="Times New Roman" w:hAnsi="Times New Roman" w:cs="Times New Roman"/>
                <w:sz w:val="24"/>
                <w:szCs w:val="24"/>
                <w:lang w:eastAsia="lv-LV"/>
              </w:rPr>
              <w:t xml:space="preserve"> </w:t>
            </w:r>
            <w:r w:rsidR="000A7A51" w:rsidRPr="0086084A">
              <w:rPr>
                <w:rFonts w:ascii="Times New Roman" w:eastAsia="Times New Roman" w:hAnsi="Times New Roman" w:cs="Times New Roman"/>
                <w:sz w:val="24"/>
                <w:szCs w:val="24"/>
                <w:lang w:eastAsia="lv-LV"/>
              </w:rPr>
              <w:t>Ar Pašvaldību likuma spēkā stāšanos šī gada 1.</w:t>
            </w:r>
            <w:r w:rsidR="00E817B6" w:rsidRPr="0086084A">
              <w:rPr>
                <w:rFonts w:ascii="Times New Roman" w:eastAsia="Times New Roman" w:hAnsi="Times New Roman" w:cs="Times New Roman"/>
                <w:sz w:val="24"/>
                <w:szCs w:val="24"/>
                <w:lang w:eastAsia="lv-LV"/>
              </w:rPr>
              <w:t> </w:t>
            </w:r>
            <w:r w:rsidR="000A7A51" w:rsidRPr="0086084A">
              <w:rPr>
                <w:rFonts w:ascii="Times New Roman" w:eastAsia="Times New Roman" w:hAnsi="Times New Roman" w:cs="Times New Roman"/>
                <w:sz w:val="24"/>
                <w:szCs w:val="24"/>
                <w:lang w:eastAsia="lv-LV"/>
              </w:rPr>
              <w:t>janvārī spēku zaudēja l</w:t>
            </w:r>
            <w:r w:rsidRPr="0086084A">
              <w:rPr>
                <w:rFonts w:ascii="Times New Roman" w:eastAsia="Times New Roman" w:hAnsi="Times New Roman" w:cs="Times New Roman"/>
                <w:sz w:val="24"/>
                <w:szCs w:val="24"/>
                <w:lang w:eastAsia="lv-LV"/>
              </w:rPr>
              <w:t xml:space="preserve">ikums </w:t>
            </w:r>
            <w:r w:rsidR="00E817B6" w:rsidRPr="0086084A">
              <w:rPr>
                <w:rFonts w:ascii="Times New Roman" w:eastAsia="Times New Roman" w:hAnsi="Times New Roman" w:cs="Times New Roman"/>
                <w:sz w:val="24"/>
                <w:szCs w:val="24"/>
                <w:lang w:eastAsia="lv-LV"/>
              </w:rPr>
              <w:t>“</w:t>
            </w:r>
            <w:r w:rsidRPr="0086084A">
              <w:rPr>
                <w:rFonts w:ascii="Times New Roman" w:eastAsia="Times New Roman" w:hAnsi="Times New Roman" w:cs="Times New Roman"/>
                <w:sz w:val="24"/>
                <w:szCs w:val="24"/>
                <w:lang w:eastAsia="lv-LV"/>
              </w:rPr>
              <w:t>Par pašvaldībām</w:t>
            </w:r>
            <w:r w:rsidR="00E817B6" w:rsidRPr="0086084A">
              <w:rPr>
                <w:rFonts w:ascii="Times New Roman" w:eastAsia="Times New Roman" w:hAnsi="Times New Roman" w:cs="Times New Roman"/>
                <w:sz w:val="24"/>
                <w:szCs w:val="24"/>
                <w:lang w:eastAsia="lv-LV"/>
              </w:rPr>
              <w:t>”</w:t>
            </w:r>
            <w:r w:rsidR="000A7A51" w:rsidRPr="0086084A">
              <w:rPr>
                <w:rFonts w:ascii="Times New Roman" w:eastAsia="Times New Roman" w:hAnsi="Times New Roman" w:cs="Times New Roman"/>
                <w:sz w:val="24"/>
                <w:szCs w:val="24"/>
                <w:lang w:eastAsia="lv-LV"/>
              </w:rPr>
              <w:t xml:space="preserve">. </w:t>
            </w:r>
            <w:r w:rsidRPr="0086084A">
              <w:rPr>
                <w:rFonts w:ascii="Times New Roman" w:eastAsia="Times New Roman" w:hAnsi="Times New Roman" w:cs="Times New Roman"/>
                <w:sz w:val="24"/>
                <w:szCs w:val="24"/>
                <w:lang w:eastAsia="lv-LV"/>
              </w:rPr>
              <w:t>Saskaņā ar Pašvaldību likuma Pārejas noteikumu 6. punkt</w:t>
            </w:r>
            <w:r w:rsidR="000A7A51" w:rsidRPr="0086084A">
              <w:rPr>
                <w:rFonts w:ascii="Times New Roman" w:eastAsia="Times New Roman" w:hAnsi="Times New Roman" w:cs="Times New Roman"/>
                <w:sz w:val="24"/>
                <w:szCs w:val="24"/>
                <w:lang w:eastAsia="lv-LV"/>
              </w:rPr>
              <w:t>a nosacījumu</w:t>
            </w:r>
            <w:r w:rsidRPr="0086084A">
              <w:rPr>
                <w:rFonts w:ascii="Times New Roman" w:eastAsia="Times New Roman" w:hAnsi="Times New Roman" w:cs="Times New Roman"/>
                <w:sz w:val="24"/>
                <w:szCs w:val="24"/>
                <w:lang w:eastAsia="lv-LV"/>
              </w:rPr>
              <w:t xml:space="preserve"> dome izvērtē uz likuma </w:t>
            </w:r>
            <w:r w:rsidR="00E817B6" w:rsidRPr="0086084A">
              <w:rPr>
                <w:rFonts w:ascii="Times New Roman" w:eastAsia="Times New Roman" w:hAnsi="Times New Roman" w:cs="Times New Roman"/>
                <w:sz w:val="24"/>
                <w:szCs w:val="24"/>
                <w:lang w:eastAsia="lv-LV"/>
              </w:rPr>
              <w:t>“</w:t>
            </w:r>
            <w:r w:rsidRPr="0086084A">
              <w:rPr>
                <w:rFonts w:ascii="Times New Roman" w:eastAsia="Times New Roman" w:hAnsi="Times New Roman" w:cs="Times New Roman"/>
                <w:sz w:val="24"/>
                <w:szCs w:val="24"/>
                <w:lang w:eastAsia="lv-LV"/>
              </w:rPr>
              <w:t>Par pašvaldībām</w:t>
            </w:r>
            <w:r w:rsidR="00E817B6" w:rsidRPr="0086084A">
              <w:rPr>
                <w:rFonts w:ascii="Times New Roman" w:eastAsia="Times New Roman" w:hAnsi="Times New Roman" w:cs="Times New Roman"/>
                <w:sz w:val="24"/>
                <w:szCs w:val="24"/>
                <w:lang w:eastAsia="lv-LV"/>
              </w:rPr>
              <w:t>”</w:t>
            </w:r>
            <w:r w:rsidRPr="0086084A">
              <w:rPr>
                <w:rFonts w:ascii="Times New Roman" w:eastAsia="Times New Roman" w:hAnsi="Times New Roman" w:cs="Times New Roman"/>
                <w:sz w:val="24"/>
                <w:szCs w:val="24"/>
                <w:lang w:eastAsia="lv-LV"/>
              </w:rPr>
              <w:t xml:space="preserve"> normu pamata izdoto saistošo noteikumu atbilstību šim likumam un izdod jaunus saistošos noteikumus atbilstoši šajā likumā ietvertajam pilnvarojumam</w:t>
            </w:r>
            <w:r w:rsidR="004B0204" w:rsidRPr="0086084A">
              <w:rPr>
                <w:rFonts w:ascii="Times New Roman" w:eastAsia="Times New Roman" w:hAnsi="Times New Roman" w:cs="Times New Roman"/>
                <w:sz w:val="24"/>
                <w:szCs w:val="24"/>
                <w:lang w:eastAsia="lv-LV"/>
              </w:rPr>
              <w:t xml:space="preserve">, līdz jaunu saistošo noteikumu spēkā stāšanās dienai, bet ne ilgāk kā līdz 2024. gada 30. jūnijam, piemērojami uz likuma </w:t>
            </w:r>
            <w:r w:rsidR="00E817B6" w:rsidRPr="0086084A">
              <w:rPr>
                <w:rFonts w:ascii="Times New Roman" w:eastAsia="Times New Roman" w:hAnsi="Times New Roman" w:cs="Times New Roman"/>
                <w:sz w:val="24"/>
                <w:szCs w:val="24"/>
                <w:lang w:eastAsia="lv-LV"/>
              </w:rPr>
              <w:t>“</w:t>
            </w:r>
            <w:hyperlink r:id="rId4" w:tgtFrame="_blank" w:history="1">
              <w:r w:rsidR="004B0204" w:rsidRPr="0086084A">
                <w:rPr>
                  <w:rFonts w:ascii="Times New Roman" w:eastAsia="Times New Roman" w:hAnsi="Times New Roman" w:cs="Times New Roman"/>
                  <w:sz w:val="24"/>
                  <w:szCs w:val="24"/>
                  <w:lang w:eastAsia="lv-LV"/>
                </w:rPr>
                <w:t>Par pašvaldībām</w:t>
              </w:r>
            </w:hyperlink>
            <w:r w:rsidR="00E817B6" w:rsidRPr="0086084A">
              <w:rPr>
                <w:rFonts w:ascii="Times New Roman" w:eastAsia="Times New Roman" w:hAnsi="Times New Roman" w:cs="Times New Roman"/>
                <w:sz w:val="24"/>
                <w:szCs w:val="24"/>
                <w:lang w:eastAsia="lv-LV"/>
              </w:rPr>
              <w:t>”</w:t>
            </w:r>
            <w:r w:rsidR="004B0204" w:rsidRPr="0086084A">
              <w:rPr>
                <w:rFonts w:ascii="Times New Roman" w:eastAsia="Times New Roman" w:hAnsi="Times New Roman" w:cs="Times New Roman"/>
                <w:sz w:val="24"/>
                <w:szCs w:val="24"/>
                <w:lang w:eastAsia="lv-LV"/>
              </w:rPr>
              <w:t xml:space="preserve"> normu pamata izdotie saistošie noteikumi, ciktāl tie nav pretrunā ar likumu.</w:t>
            </w:r>
          </w:p>
          <w:p w14:paraId="372F81B0" w14:textId="3967A5BF" w:rsidR="00032BC2" w:rsidRPr="0086084A" w:rsidRDefault="00032BC2" w:rsidP="001F566E">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Pašvaldību likuma 5. panta pirmajā un otrajā daļā noteikts, ka pašvaldība savas administratīvās teritorijas iedzīvotāju interesēs var brīvprātīgi īstenot iniciatīvas ikvienā jautājumā, ja tās nav citu institūciju kompetencē un šādu darbību neierobežo citi likumi. Brīvprātīgo iniciatīvu izpildes kārtību nosaka un finansējumu nodrošina pašvaldība.</w:t>
            </w:r>
            <w:r w:rsidR="000A7A51" w:rsidRPr="0086084A">
              <w:rPr>
                <w:rFonts w:ascii="Times New Roman" w:eastAsia="Times New Roman" w:hAnsi="Times New Roman" w:cs="Times New Roman"/>
                <w:sz w:val="24"/>
                <w:szCs w:val="24"/>
                <w:lang w:eastAsia="lv-LV"/>
              </w:rPr>
              <w:t xml:space="preserve"> Pašvaldību likuma 44. panta otrajā daļā paredzēts, ka dome var izdot saistošos noteikumus, lai nodrošinātu pašvaldības autonomo funkciju un brīvprātīgo iniciatīvu izpildi, ievērojot likumos vai Ministru kabineta noteikumos paredzēto funkciju izpildes kārtību.</w:t>
            </w:r>
          </w:p>
          <w:p w14:paraId="6DA681C7" w14:textId="56DFD003" w:rsidR="00032BC2" w:rsidRPr="0086084A" w:rsidRDefault="004B0204" w:rsidP="00E817B6">
            <w:pPr>
              <w:pStyle w:val="Paraststmeklis"/>
              <w:shd w:val="clear" w:color="auto" w:fill="FFFFFF"/>
              <w:spacing w:after="0" w:afterAutospacing="0" w:line="293" w:lineRule="atLeast"/>
              <w:jc w:val="both"/>
            </w:pPr>
            <w:r w:rsidRPr="0086084A">
              <w:t>Madonas novada pašvaldība, izdodot saistošos noteikumus “Brīvprātīgās iniciatīvas pabalsti Madonas novadā”</w:t>
            </w:r>
            <w:r w:rsidR="00560620" w:rsidRPr="0086084A">
              <w:t xml:space="preserve"> (turpmāk</w:t>
            </w:r>
            <w:r w:rsidR="00E817B6" w:rsidRPr="0086084A">
              <w:t xml:space="preserve"> –</w:t>
            </w:r>
            <w:r w:rsidR="00560620" w:rsidRPr="0086084A">
              <w:t xml:space="preserve"> saistošie noteikumi) saglabā esošo materiālo pabalstu jeb brīvprātīgās iniciatīvas pabalstu veidus, pabalstu pieprasīšanas un piešķiršanas kārtību, kā arī pabalstu apmēru. </w:t>
            </w:r>
            <w:r w:rsidR="00032BC2" w:rsidRPr="0086084A">
              <w:t xml:space="preserve">Madonas novada pašvaldība vēlas realizēt brīvprātīgās iniciatīvas un atbalstīt Madonas novada ģimenes, piešķirot pabalstu bērna piedzimšanas gadījumā; atbalstīt </w:t>
            </w:r>
            <w:proofErr w:type="spellStart"/>
            <w:r w:rsidR="00032BC2" w:rsidRPr="0086084A">
              <w:t>daudzbērnu</w:t>
            </w:r>
            <w:proofErr w:type="spellEnd"/>
            <w:r w:rsidR="00032BC2" w:rsidRPr="0086084A">
              <w:t xml:space="preserve"> ģimenes, kuru bērni ir obligātās pirmsskolas izglītības iestāžu un vispārizglītojošo skolu audzēkņi, piešķirot vienreiz gadā pabalstu bērn</w:t>
            </w:r>
            <w:r w:rsidR="00E817B6" w:rsidRPr="0086084A">
              <w:t>u</w:t>
            </w:r>
            <w:r w:rsidR="00032BC2" w:rsidRPr="0086084A">
              <w:t xml:space="preserve"> izglītībai; vēlas atbalstīt un izrādīt cieņu politiski represētajām personām, Černobiļas atomelektrostacijas avārijas seku likvidēšanas dalībniekiem, viņus atbalstot ar pabalstu, kas tiek izmaksāts vienu reizi gadā </w:t>
            </w:r>
            <w:r w:rsidR="000A7A51" w:rsidRPr="0086084A">
              <w:t xml:space="preserve"> </w:t>
            </w:r>
            <w:r w:rsidR="00032BC2" w:rsidRPr="0086084A">
              <w:t>vienā no valsts svētku vai atceres dienām; vēlas atbalstīt iedzīvotājus nozīmīgās dzīves jubilejās: septiņdesmit piecu, astoņdesmit, astoņdesmit piecu, deviņdesmit, deviņdesmit piecu, simts un vairāk gadu vecum</w:t>
            </w:r>
            <w:r w:rsidR="000A7A51" w:rsidRPr="0086084A">
              <w:t>ā</w:t>
            </w:r>
            <w:r w:rsidR="00032BC2" w:rsidRPr="0086084A">
              <w:t xml:space="preserve">, </w:t>
            </w:r>
            <w:r w:rsidR="00032BC2" w:rsidRPr="0086084A">
              <w:lastRenderedPageBreak/>
              <w:t xml:space="preserve">izmaksājot viņiem vienreizēju pabalstu nozīmīgajā dzīves jubilejā; piešķirt pabalstu veselības aprūpei Černobiļas atomelektrostacijas avārijas seku likvidēšanas dalībniekiem, 1991. gada barikāžu dalībniekiem, kā </w:t>
            </w:r>
            <w:r w:rsidR="000A7A51" w:rsidRPr="0086084A">
              <w:t xml:space="preserve">arī </w:t>
            </w:r>
            <w:r w:rsidR="00032BC2" w:rsidRPr="0086084A">
              <w:t>atbalsta ar apbedīšanas pabalstu, ja mirušās personas deklarētā dzīvesvieta bija pašvaldības teritorija.</w:t>
            </w:r>
          </w:p>
        </w:tc>
      </w:tr>
      <w:tr w:rsidR="00E817B6" w:rsidRPr="0086084A" w14:paraId="79C52103"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157413AF" w14:textId="77777777" w:rsidR="00032BC2" w:rsidRPr="0086084A" w:rsidRDefault="00032BC2" w:rsidP="00032BC2">
            <w:pPr>
              <w:spacing w:before="195" w:after="0" w:line="240" w:lineRule="auto"/>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lastRenderedPageBreak/>
              <w:t>Saistošo noteikumu fiskālā ietekme uz pašvaldības budžetu</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42B627DD" w14:textId="77777777" w:rsidR="00E817B6" w:rsidRPr="0086084A" w:rsidRDefault="00032BC2" w:rsidP="0086084A">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Saistošo noteikumu izpilde notiks Pašvaldības kārtējā gada budžeta ietvaros.</w:t>
            </w:r>
            <w:r w:rsidR="00E817B6" w:rsidRPr="0086084A">
              <w:rPr>
                <w:rFonts w:ascii="Times New Roman" w:eastAsia="Times New Roman" w:hAnsi="Times New Roman" w:cs="Times New Roman"/>
                <w:sz w:val="24"/>
                <w:szCs w:val="24"/>
                <w:lang w:eastAsia="lv-LV"/>
              </w:rPr>
              <w:t xml:space="preserve"> </w:t>
            </w:r>
            <w:r w:rsidRPr="0086084A">
              <w:rPr>
                <w:rFonts w:ascii="Times New Roman" w:eastAsia="Times New Roman" w:hAnsi="Times New Roman" w:cs="Times New Roman"/>
                <w:sz w:val="24"/>
                <w:szCs w:val="24"/>
                <w:lang w:eastAsia="lv-LV"/>
              </w:rPr>
              <w:t>Saistošo noteikumu īstenošanai finansējums ik gadu tiks pa</w:t>
            </w:r>
            <w:r w:rsidR="00E817B6" w:rsidRPr="0086084A">
              <w:rPr>
                <w:rFonts w:ascii="Times New Roman" w:eastAsia="Times New Roman" w:hAnsi="Times New Roman" w:cs="Times New Roman"/>
                <w:sz w:val="24"/>
                <w:szCs w:val="24"/>
                <w:lang w:eastAsia="lv-LV"/>
              </w:rPr>
              <w:t>r</w:t>
            </w:r>
            <w:r w:rsidRPr="0086084A">
              <w:rPr>
                <w:rFonts w:ascii="Times New Roman" w:eastAsia="Times New Roman" w:hAnsi="Times New Roman" w:cs="Times New Roman"/>
                <w:sz w:val="24"/>
                <w:szCs w:val="24"/>
                <w:lang w:eastAsia="lv-LV"/>
              </w:rPr>
              <w:t>edzēts Pašvaldības budžetā.</w:t>
            </w:r>
          </w:p>
          <w:p w14:paraId="0247CF0B" w14:textId="77777777" w:rsidR="00E817B6" w:rsidRPr="0086084A" w:rsidRDefault="00E817B6" w:rsidP="00E817B6">
            <w:pPr>
              <w:spacing w:after="0" w:line="240" w:lineRule="auto"/>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Pabalsts jaundzimušajiem</w:t>
            </w:r>
          </w:p>
          <w:p w14:paraId="17DE7A91" w14:textId="2CC47809" w:rsidR="00E817B6" w:rsidRPr="0086084A" w:rsidRDefault="00E817B6" w:rsidP="00E817B6">
            <w:pPr>
              <w:spacing w:after="0" w:line="240" w:lineRule="auto"/>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2</w:t>
            </w:r>
            <w:r w:rsidR="00626D5C" w:rsidRPr="0086084A">
              <w:rPr>
                <w:rFonts w:ascii="Times New Roman" w:eastAsia="Times New Roman" w:hAnsi="Times New Roman" w:cs="Times New Roman"/>
                <w:sz w:val="24"/>
                <w:szCs w:val="24"/>
                <w:lang w:eastAsia="lv-LV"/>
              </w:rPr>
              <w:t>40</w:t>
            </w:r>
            <w:r w:rsidRPr="0086084A">
              <w:rPr>
                <w:rFonts w:ascii="Times New Roman" w:eastAsia="Times New Roman" w:hAnsi="Times New Roman" w:cs="Times New Roman"/>
                <w:sz w:val="24"/>
                <w:szCs w:val="24"/>
                <w:lang w:eastAsia="lv-LV"/>
              </w:rPr>
              <w:t xml:space="preserve"> x </w:t>
            </w:r>
            <w:r w:rsidR="00814133" w:rsidRPr="0086084A">
              <w:rPr>
                <w:rFonts w:ascii="Times New Roman" w:eastAsia="Times New Roman" w:hAnsi="Times New Roman" w:cs="Times New Roman"/>
                <w:sz w:val="24"/>
                <w:szCs w:val="24"/>
                <w:lang w:eastAsia="lv-LV"/>
              </w:rPr>
              <w:t>4</w:t>
            </w:r>
            <w:r w:rsidRPr="0086084A">
              <w:rPr>
                <w:rFonts w:ascii="Times New Roman" w:eastAsia="Times New Roman" w:hAnsi="Times New Roman" w:cs="Times New Roman"/>
                <w:sz w:val="24"/>
                <w:szCs w:val="24"/>
                <w:lang w:eastAsia="lv-LV"/>
              </w:rPr>
              <w:t xml:space="preserve">00 </w:t>
            </w:r>
            <w:proofErr w:type="spellStart"/>
            <w:r w:rsidRPr="0086084A">
              <w:rPr>
                <w:rFonts w:ascii="Times New Roman" w:eastAsia="Times New Roman" w:hAnsi="Times New Roman" w:cs="Times New Roman"/>
                <w:i/>
                <w:iCs/>
                <w:sz w:val="24"/>
                <w:szCs w:val="24"/>
                <w:lang w:eastAsia="lv-LV"/>
              </w:rPr>
              <w:t>euro</w:t>
            </w:r>
            <w:proofErr w:type="spellEnd"/>
            <w:r w:rsidRPr="0086084A">
              <w:rPr>
                <w:rFonts w:ascii="Times New Roman" w:eastAsia="Times New Roman" w:hAnsi="Times New Roman" w:cs="Times New Roman"/>
                <w:sz w:val="24"/>
                <w:szCs w:val="24"/>
                <w:lang w:eastAsia="lv-LV"/>
              </w:rPr>
              <w:t xml:space="preserve"> = </w:t>
            </w:r>
            <w:r w:rsidR="00814133" w:rsidRPr="0086084A">
              <w:rPr>
                <w:rFonts w:ascii="Times New Roman" w:eastAsia="Times New Roman" w:hAnsi="Times New Roman" w:cs="Times New Roman"/>
                <w:sz w:val="24"/>
                <w:szCs w:val="24"/>
                <w:lang w:eastAsia="lv-LV"/>
              </w:rPr>
              <w:t>96</w:t>
            </w:r>
            <w:r w:rsidR="00E80ECA" w:rsidRPr="0086084A">
              <w:rPr>
                <w:rFonts w:ascii="Times New Roman" w:eastAsia="Times New Roman" w:hAnsi="Times New Roman" w:cs="Times New Roman"/>
                <w:sz w:val="24"/>
                <w:szCs w:val="24"/>
                <w:lang w:eastAsia="lv-LV"/>
              </w:rPr>
              <w:t xml:space="preserve"> 000</w:t>
            </w:r>
            <w:r w:rsidRPr="0086084A">
              <w:rPr>
                <w:rFonts w:ascii="Times New Roman" w:eastAsia="Times New Roman" w:hAnsi="Times New Roman" w:cs="Times New Roman"/>
                <w:sz w:val="24"/>
                <w:szCs w:val="24"/>
                <w:lang w:eastAsia="lv-LV"/>
              </w:rPr>
              <w:t xml:space="preserve"> </w:t>
            </w:r>
            <w:proofErr w:type="spellStart"/>
            <w:r w:rsidRPr="0086084A">
              <w:rPr>
                <w:rFonts w:ascii="Times New Roman" w:eastAsia="Times New Roman" w:hAnsi="Times New Roman" w:cs="Times New Roman"/>
                <w:i/>
                <w:iCs/>
                <w:sz w:val="24"/>
                <w:szCs w:val="24"/>
                <w:lang w:eastAsia="lv-LV"/>
              </w:rPr>
              <w:t>euro</w:t>
            </w:r>
            <w:proofErr w:type="spellEnd"/>
          </w:p>
          <w:p w14:paraId="4D10CE8A" w14:textId="1E5E647B" w:rsidR="00E817B6" w:rsidRPr="0086084A" w:rsidRDefault="00E817B6" w:rsidP="00E817B6">
            <w:pPr>
              <w:spacing w:after="0" w:line="240" w:lineRule="auto"/>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 xml:space="preserve">Pabalsts </w:t>
            </w:r>
            <w:r w:rsidR="009D016D" w:rsidRPr="0086084A">
              <w:rPr>
                <w:rFonts w:ascii="Times New Roman" w:eastAsia="Times New Roman" w:hAnsi="Times New Roman" w:cs="Times New Roman"/>
                <w:sz w:val="24"/>
                <w:szCs w:val="24"/>
                <w:lang w:eastAsia="lv-LV"/>
              </w:rPr>
              <w:t xml:space="preserve">nozīmīgā dzīves </w:t>
            </w:r>
            <w:r w:rsidRPr="0086084A">
              <w:rPr>
                <w:rFonts w:ascii="Times New Roman" w:eastAsia="Times New Roman" w:hAnsi="Times New Roman" w:cs="Times New Roman"/>
                <w:sz w:val="24"/>
                <w:szCs w:val="24"/>
                <w:lang w:eastAsia="lv-LV"/>
              </w:rPr>
              <w:t>jubilejā</w:t>
            </w:r>
          </w:p>
          <w:p w14:paraId="18D06804" w14:textId="77777777" w:rsidR="00E817B6" w:rsidRPr="0086084A" w:rsidRDefault="00E817B6" w:rsidP="00E817B6">
            <w:pPr>
              <w:spacing w:after="0" w:line="240" w:lineRule="auto"/>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 xml:space="preserve">830 x 100 </w:t>
            </w:r>
            <w:proofErr w:type="spellStart"/>
            <w:r w:rsidRPr="0086084A">
              <w:rPr>
                <w:rFonts w:ascii="Times New Roman" w:eastAsia="Times New Roman" w:hAnsi="Times New Roman" w:cs="Times New Roman"/>
                <w:i/>
                <w:iCs/>
                <w:sz w:val="24"/>
                <w:szCs w:val="24"/>
                <w:lang w:eastAsia="lv-LV"/>
              </w:rPr>
              <w:t>euro</w:t>
            </w:r>
            <w:proofErr w:type="spellEnd"/>
            <w:r w:rsidRPr="0086084A">
              <w:rPr>
                <w:rFonts w:ascii="Times New Roman" w:eastAsia="Times New Roman" w:hAnsi="Times New Roman" w:cs="Times New Roman"/>
                <w:sz w:val="24"/>
                <w:szCs w:val="24"/>
                <w:lang w:eastAsia="lv-LV"/>
              </w:rPr>
              <w:t xml:space="preserve"> = 83 000 </w:t>
            </w:r>
            <w:proofErr w:type="spellStart"/>
            <w:r w:rsidRPr="0086084A">
              <w:rPr>
                <w:rFonts w:ascii="Times New Roman" w:eastAsia="Times New Roman" w:hAnsi="Times New Roman" w:cs="Times New Roman"/>
                <w:i/>
                <w:iCs/>
                <w:sz w:val="24"/>
                <w:szCs w:val="24"/>
                <w:lang w:eastAsia="lv-LV"/>
              </w:rPr>
              <w:t>euro</w:t>
            </w:r>
            <w:proofErr w:type="spellEnd"/>
          </w:p>
          <w:p w14:paraId="0E3319CD" w14:textId="77777777" w:rsidR="00E817B6" w:rsidRPr="0086084A" w:rsidRDefault="00E817B6" w:rsidP="00E817B6">
            <w:pPr>
              <w:spacing w:after="0" w:line="240" w:lineRule="auto"/>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 xml:space="preserve">7 x 200 </w:t>
            </w:r>
            <w:proofErr w:type="spellStart"/>
            <w:r w:rsidRPr="0086084A">
              <w:rPr>
                <w:rFonts w:ascii="Times New Roman" w:eastAsia="Times New Roman" w:hAnsi="Times New Roman" w:cs="Times New Roman"/>
                <w:i/>
                <w:iCs/>
                <w:sz w:val="24"/>
                <w:szCs w:val="24"/>
                <w:lang w:eastAsia="lv-LV"/>
              </w:rPr>
              <w:t>euro</w:t>
            </w:r>
            <w:proofErr w:type="spellEnd"/>
            <w:r w:rsidRPr="0086084A">
              <w:rPr>
                <w:rFonts w:ascii="Times New Roman" w:eastAsia="Times New Roman" w:hAnsi="Times New Roman" w:cs="Times New Roman"/>
                <w:sz w:val="24"/>
                <w:szCs w:val="24"/>
                <w:lang w:eastAsia="lv-LV"/>
              </w:rPr>
              <w:t xml:space="preserve"> = 1400 </w:t>
            </w:r>
            <w:proofErr w:type="spellStart"/>
            <w:r w:rsidRPr="0086084A">
              <w:rPr>
                <w:rFonts w:ascii="Times New Roman" w:eastAsia="Times New Roman" w:hAnsi="Times New Roman" w:cs="Times New Roman"/>
                <w:i/>
                <w:iCs/>
                <w:sz w:val="24"/>
                <w:szCs w:val="24"/>
                <w:lang w:eastAsia="lv-LV"/>
              </w:rPr>
              <w:t>euro</w:t>
            </w:r>
            <w:proofErr w:type="spellEnd"/>
          </w:p>
          <w:p w14:paraId="597197BA" w14:textId="77777777" w:rsidR="00E817B6" w:rsidRPr="0086084A" w:rsidRDefault="00E817B6" w:rsidP="00E817B6">
            <w:pPr>
              <w:spacing w:after="0" w:line="240" w:lineRule="auto"/>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Apbedīšanas pabalsts</w:t>
            </w:r>
          </w:p>
          <w:p w14:paraId="75D694A2" w14:textId="5A4713A9" w:rsidR="00E817B6" w:rsidRPr="0086084A" w:rsidRDefault="00E817B6" w:rsidP="00E817B6">
            <w:pPr>
              <w:spacing w:after="0" w:line="240" w:lineRule="auto"/>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 xml:space="preserve">80 x (350 </w:t>
            </w:r>
            <w:proofErr w:type="spellStart"/>
            <w:r w:rsidRPr="0086084A">
              <w:rPr>
                <w:rFonts w:ascii="Times New Roman" w:eastAsia="Times New Roman" w:hAnsi="Times New Roman" w:cs="Times New Roman"/>
                <w:i/>
                <w:iCs/>
                <w:sz w:val="24"/>
                <w:szCs w:val="24"/>
                <w:lang w:eastAsia="lv-LV"/>
              </w:rPr>
              <w:t>euro</w:t>
            </w:r>
            <w:proofErr w:type="spellEnd"/>
            <w:r w:rsidRPr="0086084A">
              <w:rPr>
                <w:rFonts w:ascii="Times New Roman" w:eastAsia="Times New Roman" w:hAnsi="Times New Roman" w:cs="Times New Roman"/>
                <w:sz w:val="24"/>
                <w:szCs w:val="24"/>
                <w:lang w:eastAsia="lv-LV"/>
              </w:rPr>
              <w:t xml:space="preserve"> </w:t>
            </w:r>
            <w:r w:rsidR="00626D5C" w:rsidRPr="0086084A">
              <w:rPr>
                <w:rFonts w:ascii="Times New Roman" w:eastAsia="Times New Roman" w:hAnsi="Times New Roman" w:cs="Times New Roman"/>
                <w:sz w:val="24"/>
                <w:szCs w:val="24"/>
                <w:lang w:eastAsia="lv-LV"/>
              </w:rPr>
              <w:t xml:space="preserve">(vidējā izmaksātā summa personai) </w:t>
            </w:r>
            <w:r w:rsidRPr="0086084A">
              <w:rPr>
                <w:rFonts w:ascii="Times New Roman" w:eastAsia="Times New Roman" w:hAnsi="Times New Roman" w:cs="Times New Roman"/>
                <w:sz w:val="24"/>
                <w:szCs w:val="24"/>
                <w:lang w:eastAsia="lv-LV"/>
              </w:rPr>
              <w:t xml:space="preserve">+ 100 </w:t>
            </w:r>
            <w:proofErr w:type="spellStart"/>
            <w:r w:rsidRPr="0086084A">
              <w:rPr>
                <w:rFonts w:ascii="Times New Roman" w:eastAsia="Times New Roman" w:hAnsi="Times New Roman" w:cs="Times New Roman"/>
                <w:i/>
                <w:iCs/>
                <w:sz w:val="24"/>
                <w:szCs w:val="24"/>
                <w:lang w:eastAsia="lv-LV"/>
              </w:rPr>
              <w:t>euro</w:t>
            </w:r>
            <w:proofErr w:type="spellEnd"/>
            <w:r w:rsidRPr="0086084A">
              <w:rPr>
                <w:rFonts w:ascii="Times New Roman" w:eastAsia="Times New Roman" w:hAnsi="Times New Roman" w:cs="Times New Roman"/>
                <w:sz w:val="24"/>
                <w:szCs w:val="24"/>
                <w:lang w:eastAsia="lv-LV"/>
              </w:rPr>
              <w:t xml:space="preserve">) = </w:t>
            </w:r>
            <w:r w:rsidR="00AC4FAE" w:rsidRPr="0086084A">
              <w:rPr>
                <w:rFonts w:ascii="Times New Roman" w:eastAsia="Times New Roman" w:hAnsi="Times New Roman" w:cs="Times New Roman"/>
                <w:iCs/>
                <w:sz w:val="24"/>
                <w:szCs w:val="24"/>
                <w:lang w:eastAsia="lv-LV"/>
              </w:rPr>
              <w:t>36000</w:t>
            </w:r>
            <w:r w:rsidR="00AC4FAE" w:rsidRPr="0086084A">
              <w:rPr>
                <w:rFonts w:ascii="Times New Roman" w:eastAsia="Times New Roman" w:hAnsi="Times New Roman" w:cs="Times New Roman"/>
                <w:i/>
                <w:iCs/>
                <w:sz w:val="24"/>
                <w:szCs w:val="24"/>
                <w:lang w:eastAsia="lv-LV"/>
              </w:rPr>
              <w:t xml:space="preserve"> </w:t>
            </w:r>
            <w:proofErr w:type="spellStart"/>
            <w:r w:rsidR="00AC4FAE" w:rsidRPr="0086084A">
              <w:rPr>
                <w:rFonts w:ascii="Times New Roman" w:eastAsia="Times New Roman" w:hAnsi="Times New Roman" w:cs="Times New Roman"/>
                <w:i/>
                <w:iCs/>
                <w:sz w:val="24"/>
                <w:szCs w:val="24"/>
                <w:lang w:eastAsia="lv-LV"/>
              </w:rPr>
              <w:t>euro</w:t>
            </w:r>
            <w:proofErr w:type="spellEnd"/>
          </w:p>
          <w:p w14:paraId="4410F16E" w14:textId="77777777" w:rsidR="00E817B6" w:rsidRPr="0086084A" w:rsidRDefault="00E817B6" w:rsidP="00E817B6">
            <w:pPr>
              <w:spacing w:after="0" w:line="240" w:lineRule="auto"/>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Pabalsts svētkos represētajiem</w:t>
            </w:r>
          </w:p>
          <w:p w14:paraId="590AD610" w14:textId="77777777" w:rsidR="00E817B6" w:rsidRPr="0086084A" w:rsidRDefault="00E817B6" w:rsidP="00E817B6">
            <w:pPr>
              <w:spacing w:after="0" w:line="240" w:lineRule="auto"/>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 xml:space="preserve">245 x 50 </w:t>
            </w:r>
            <w:proofErr w:type="spellStart"/>
            <w:r w:rsidRPr="0086084A">
              <w:rPr>
                <w:rFonts w:ascii="Times New Roman" w:eastAsia="Times New Roman" w:hAnsi="Times New Roman" w:cs="Times New Roman"/>
                <w:i/>
                <w:iCs/>
                <w:sz w:val="24"/>
                <w:szCs w:val="24"/>
                <w:lang w:eastAsia="lv-LV"/>
              </w:rPr>
              <w:t>euro</w:t>
            </w:r>
            <w:proofErr w:type="spellEnd"/>
            <w:r w:rsidRPr="0086084A">
              <w:rPr>
                <w:rFonts w:ascii="Times New Roman" w:eastAsia="Times New Roman" w:hAnsi="Times New Roman" w:cs="Times New Roman"/>
                <w:sz w:val="24"/>
                <w:szCs w:val="24"/>
                <w:lang w:eastAsia="lv-LV"/>
              </w:rPr>
              <w:t xml:space="preserve"> = 12 250 </w:t>
            </w:r>
            <w:proofErr w:type="spellStart"/>
            <w:r w:rsidRPr="0086084A">
              <w:rPr>
                <w:rFonts w:ascii="Times New Roman" w:eastAsia="Times New Roman" w:hAnsi="Times New Roman" w:cs="Times New Roman"/>
                <w:i/>
                <w:iCs/>
                <w:sz w:val="24"/>
                <w:szCs w:val="24"/>
                <w:lang w:eastAsia="lv-LV"/>
              </w:rPr>
              <w:t>euro</w:t>
            </w:r>
            <w:proofErr w:type="spellEnd"/>
          </w:p>
          <w:p w14:paraId="0FC2FA22" w14:textId="37915ACD" w:rsidR="00E817B6" w:rsidRPr="0086084A" w:rsidRDefault="00E817B6" w:rsidP="00E817B6">
            <w:pPr>
              <w:spacing w:after="0" w:line="240" w:lineRule="auto"/>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 xml:space="preserve">Pabalsts svētkos Černobiļas </w:t>
            </w:r>
            <w:r w:rsidR="00A50972" w:rsidRPr="00A50972">
              <w:rPr>
                <w:rFonts w:ascii="Times New Roman" w:eastAsia="Times New Roman" w:hAnsi="Times New Roman" w:cs="Times New Roman"/>
                <w:sz w:val="24"/>
                <w:szCs w:val="24"/>
                <w:lang w:eastAsia="lv-LV"/>
              </w:rPr>
              <w:t xml:space="preserve">AES avārijas seku likvidēšanas </w:t>
            </w:r>
            <w:r w:rsidRPr="0086084A">
              <w:rPr>
                <w:rFonts w:ascii="Times New Roman" w:eastAsia="Times New Roman" w:hAnsi="Times New Roman" w:cs="Times New Roman"/>
                <w:sz w:val="24"/>
                <w:szCs w:val="24"/>
                <w:lang w:eastAsia="lv-LV"/>
              </w:rPr>
              <w:t xml:space="preserve"> dalībniekiem</w:t>
            </w:r>
          </w:p>
          <w:p w14:paraId="4602A76B" w14:textId="77777777" w:rsidR="00E817B6" w:rsidRPr="0086084A" w:rsidRDefault="00E817B6" w:rsidP="00E817B6">
            <w:pPr>
              <w:spacing w:after="0" w:line="240" w:lineRule="auto"/>
              <w:jc w:val="both"/>
              <w:rPr>
                <w:rFonts w:ascii="Times New Roman" w:eastAsia="Times New Roman" w:hAnsi="Times New Roman" w:cs="Times New Roman"/>
                <w:i/>
                <w:iCs/>
                <w:sz w:val="24"/>
                <w:szCs w:val="24"/>
                <w:lang w:eastAsia="lv-LV"/>
              </w:rPr>
            </w:pPr>
            <w:r w:rsidRPr="0086084A">
              <w:rPr>
                <w:rFonts w:ascii="Times New Roman" w:eastAsia="Times New Roman" w:hAnsi="Times New Roman" w:cs="Times New Roman"/>
                <w:sz w:val="24"/>
                <w:szCs w:val="24"/>
                <w:lang w:eastAsia="lv-LV"/>
              </w:rPr>
              <w:t xml:space="preserve">50 x 50 </w:t>
            </w:r>
            <w:proofErr w:type="spellStart"/>
            <w:r w:rsidRPr="0086084A">
              <w:rPr>
                <w:rFonts w:ascii="Times New Roman" w:eastAsia="Times New Roman" w:hAnsi="Times New Roman" w:cs="Times New Roman"/>
                <w:i/>
                <w:iCs/>
                <w:sz w:val="24"/>
                <w:szCs w:val="24"/>
                <w:lang w:eastAsia="lv-LV"/>
              </w:rPr>
              <w:t>euro</w:t>
            </w:r>
            <w:proofErr w:type="spellEnd"/>
            <w:r w:rsidRPr="0086084A">
              <w:rPr>
                <w:rFonts w:ascii="Times New Roman" w:eastAsia="Times New Roman" w:hAnsi="Times New Roman" w:cs="Times New Roman"/>
                <w:sz w:val="24"/>
                <w:szCs w:val="24"/>
                <w:lang w:eastAsia="lv-LV"/>
              </w:rPr>
              <w:t xml:space="preserve"> = 2500 </w:t>
            </w:r>
            <w:proofErr w:type="spellStart"/>
            <w:r w:rsidRPr="0086084A">
              <w:rPr>
                <w:rFonts w:ascii="Times New Roman" w:eastAsia="Times New Roman" w:hAnsi="Times New Roman" w:cs="Times New Roman"/>
                <w:i/>
                <w:iCs/>
                <w:sz w:val="24"/>
                <w:szCs w:val="24"/>
                <w:lang w:eastAsia="lv-LV"/>
              </w:rPr>
              <w:t>euro</w:t>
            </w:r>
            <w:proofErr w:type="spellEnd"/>
          </w:p>
          <w:p w14:paraId="6EDD8F22" w14:textId="77777777" w:rsidR="00E817B6" w:rsidRPr="0086084A" w:rsidRDefault="00E817B6" w:rsidP="00E817B6">
            <w:pPr>
              <w:spacing w:after="0" w:line="240" w:lineRule="auto"/>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Pabalsts izglītībai</w:t>
            </w:r>
          </w:p>
          <w:p w14:paraId="44C8EE55" w14:textId="59731A5B" w:rsidR="00E817B6" w:rsidRPr="0086084A" w:rsidRDefault="00E817B6" w:rsidP="00E817B6">
            <w:pPr>
              <w:spacing w:after="0" w:line="240" w:lineRule="auto"/>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6</w:t>
            </w:r>
            <w:r w:rsidR="00AC4FAE" w:rsidRPr="0086084A">
              <w:rPr>
                <w:rFonts w:ascii="Times New Roman" w:eastAsia="Times New Roman" w:hAnsi="Times New Roman" w:cs="Times New Roman"/>
                <w:sz w:val="24"/>
                <w:szCs w:val="24"/>
                <w:lang w:eastAsia="lv-LV"/>
              </w:rPr>
              <w:t>9</w:t>
            </w:r>
            <w:r w:rsidRPr="0086084A">
              <w:rPr>
                <w:rFonts w:ascii="Times New Roman" w:eastAsia="Times New Roman" w:hAnsi="Times New Roman" w:cs="Times New Roman"/>
                <w:sz w:val="24"/>
                <w:szCs w:val="24"/>
                <w:lang w:eastAsia="lv-LV"/>
              </w:rPr>
              <w:t xml:space="preserve">0 x </w:t>
            </w:r>
            <w:r w:rsidR="00626D5C" w:rsidRPr="0086084A">
              <w:rPr>
                <w:rFonts w:ascii="Times New Roman" w:eastAsia="Times New Roman" w:hAnsi="Times New Roman" w:cs="Times New Roman"/>
                <w:sz w:val="24"/>
                <w:szCs w:val="24"/>
                <w:lang w:eastAsia="lv-LV"/>
              </w:rPr>
              <w:t>(</w:t>
            </w:r>
            <w:r w:rsidR="00814133" w:rsidRPr="0086084A">
              <w:rPr>
                <w:rFonts w:ascii="Times New Roman" w:eastAsia="Times New Roman" w:hAnsi="Times New Roman" w:cs="Times New Roman"/>
                <w:sz w:val="24"/>
                <w:szCs w:val="24"/>
                <w:lang w:eastAsia="lv-LV"/>
              </w:rPr>
              <w:t>60</w:t>
            </w:r>
            <w:r w:rsidRPr="0086084A">
              <w:rPr>
                <w:rFonts w:ascii="Times New Roman" w:eastAsia="Times New Roman" w:hAnsi="Times New Roman" w:cs="Times New Roman"/>
                <w:sz w:val="24"/>
                <w:szCs w:val="24"/>
                <w:lang w:eastAsia="lv-LV"/>
              </w:rPr>
              <w:t xml:space="preserve"> </w:t>
            </w:r>
            <w:proofErr w:type="spellStart"/>
            <w:r w:rsidRPr="0086084A">
              <w:rPr>
                <w:rFonts w:ascii="Times New Roman" w:eastAsia="Times New Roman" w:hAnsi="Times New Roman" w:cs="Times New Roman"/>
                <w:i/>
                <w:iCs/>
                <w:sz w:val="24"/>
                <w:szCs w:val="24"/>
                <w:lang w:eastAsia="lv-LV"/>
              </w:rPr>
              <w:t>euro</w:t>
            </w:r>
            <w:proofErr w:type="spellEnd"/>
            <w:r w:rsidR="00626D5C" w:rsidRPr="0086084A">
              <w:rPr>
                <w:rFonts w:ascii="Times New Roman" w:eastAsia="Times New Roman" w:hAnsi="Times New Roman" w:cs="Times New Roman"/>
                <w:sz w:val="24"/>
                <w:szCs w:val="24"/>
                <w:lang w:eastAsia="lv-LV"/>
              </w:rPr>
              <w:t xml:space="preserve">) </w:t>
            </w:r>
            <w:r w:rsidRPr="0086084A">
              <w:rPr>
                <w:rFonts w:ascii="Times New Roman" w:eastAsia="Times New Roman" w:hAnsi="Times New Roman" w:cs="Times New Roman"/>
                <w:sz w:val="24"/>
                <w:szCs w:val="24"/>
                <w:lang w:eastAsia="lv-LV"/>
              </w:rPr>
              <w:t xml:space="preserve">= </w:t>
            </w:r>
            <w:r w:rsidR="00814133" w:rsidRPr="0086084A">
              <w:rPr>
                <w:rFonts w:ascii="Times New Roman" w:eastAsia="Times New Roman" w:hAnsi="Times New Roman" w:cs="Times New Roman"/>
                <w:sz w:val="24"/>
                <w:szCs w:val="24"/>
                <w:lang w:eastAsia="lv-LV"/>
              </w:rPr>
              <w:t>41</w:t>
            </w:r>
            <w:r w:rsidRPr="0086084A">
              <w:rPr>
                <w:rFonts w:ascii="Times New Roman" w:eastAsia="Times New Roman" w:hAnsi="Times New Roman" w:cs="Times New Roman"/>
                <w:sz w:val="24"/>
                <w:szCs w:val="24"/>
                <w:lang w:eastAsia="lv-LV"/>
              </w:rPr>
              <w:t xml:space="preserve"> </w:t>
            </w:r>
            <w:r w:rsidR="00AC4FAE" w:rsidRPr="0086084A">
              <w:rPr>
                <w:rFonts w:ascii="Times New Roman" w:eastAsia="Times New Roman" w:hAnsi="Times New Roman" w:cs="Times New Roman"/>
                <w:sz w:val="24"/>
                <w:szCs w:val="24"/>
                <w:lang w:eastAsia="lv-LV"/>
              </w:rPr>
              <w:t>0</w:t>
            </w:r>
            <w:r w:rsidR="00814133" w:rsidRPr="0086084A">
              <w:rPr>
                <w:rFonts w:ascii="Times New Roman" w:eastAsia="Times New Roman" w:hAnsi="Times New Roman" w:cs="Times New Roman"/>
                <w:sz w:val="24"/>
                <w:szCs w:val="24"/>
                <w:lang w:eastAsia="lv-LV"/>
              </w:rPr>
              <w:t>0</w:t>
            </w:r>
            <w:r w:rsidRPr="0086084A">
              <w:rPr>
                <w:rFonts w:ascii="Times New Roman" w:eastAsia="Times New Roman" w:hAnsi="Times New Roman" w:cs="Times New Roman"/>
                <w:sz w:val="24"/>
                <w:szCs w:val="24"/>
                <w:lang w:eastAsia="lv-LV"/>
              </w:rPr>
              <w:t xml:space="preserve">0 </w:t>
            </w:r>
            <w:proofErr w:type="spellStart"/>
            <w:r w:rsidRPr="0086084A">
              <w:rPr>
                <w:rFonts w:ascii="Times New Roman" w:eastAsia="Times New Roman" w:hAnsi="Times New Roman" w:cs="Times New Roman"/>
                <w:i/>
                <w:iCs/>
                <w:sz w:val="24"/>
                <w:szCs w:val="24"/>
                <w:lang w:eastAsia="lv-LV"/>
              </w:rPr>
              <w:t>euro</w:t>
            </w:r>
            <w:proofErr w:type="spellEnd"/>
            <w:r w:rsidR="00AC4FAE" w:rsidRPr="0086084A">
              <w:rPr>
                <w:rFonts w:ascii="Times New Roman" w:eastAsia="Times New Roman" w:hAnsi="Times New Roman" w:cs="Times New Roman"/>
                <w:i/>
                <w:iCs/>
                <w:sz w:val="24"/>
                <w:szCs w:val="24"/>
                <w:lang w:eastAsia="lv-LV"/>
              </w:rPr>
              <w:t xml:space="preserve"> </w:t>
            </w:r>
          </w:p>
          <w:p w14:paraId="6B6C0AC4" w14:textId="6964033A" w:rsidR="00E817B6" w:rsidRPr="0086084A" w:rsidRDefault="00E817B6" w:rsidP="00E817B6">
            <w:pPr>
              <w:spacing w:after="0" w:line="240" w:lineRule="auto"/>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Pabalsts veselības aprūpei</w:t>
            </w:r>
            <w:r w:rsidR="00626D5C" w:rsidRPr="0086084A">
              <w:rPr>
                <w:rFonts w:ascii="Times New Roman" w:eastAsia="Times New Roman" w:hAnsi="Times New Roman" w:cs="Times New Roman"/>
                <w:sz w:val="24"/>
                <w:szCs w:val="24"/>
                <w:lang w:eastAsia="lv-LV"/>
              </w:rPr>
              <w:t xml:space="preserve">: </w:t>
            </w:r>
          </w:p>
          <w:p w14:paraId="49A3DF52" w14:textId="77777777" w:rsidR="00A50972" w:rsidRDefault="00A50972" w:rsidP="00E817B6">
            <w:pPr>
              <w:spacing w:after="0" w:line="240" w:lineRule="auto"/>
              <w:jc w:val="both"/>
              <w:rPr>
                <w:rFonts w:ascii="Times New Roman" w:eastAsia="Times New Roman" w:hAnsi="Times New Roman" w:cs="Times New Roman"/>
                <w:sz w:val="24"/>
                <w:szCs w:val="24"/>
                <w:lang w:eastAsia="lv-LV"/>
              </w:rPr>
            </w:pPr>
            <w:r w:rsidRPr="00A50972">
              <w:rPr>
                <w:rFonts w:ascii="Times New Roman" w:eastAsia="Times New Roman" w:hAnsi="Times New Roman" w:cs="Times New Roman"/>
                <w:sz w:val="24"/>
                <w:szCs w:val="24"/>
                <w:lang w:eastAsia="lv-LV"/>
              </w:rPr>
              <w:t>Černobiļas AES avārijas seku likvidēšanas  dalībniekiem</w:t>
            </w:r>
          </w:p>
          <w:p w14:paraId="2AE603E1" w14:textId="4F995D7A" w:rsidR="00E817B6" w:rsidRPr="0086084A" w:rsidRDefault="00626D5C" w:rsidP="00E817B6">
            <w:pPr>
              <w:spacing w:after="0" w:line="240" w:lineRule="auto"/>
              <w:jc w:val="both"/>
              <w:rPr>
                <w:rFonts w:ascii="Times New Roman" w:eastAsia="Times New Roman" w:hAnsi="Times New Roman" w:cs="Times New Roman"/>
                <w:i/>
                <w:iCs/>
                <w:sz w:val="24"/>
                <w:szCs w:val="24"/>
                <w:lang w:eastAsia="lv-LV"/>
              </w:rPr>
            </w:pPr>
            <w:r w:rsidRPr="0086084A">
              <w:rPr>
                <w:rFonts w:ascii="Times New Roman" w:eastAsia="Times New Roman" w:hAnsi="Times New Roman" w:cs="Times New Roman"/>
                <w:sz w:val="24"/>
                <w:szCs w:val="24"/>
                <w:lang w:eastAsia="lv-LV"/>
              </w:rPr>
              <w:t>5</w:t>
            </w:r>
            <w:r w:rsidR="00E817B6" w:rsidRPr="0086084A">
              <w:rPr>
                <w:rFonts w:ascii="Times New Roman" w:eastAsia="Times New Roman" w:hAnsi="Times New Roman" w:cs="Times New Roman"/>
                <w:sz w:val="24"/>
                <w:szCs w:val="24"/>
                <w:lang w:eastAsia="lv-LV"/>
              </w:rPr>
              <w:t xml:space="preserve">0 x 300 </w:t>
            </w:r>
            <w:proofErr w:type="spellStart"/>
            <w:r w:rsidR="00E817B6" w:rsidRPr="0086084A">
              <w:rPr>
                <w:rFonts w:ascii="Times New Roman" w:eastAsia="Times New Roman" w:hAnsi="Times New Roman" w:cs="Times New Roman"/>
                <w:i/>
                <w:iCs/>
                <w:sz w:val="24"/>
                <w:szCs w:val="24"/>
                <w:lang w:eastAsia="lv-LV"/>
              </w:rPr>
              <w:t>euro</w:t>
            </w:r>
            <w:proofErr w:type="spellEnd"/>
            <w:r w:rsidR="00E817B6" w:rsidRPr="0086084A">
              <w:rPr>
                <w:rFonts w:ascii="Times New Roman" w:eastAsia="Times New Roman" w:hAnsi="Times New Roman" w:cs="Times New Roman"/>
                <w:sz w:val="24"/>
                <w:szCs w:val="24"/>
                <w:lang w:eastAsia="lv-LV"/>
              </w:rPr>
              <w:t xml:space="preserve"> = </w:t>
            </w:r>
            <w:r w:rsidRPr="0086084A">
              <w:rPr>
                <w:rFonts w:ascii="Times New Roman" w:eastAsia="Times New Roman" w:hAnsi="Times New Roman" w:cs="Times New Roman"/>
                <w:sz w:val="24"/>
                <w:szCs w:val="24"/>
                <w:lang w:eastAsia="lv-LV"/>
              </w:rPr>
              <w:t>15</w:t>
            </w:r>
            <w:r w:rsidR="00E817B6" w:rsidRPr="0086084A">
              <w:rPr>
                <w:rFonts w:ascii="Times New Roman" w:eastAsia="Times New Roman" w:hAnsi="Times New Roman" w:cs="Times New Roman"/>
                <w:sz w:val="24"/>
                <w:szCs w:val="24"/>
                <w:lang w:eastAsia="lv-LV"/>
              </w:rPr>
              <w:t xml:space="preserve"> 000 </w:t>
            </w:r>
            <w:proofErr w:type="spellStart"/>
            <w:r w:rsidR="00E817B6" w:rsidRPr="0086084A">
              <w:rPr>
                <w:rFonts w:ascii="Times New Roman" w:eastAsia="Times New Roman" w:hAnsi="Times New Roman" w:cs="Times New Roman"/>
                <w:i/>
                <w:iCs/>
                <w:sz w:val="24"/>
                <w:szCs w:val="24"/>
                <w:lang w:eastAsia="lv-LV"/>
              </w:rPr>
              <w:t>euro</w:t>
            </w:r>
            <w:proofErr w:type="spellEnd"/>
          </w:p>
          <w:p w14:paraId="5184EE90" w14:textId="561A335B" w:rsidR="00626D5C" w:rsidRPr="0086084A" w:rsidRDefault="00626D5C" w:rsidP="00E817B6">
            <w:pPr>
              <w:spacing w:after="0" w:line="240" w:lineRule="auto"/>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1991. gada barikāžu dalībniekiem</w:t>
            </w:r>
          </w:p>
          <w:p w14:paraId="552FA02F" w14:textId="77777777" w:rsidR="00E817B6" w:rsidRPr="0086084A" w:rsidRDefault="00E817B6" w:rsidP="00E817B6">
            <w:pPr>
              <w:spacing w:after="0" w:line="240" w:lineRule="auto"/>
              <w:jc w:val="both"/>
              <w:rPr>
                <w:rFonts w:ascii="Times New Roman" w:eastAsia="Times New Roman" w:hAnsi="Times New Roman" w:cs="Times New Roman"/>
                <w:i/>
                <w:iCs/>
                <w:sz w:val="24"/>
                <w:szCs w:val="24"/>
                <w:lang w:eastAsia="lv-LV"/>
              </w:rPr>
            </w:pPr>
            <w:r w:rsidRPr="0086084A">
              <w:rPr>
                <w:rFonts w:ascii="Times New Roman" w:eastAsia="Times New Roman" w:hAnsi="Times New Roman" w:cs="Times New Roman"/>
                <w:sz w:val="24"/>
                <w:szCs w:val="24"/>
                <w:lang w:eastAsia="lv-LV"/>
              </w:rPr>
              <w:t xml:space="preserve">30 x 50 </w:t>
            </w:r>
            <w:proofErr w:type="spellStart"/>
            <w:r w:rsidRPr="0086084A">
              <w:rPr>
                <w:rFonts w:ascii="Times New Roman" w:eastAsia="Times New Roman" w:hAnsi="Times New Roman" w:cs="Times New Roman"/>
                <w:i/>
                <w:iCs/>
                <w:sz w:val="24"/>
                <w:szCs w:val="24"/>
                <w:lang w:eastAsia="lv-LV"/>
              </w:rPr>
              <w:t>euro</w:t>
            </w:r>
            <w:proofErr w:type="spellEnd"/>
            <w:r w:rsidRPr="0086084A">
              <w:rPr>
                <w:rFonts w:ascii="Times New Roman" w:eastAsia="Times New Roman" w:hAnsi="Times New Roman" w:cs="Times New Roman"/>
                <w:sz w:val="24"/>
                <w:szCs w:val="24"/>
                <w:lang w:eastAsia="lv-LV"/>
              </w:rPr>
              <w:t xml:space="preserve"> = 1 500 </w:t>
            </w:r>
            <w:proofErr w:type="spellStart"/>
            <w:r w:rsidRPr="0086084A">
              <w:rPr>
                <w:rFonts w:ascii="Times New Roman" w:eastAsia="Times New Roman" w:hAnsi="Times New Roman" w:cs="Times New Roman"/>
                <w:i/>
                <w:iCs/>
                <w:sz w:val="24"/>
                <w:szCs w:val="24"/>
                <w:lang w:eastAsia="lv-LV"/>
              </w:rPr>
              <w:t>euro</w:t>
            </w:r>
            <w:proofErr w:type="spellEnd"/>
          </w:p>
          <w:p w14:paraId="370C9BE3" w14:textId="7ABDCEB6" w:rsidR="00E817B6" w:rsidRPr="0086084A" w:rsidRDefault="00E817B6" w:rsidP="00E817B6">
            <w:pPr>
              <w:spacing w:after="0" w:line="240" w:lineRule="auto"/>
              <w:jc w:val="both"/>
              <w:rPr>
                <w:rFonts w:ascii="Times New Roman" w:eastAsia="Times New Roman" w:hAnsi="Times New Roman" w:cs="Times New Roman"/>
                <w:color w:val="000000"/>
                <w:sz w:val="24"/>
                <w:szCs w:val="24"/>
                <w:lang w:eastAsia="lv-LV"/>
              </w:rPr>
            </w:pPr>
            <w:r w:rsidRPr="0086084A">
              <w:rPr>
                <w:rFonts w:ascii="Times New Roman" w:eastAsia="Times New Roman" w:hAnsi="Times New Roman" w:cs="Times New Roman"/>
                <w:sz w:val="24"/>
                <w:szCs w:val="24"/>
                <w:lang w:eastAsia="lv-LV"/>
              </w:rPr>
              <w:t xml:space="preserve">Kopā = </w:t>
            </w:r>
            <w:r w:rsidR="00814133" w:rsidRPr="0086084A">
              <w:rPr>
                <w:rFonts w:ascii="Times New Roman" w:eastAsia="Times New Roman" w:hAnsi="Times New Roman" w:cs="Times New Roman"/>
                <w:sz w:val="24"/>
                <w:szCs w:val="24"/>
                <w:lang w:eastAsia="lv-LV"/>
              </w:rPr>
              <w:t>288 650</w:t>
            </w:r>
            <w:r w:rsidR="00F778A7" w:rsidRPr="0086084A">
              <w:rPr>
                <w:rFonts w:ascii="Times New Roman" w:eastAsia="Times New Roman" w:hAnsi="Times New Roman" w:cs="Times New Roman"/>
                <w:i/>
                <w:iCs/>
                <w:sz w:val="24"/>
                <w:szCs w:val="24"/>
                <w:lang w:eastAsia="lv-LV"/>
              </w:rPr>
              <w:t xml:space="preserve"> </w:t>
            </w:r>
            <w:proofErr w:type="spellStart"/>
            <w:r w:rsidR="00F778A7" w:rsidRPr="0086084A">
              <w:rPr>
                <w:rFonts w:ascii="Times New Roman" w:eastAsia="Times New Roman" w:hAnsi="Times New Roman" w:cs="Times New Roman"/>
                <w:i/>
                <w:iCs/>
                <w:sz w:val="24"/>
                <w:szCs w:val="24"/>
                <w:lang w:eastAsia="lv-LV"/>
              </w:rPr>
              <w:t>euro</w:t>
            </w:r>
            <w:proofErr w:type="spellEnd"/>
          </w:p>
        </w:tc>
      </w:tr>
      <w:tr w:rsidR="00E817B6" w:rsidRPr="0086084A" w14:paraId="4FD9B53A"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1A907038" w14:textId="77777777" w:rsidR="00032BC2" w:rsidRPr="0086084A" w:rsidRDefault="00032BC2" w:rsidP="00032BC2">
            <w:pPr>
              <w:spacing w:before="195" w:after="0" w:line="240" w:lineRule="auto"/>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Saistošo noteikumu sociālā ietekme, ietekme uz vidi, iedzīvotāju veselību, uzņēmējdarbības vidi pašvaldības teritorijā, kā arī plānotā regulējuma ietekme uz konkurenci</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24D86C9D" w14:textId="77777777" w:rsidR="00032BC2" w:rsidRPr="0086084A" w:rsidRDefault="00032BC2" w:rsidP="00E817B6">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Ietekme uz vidi – nav attiecināms.</w:t>
            </w:r>
          </w:p>
          <w:p w14:paraId="1DCB88A5" w14:textId="2F097C58" w:rsidR="00032BC2" w:rsidRPr="0086084A" w:rsidRDefault="00032BC2" w:rsidP="00E817B6">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 xml:space="preserve">Ietekme uz iedzīvotāju veselību – </w:t>
            </w:r>
            <w:r w:rsidR="001F566E" w:rsidRPr="0086084A">
              <w:rPr>
                <w:rFonts w:ascii="Times New Roman" w:eastAsia="Times New Roman" w:hAnsi="Times New Roman" w:cs="Times New Roman"/>
                <w:sz w:val="24"/>
                <w:szCs w:val="24"/>
                <w:lang w:eastAsia="lv-LV"/>
              </w:rPr>
              <w:t>dažām</w:t>
            </w:r>
            <w:r w:rsidRPr="0086084A">
              <w:rPr>
                <w:rFonts w:ascii="Times New Roman" w:eastAsia="Times New Roman" w:hAnsi="Times New Roman" w:cs="Times New Roman"/>
                <w:sz w:val="24"/>
                <w:szCs w:val="24"/>
                <w:lang w:eastAsia="lv-LV"/>
              </w:rPr>
              <w:t xml:space="preserve"> personu grupām sniegs atbalstu veselības aprūpes nodrošināšanai, kas uzlabos cilvēku veselību.</w:t>
            </w:r>
          </w:p>
          <w:p w14:paraId="2445F1F8" w14:textId="77777777" w:rsidR="00032BC2" w:rsidRPr="0086084A" w:rsidRDefault="00032BC2" w:rsidP="00E817B6">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Ietekme uz uzņēmējdarbības vidi Pašvaldības teritorijā – nav attiecināms. </w:t>
            </w:r>
          </w:p>
          <w:p w14:paraId="2A606A45" w14:textId="77777777" w:rsidR="00032BC2" w:rsidRPr="0086084A" w:rsidRDefault="00032BC2" w:rsidP="00E817B6">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Ietekme uz konkurenci – Saistošajos noteikumos paredzētie pasākumi neierobežo konkurenci.</w:t>
            </w:r>
          </w:p>
        </w:tc>
      </w:tr>
      <w:tr w:rsidR="00E817B6" w:rsidRPr="0086084A" w14:paraId="34A8B06B"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6E0A5BF1" w14:textId="77777777" w:rsidR="00032BC2" w:rsidRPr="0086084A" w:rsidRDefault="00032BC2" w:rsidP="00032BC2">
            <w:pPr>
              <w:spacing w:before="195" w:after="0" w:line="240" w:lineRule="auto"/>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 xml:space="preserve">Saistošo noteikumu ietekme uz administratīvajām procedūrām un to izmaksām gan attiecībā uz saimnieciskās darbības veicējiem, gan fiziskajām personām un nevalstiskā </w:t>
            </w:r>
            <w:r w:rsidRPr="0086084A">
              <w:rPr>
                <w:rFonts w:ascii="Times New Roman" w:eastAsia="Times New Roman" w:hAnsi="Times New Roman" w:cs="Times New Roman"/>
                <w:sz w:val="24"/>
                <w:szCs w:val="24"/>
                <w:lang w:eastAsia="lv-LV"/>
              </w:rPr>
              <w:lastRenderedPageBreak/>
              <w:t>sektora organizācijām, gan budžeta finansētām institūcijām</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1E761FA5" w14:textId="4BA708D3" w:rsidR="00032BC2" w:rsidRPr="0086084A" w:rsidRDefault="00032BC2" w:rsidP="00E817B6">
            <w:pPr>
              <w:spacing w:before="195" w:after="0" w:line="240" w:lineRule="auto"/>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lastRenderedPageBreak/>
              <w:t>Saistošie noteikumi neietekmē līdzšinējās administratīvās procedūras. Tāpat kā līdz šim personas</w:t>
            </w:r>
            <w:r w:rsidR="001F566E" w:rsidRPr="0086084A">
              <w:rPr>
                <w:rFonts w:ascii="Times New Roman" w:eastAsia="Times New Roman" w:hAnsi="Times New Roman" w:cs="Times New Roman"/>
                <w:sz w:val="24"/>
                <w:szCs w:val="24"/>
                <w:lang w:eastAsia="lv-LV"/>
              </w:rPr>
              <w:t xml:space="preserve"> </w:t>
            </w:r>
            <w:r w:rsidRPr="0086084A">
              <w:rPr>
                <w:rFonts w:ascii="Times New Roman" w:eastAsia="Times New Roman" w:hAnsi="Times New Roman" w:cs="Times New Roman"/>
                <w:sz w:val="24"/>
                <w:szCs w:val="24"/>
                <w:lang w:eastAsia="lv-LV"/>
              </w:rPr>
              <w:t xml:space="preserve">varēs iesniegt dokumentus Pašvaldības iestādē </w:t>
            </w:r>
            <w:r w:rsidR="00E817B6" w:rsidRPr="0086084A">
              <w:rPr>
                <w:rFonts w:ascii="Times New Roman" w:eastAsia="Times New Roman" w:hAnsi="Times New Roman" w:cs="Times New Roman"/>
                <w:sz w:val="24"/>
                <w:szCs w:val="24"/>
                <w:lang w:eastAsia="lv-LV"/>
              </w:rPr>
              <w:t>“</w:t>
            </w:r>
            <w:r w:rsidRPr="0086084A">
              <w:rPr>
                <w:rFonts w:ascii="Times New Roman" w:eastAsia="Times New Roman" w:hAnsi="Times New Roman" w:cs="Times New Roman"/>
                <w:sz w:val="24"/>
                <w:szCs w:val="24"/>
                <w:lang w:eastAsia="lv-LV"/>
              </w:rPr>
              <w:t>Madonas novada Sociālais dienests</w:t>
            </w:r>
            <w:r w:rsidR="00E817B6" w:rsidRPr="0086084A">
              <w:rPr>
                <w:rFonts w:ascii="Times New Roman" w:eastAsia="Times New Roman" w:hAnsi="Times New Roman" w:cs="Times New Roman"/>
                <w:sz w:val="24"/>
                <w:szCs w:val="24"/>
                <w:lang w:eastAsia="lv-LV"/>
              </w:rPr>
              <w:t>”</w:t>
            </w:r>
            <w:r w:rsidRPr="0086084A">
              <w:rPr>
                <w:rFonts w:ascii="Times New Roman" w:eastAsia="Times New Roman" w:hAnsi="Times New Roman" w:cs="Times New Roman"/>
                <w:sz w:val="24"/>
                <w:szCs w:val="24"/>
                <w:lang w:eastAsia="lv-LV"/>
              </w:rPr>
              <w:t xml:space="preserve"> un saņemt pabalstus.</w:t>
            </w:r>
          </w:p>
        </w:tc>
      </w:tr>
      <w:tr w:rsidR="00E817B6" w:rsidRPr="0086084A" w14:paraId="47E7630E"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4684CA8B" w14:textId="77777777" w:rsidR="00032BC2" w:rsidRPr="0086084A" w:rsidRDefault="00032BC2" w:rsidP="00032BC2">
            <w:pPr>
              <w:spacing w:before="195" w:after="0" w:line="240" w:lineRule="auto"/>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Saistošo noteikumu ietekme uz pašvaldības funkcijām un cilvēkresursiem</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6F5B0FE2" w14:textId="38065239" w:rsidR="00032BC2" w:rsidRPr="0086084A" w:rsidRDefault="00032BC2" w:rsidP="00E817B6">
            <w:pPr>
              <w:spacing w:before="195" w:after="0" w:line="240" w:lineRule="auto"/>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Jauna ietekme uz pašvaldības funkcijas, kuras izpildei tiek izstrādāti šie saistošie noteikumi – </w:t>
            </w:r>
            <w:hyperlink r:id="rId5" w:tgtFrame="_blank" w:history="1">
              <w:r w:rsidRPr="0086084A">
                <w:rPr>
                  <w:rFonts w:ascii="Times New Roman" w:eastAsia="Times New Roman" w:hAnsi="Times New Roman" w:cs="Times New Roman"/>
                  <w:sz w:val="24"/>
                  <w:szCs w:val="24"/>
                  <w:lang w:eastAsia="lv-LV"/>
                </w:rPr>
                <w:t>Pašvaldību likuma</w:t>
              </w:r>
            </w:hyperlink>
            <w:r w:rsidRPr="0086084A">
              <w:rPr>
                <w:rFonts w:ascii="Times New Roman" w:eastAsia="Times New Roman" w:hAnsi="Times New Roman" w:cs="Times New Roman"/>
                <w:sz w:val="24"/>
                <w:szCs w:val="24"/>
                <w:lang w:eastAsia="lv-LV"/>
              </w:rPr>
              <w:t> </w:t>
            </w:r>
            <w:hyperlink r:id="rId6" w:anchor="p4" w:tgtFrame="_blank" w:history="1">
              <w:r w:rsidRPr="0086084A">
                <w:rPr>
                  <w:rFonts w:ascii="Times New Roman" w:eastAsia="Times New Roman" w:hAnsi="Times New Roman" w:cs="Times New Roman"/>
                  <w:sz w:val="24"/>
                  <w:szCs w:val="24"/>
                  <w:lang w:eastAsia="lv-LV"/>
                </w:rPr>
                <w:t>4.</w:t>
              </w:r>
            </w:hyperlink>
            <w:r w:rsidRPr="0086084A">
              <w:rPr>
                <w:rFonts w:ascii="Times New Roman" w:eastAsia="Times New Roman" w:hAnsi="Times New Roman" w:cs="Times New Roman"/>
                <w:sz w:val="24"/>
                <w:szCs w:val="24"/>
                <w:lang w:eastAsia="lv-LV"/>
              </w:rPr>
              <w:t> panta pirmās daļas 9. punktā noteiktā autonomā funkcija netiek paredzēta.</w:t>
            </w:r>
          </w:p>
          <w:p w14:paraId="137D45B1" w14:textId="77777777" w:rsidR="00032BC2" w:rsidRPr="0086084A" w:rsidRDefault="00032BC2" w:rsidP="00E817B6">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Saistošo noteikumu izpildes nodrošināšanai tiks iesaistīti Pašvaldības esošie cilvēkresursi, nav nepieciešams veidot jaunas Pašvaldības institūcijas vai darba vietas.</w:t>
            </w:r>
          </w:p>
        </w:tc>
      </w:tr>
      <w:tr w:rsidR="00E817B6" w:rsidRPr="0086084A" w14:paraId="12B7AB30"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12CFDC11" w14:textId="77777777" w:rsidR="00032BC2" w:rsidRPr="0086084A" w:rsidRDefault="00032BC2" w:rsidP="00032BC2">
            <w:pPr>
              <w:spacing w:before="195" w:after="0" w:line="240" w:lineRule="auto"/>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Saistošo noteikumu izpildes nodrošināšana</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4B3A32B2" w14:textId="417C99C0" w:rsidR="00032BC2" w:rsidRPr="0086084A" w:rsidRDefault="00032BC2" w:rsidP="00032BC2">
            <w:pPr>
              <w:spacing w:before="195" w:after="0" w:line="240" w:lineRule="auto"/>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 xml:space="preserve">Saistošajos noteikumos noteiktos pabalstus administrēs Pašvaldības iestāde </w:t>
            </w:r>
            <w:r w:rsidR="00E817B6" w:rsidRPr="0086084A">
              <w:rPr>
                <w:rFonts w:ascii="Times New Roman" w:eastAsia="Times New Roman" w:hAnsi="Times New Roman" w:cs="Times New Roman"/>
                <w:sz w:val="24"/>
                <w:szCs w:val="24"/>
                <w:lang w:eastAsia="lv-LV"/>
              </w:rPr>
              <w:t>“</w:t>
            </w:r>
            <w:r w:rsidRPr="0086084A">
              <w:rPr>
                <w:rFonts w:ascii="Times New Roman" w:eastAsia="Times New Roman" w:hAnsi="Times New Roman" w:cs="Times New Roman"/>
                <w:sz w:val="24"/>
                <w:szCs w:val="24"/>
                <w:lang w:eastAsia="lv-LV"/>
              </w:rPr>
              <w:t>Madonas novada Sociālais dienests</w:t>
            </w:r>
            <w:r w:rsidR="00E817B6" w:rsidRPr="0086084A">
              <w:rPr>
                <w:rFonts w:ascii="Times New Roman" w:eastAsia="Times New Roman" w:hAnsi="Times New Roman" w:cs="Times New Roman"/>
                <w:sz w:val="24"/>
                <w:szCs w:val="24"/>
                <w:lang w:eastAsia="lv-LV"/>
              </w:rPr>
              <w:t>”</w:t>
            </w:r>
            <w:r w:rsidRPr="0086084A">
              <w:rPr>
                <w:rFonts w:ascii="Times New Roman" w:eastAsia="Times New Roman" w:hAnsi="Times New Roman" w:cs="Times New Roman"/>
                <w:sz w:val="24"/>
                <w:szCs w:val="24"/>
                <w:lang w:eastAsia="lv-LV"/>
              </w:rPr>
              <w:t>.</w:t>
            </w:r>
          </w:p>
        </w:tc>
      </w:tr>
      <w:tr w:rsidR="00E817B6" w:rsidRPr="0086084A" w14:paraId="51D137B9"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2B2EFFB8" w14:textId="77777777" w:rsidR="00032BC2" w:rsidRPr="0086084A" w:rsidRDefault="00032BC2" w:rsidP="00032BC2">
            <w:pPr>
              <w:spacing w:before="195" w:after="0" w:line="240" w:lineRule="auto"/>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Saistošo noteikumu prasību un izmaksu samērīgumu pret ieguvumiem, ko sniedz mērķa sasniegšana</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451500EC" w14:textId="77777777" w:rsidR="00032BC2" w:rsidRPr="0086084A" w:rsidRDefault="00032BC2" w:rsidP="00032BC2">
            <w:pPr>
              <w:spacing w:before="195" w:after="0" w:line="240" w:lineRule="auto"/>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Saistošie noteikumi ir piemēroti iecerētā mērķa sasniegšanai un paredz tikai to, kas ir vajadzīgs minētā mērķa nodrošināšanai.</w:t>
            </w:r>
          </w:p>
        </w:tc>
      </w:tr>
      <w:tr w:rsidR="00E817B6" w:rsidRPr="0086084A" w14:paraId="2AA08173"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625393D0" w14:textId="77777777" w:rsidR="00032BC2" w:rsidRPr="0086084A" w:rsidRDefault="00032BC2" w:rsidP="00032BC2">
            <w:pPr>
              <w:spacing w:before="195" w:after="0" w:line="240" w:lineRule="auto"/>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Saistošo noteikumu izstrādes gaitā veiktās konsultācijas ar privātpersonām, saņemtais sabiedrības viedoklis</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3B5A8A13" w14:textId="49AA35EF" w:rsidR="00032BC2" w:rsidRPr="0086084A" w:rsidRDefault="00032BC2" w:rsidP="00E817B6">
            <w:pPr>
              <w:spacing w:before="195" w:after="0" w:line="240" w:lineRule="auto"/>
              <w:jc w:val="both"/>
              <w:rPr>
                <w:rFonts w:ascii="Times New Roman" w:eastAsia="Times New Roman" w:hAnsi="Times New Roman" w:cs="Times New Roman"/>
                <w:sz w:val="24"/>
                <w:szCs w:val="24"/>
                <w:lang w:eastAsia="lv-LV"/>
              </w:rPr>
            </w:pPr>
            <w:r w:rsidRPr="0086084A">
              <w:rPr>
                <w:rFonts w:ascii="Times New Roman" w:eastAsia="Times New Roman" w:hAnsi="Times New Roman" w:cs="Times New Roman"/>
                <w:sz w:val="24"/>
                <w:szCs w:val="24"/>
                <w:lang w:eastAsia="lv-LV"/>
              </w:rPr>
              <w:t>Atbilstoši </w:t>
            </w:r>
            <w:hyperlink r:id="rId7" w:tgtFrame="_blank" w:history="1">
              <w:r w:rsidRPr="0086084A">
                <w:rPr>
                  <w:rFonts w:ascii="Times New Roman" w:eastAsia="Times New Roman" w:hAnsi="Times New Roman" w:cs="Times New Roman"/>
                  <w:sz w:val="24"/>
                  <w:szCs w:val="24"/>
                  <w:lang w:eastAsia="lv-LV"/>
                </w:rPr>
                <w:t>Pašvaldību likuma</w:t>
              </w:r>
            </w:hyperlink>
            <w:r w:rsidRPr="0086084A">
              <w:rPr>
                <w:rFonts w:ascii="Times New Roman" w:eastAsia="Times New Roman" w:hAnsi="Times New Roman" w:cs="Times New Roman"/>
                <w:sz w:val="24"/>
                <w:szCs w:val="24"/>
                <w:lang w:eastAsia="lv-LV"/>
              </w:rPr>
              <w:t> </w:t>
            </w:r>
            <w:hyperlink r:id="rId8" w:anchor="p46" w:tgtFrame="_blank" w:history="1">
              <w:r w:rsidRPr="0086084A">
                <w:rPr>
                  <w:rFonts w:ascii="Times New Roman" w:eastAsia="Times New Roman" w:hAnsi="Times New Roman" w:cs="Times New Roman"/>
                  <w:sz w:val="24"/>
                  <w:szCs w:val="24"/>
                  <w:lang w:eastAsia="lv-LV"/>
                </w:rPr>
                <w:t>46.</w:t>
              </w:r>
            </w:hyperlink>
            <w:r w:rsidRPr="0086084A">
              <w:rPr>
                <w:rFonts w:ascii="Times New Roman" w:eastAsia="Times New Roman" w:hAnsi="Times New Roman" w:cs="Times New Roman"/>
                <w:sz w:val="24"/>
                <w:szCs w:val="24"/>
                <w:lang w:eastAsia="lv-LV"/>
              </w:rPr>
              <w:t> panta trešajai daļai, lai informētu sabiedrību par Saistošo noteikumu projektu un dotu iespēju iedzīvotājiem izteikt viedokli, Saistošo noteikumu projekts no 2023.</w:t>
            </w:r>
            <w:r w:rsidR="00E817B6" w:rsidRPr="0086084A">
              <w:rPr>
                <w:rFonts w:ascii="Times New Roman" w:eastAsia="Times New Roman" w:hAnsi="Times New Roman" w:cs="Times New Roman"/>
                <w:sz w:val="24"/>
                <w:szCs w:val="24"/>
                <w:lang w:eastAsia="lv-LV"/>
              </w:rPr>
              <w:t> </w:t>
            </w:r>
            <w:r w:rsidRPr="0086084A">
              <w:rPr>
                <w:rFonts w:ascii="Times New Roman" w:eastAsia="Times New Roman" w:hAnsi="Times New Roman" w:cs="Times New Roman"/>
                <w:sz w:val="24"/>
                <w:szCs w:val="24"/>
                <w:lang w:eastAsia="lv-LV"/>
              </w:rPr>
              <w:t>gada</w:t>
            </w:r>
            <w:r w:rsidR="00E817B6" w:rsidRPr="0086084A">
              <w:rPr>
                <w:rFonts w:ascii="Times New Roman" w:eastAsia="Times New Roman" w:hAnsi="Times New Roman" w:cs="Times New Roman"/>
                <w:sz w:val="24"/>
                <w:szCs w:val="24"/>
                <w:lang w:eastAsia="lv-LV"/>
              </w:rPr>
              <w:t xml:space="preserve"> 16. </w:t>
            </w:r>
            <w:r w:rsidR="009D016D" w:rsidRPr="0086084A">
              <w:rPr>
                <w:rFonts w:ascii="Times New Roman" w:eastAsia="Times New Roman" w:hAnsi="Times New Roman" w:cs="Times New Roman"/>
                <w:sz w:val="24"/>
                <w:szCs w:val="24"/>
                <w:lang w:eastAsia="lv-LV"/>
              </w:rPr>
              <w:t>oktobra</w:t>
            </w:r>
            <w:r w:rsidRPr="0086084A">
              <w:rPr>
                <w:rFonts w:ascii="Times New Roman" w:eastAsia="Times New Roman" w:hAnsi="Times New Roman" w:cs="Times New Roman"/>
                <w:sz w:val="24"/>
                <w:szCs w:val="24"/>
                <w:lang w:eastAsia="lv-LV"/>
              </w:rPr>
              <w:t xml:space="preserve"> līdz </w:t>
            </w:r>
            <w:r w:rsidR="009D016D" w:rsidRPr="0086084A">
              <w:rPr>
                <w:rFonts w:ascii="Times New Roman" w:eastAsia="Times New Roman" w:hAnsi="Times New Roman" w:cs="Times New Roman"/>
                <w:sz w:val="24"/>
                <w:szCs w:val="24"/>
                <w:lang w:eastAsia="lv-LV"/>
              </w:rPr>
              <w:t xml:space="preserve">30. oktobrim </w:t>
            </w:r>
            <w:r w:rsidR="0086084A" w:rsidRPr="0086084A">
              <w:rPr>
                <w:rFonts w:ascii="Times New Roman" w:eastAsia="Times New Roman" w:hAnsi="Times New Roman" w:cs="Times New Roman"/>
                <w:sz w:val="24"/>
                <w:szCs w:val="24"/>
                <w:lang w:eastAsia="lv-LV"/>
              </w:rPr>
              <w:t>bija</w:t>
            </w:r>
            <w:r w:rsidRPr="0086084A">
              <w:rPr>
                <w:rFonts w:ascii="Times New Roman" w:eastAsia="Times New Roman" w:hAnsi="Times New Roman" w:cs="Times New Roman"/>
                <w:sz w:val="24"/>
                <w:szCs w:val="24"/>
                <w:lang w:eastAsia="lv-LV"/>
              </w:rPr>
              <w:t xml:space="preserve"> publicēts Pašvaldības tīmekļa vietnē www.madona.lv sadaļas </w:t>
            </w:r>
            <w:r w:rsidR="009D016D" w:rsidRPr="0086084A">
              <w:rPr>
                <w:rFonts w:ascii="Times New Roman" w:eastAsia="Times New Roman" w:hAnsi="Times New Roman" w:cs="Times New Roman"/>
                <w:sz w:val="24"/>
                <w:szCs w:val="24"/>
                <w:lang w:eastAsia="lv-LV"/>
              </w:rPr>
              <w:t>“</w:t>
            </w:r>
            <w:r w:rsidRPr="0086084A">
              <w:rPr>
                <w:rFonts w:ascii="Times New Roman" w:eastAsia="Times New Roman" w:hAnsi="Times New Roman" w:cs="Times New Roman"/>
                <w:sz w:val="24"/>
                <w:szCs w:val="24"/>
                <w:lang w:eastAsia="lv-LV"/>
              </w:rPr>
              <w:t>Dokumenti</w:t>
            </w:r>
            <w:r w:rsidR="009D016D" w:rsidRPr="0086084A">
              <w:rPr>
                <w:rFonts w:ascii="Times New Roman" w:eastAsia="Times New Roman" w:hAnsi="Times New Roman" w:cs="Times New Roman"/>
                <w:sz w:val="24"/>
                <w:szCs w:val="24"/>
                <w:lang w:eastAsia="lv-LV"/>
              </w:rPr>
              <w:t>”</w:t>
            </w:r>
            <w:r w:rsidRPr="0086084A">
              <w:rPr>
                <w:rFonts w:ascii="Times New Roman" w:eastAsia="Times New Roman" w:hAnsi="Times New Roman" w:cs="Times New Roman"/>
                <w:sz w:val="24"/>
                <w:szCs w:val="24"/>
                <w:lang w:eastAsia="lv-LV"/>
              </w:rPr>
              <w:t xml:space="preserve"> </w:t>
            </w:r>
            <w:proofErr w:type="spellStart"/>
            <w:r w:rsidRPr="0086084A">
              <w:rPr>
                <w:rFonts w:ascii="Times New Roman" w:eastAsia="Times New Roman" w:hAnsi="Times New Roman" w:cs="Times New Roman"/>
                <w:sz w:val="24"/>
                <w:szCs w:val="24"/>
                <w:lang w:eastAsia="lv-LV"/>
              </w:rPr>
              <w:t>apakšs</w:t>
            </w:r>
            <w:r w:rsidR="009D016D" w:rsidRPr="0086084A">
              <w:rPr>
                <w:rFonts w:ascii="Times New Roman" w:eastAsia="Times New Roman" w:hAnsi="Times New Roman" w:cs="Times New Roman"/>
                <w:sz w:val="24"/>
                <w:szCs w:val="24"/>
                <w:lang w:eastAsia="lv-LV"/>
              </w:rPr>
              <w:t>a</w:t>
            </w:r>
            <w:r w:rsidRPr="0086084A">
              <w:rPr>
                <w:rFonts w:ascii="Times New Roman" w:eastAsia="Times New Roman" w:hAnsi="Times New Roman" w:cs="Times New Roman"/>
                <w:sz w:val="24"/>
                <w:szCs w:val="24"/>
                <w:lang w:eastAsia="lv-LV"/>
              </w:rPr>
              <w:t>da</w:t>
            </w:r>
            <w:r w:rsidR="009D016D" w:rsidRPr="0086084A">
              <w:rPr>
                <w:rFonts w:ascii="Times New Roman" w:eastAsia="Times New Roman" w:hAnsi="Times New Roman" w:cs="Times New Roman"/>
                <w:sz w:val="24"/>
                <w:szCs w:val="24"/>
                <w:lang w:eastAsia="lv-LV"/>
              </w:rPr>
              <w:t>ļ</w:t>
            </w:r>
            <w:r w:rsidRPr="0086084A">
              <w:rPr>
                <w:rFonts w:ascii="Times New Roman" w:eastAsia="Times New Roman" w:hAnsi="Times New Roman" w:cs="Times New Roman"/>
                <w:sz w:val="24"/>
                <w:szCs w:val="24"/>
                <w:lang w:eastAsia="lv-LV"/>
              </w:rPr>
              <w:t>ā</w:t>
            </w:r>
            <w:proofErr w:type="spellEnd"/>
            <w:r w:rsidRPr="0086084A">
              <w:rPr>
                <w:rFonts w:ascii="Times New Roman" w:eastAsia="Times New Roman" w:hAnsi="Times New Roman" w:cs="Times New Roman"/>
                <w:sz w:val="24"/>
                <w:szCs w:val="24"/>
                <w:lang w:eastAsia="lv-LV"/>
              </w:rPr>
              <w:t xml:space="preserve"> </w:t>
            </w:r>
            <w:r w:rsidR="009D016D" w:rsidRPr="0086084A">
              <w:rPr>
                <w:rFonts w:ascii="Times New Roman" w:eastAsia="Times New Roman" w:hAnsi="Times New Roman" w:cs="Times New Roman"/>
                <w:sz w:val="24"/>
                <w:szCs w:val="24"/>
                <w:lang w:eastAsia="lv-LV"/>
              </w:rPr>
              <w:t>“</w:t>
            </w:r>
            <w:r w:rsidRPr="0086084A">
              <w:rPr>
                <w:rFonts w:ascii="Times New Roman" w:eastAsia="Times New Roman" w:hAnsi="Times New Roman" w:cs="Times New Roman"/>
                <w:sz w:val="24"/>
                <w:szCs w:val="24"/>
                <w:lang w:eastAsia="lv-LV"/>
              </w:rPr>
              <w:t>Saistošo noteikumu projekti</w:t>
            </w:r>
            <w:r w:rsidR="009D016D" w:rsidRPr="0086084A">
              <w:rPr>
                <w:rFonts w:ascii="Times New Roman" w:eastAsia="Times New Roman" w:hAnsi="Times New Roman" w:cs="Times New Roman"/>
                <w:sz w:val="24"/>
                <w:szCs w:val="24"/>
                <w:lang w:eastAsia="lv-LV"/>
              </w:rPr>
              <w:t>”</w:t>
            </w:r>
            <w:r w:rsidRPr="0086084A">
              <w:rPr>
                <w:rFonts w:ascii="Times New Roman" w:eastAsia="Times New Roman" w:hAnsi="Times New Roman" w:cs="Times New Roman"/>
                <w:sz w:val="24"/>
                <w:szCs w:val="24"/>
                <w:lang w:eastAsia="lv-LV"/>
              </w:rPr>
              <w:t>.</w:t>
            </w:r>
            <w:r w:rsidR="0086084A" w:rsidRPr="0086084A">
              <w:rPr>
                <w:rFonts w:ascii="Times New Roman" w:eastAsia="Times New Roman" w:hAnsi="Times New Roman" w:cs="Times New Roman"/>
                <w:sz w:val="24"/>
                <w:szCs w:val="24"/>
                <w:lang w:eastAsia="lv-LV"/>
              </w:rPr>
              <w:t xml:space="preserve"> Neviens priekšlikums netika saņemts.</w:t>
            </w:r>
          </w:p>
          <w:p w14:paraId="1B6FC9E1" w14:textId="22F51C9D" w:rsidR="00032BC2" w:rsidRPr="0086084A" w:rsidRDefault="00032BC2" w:rsidP="00032BC2">
            <w:pPr>
              <w:spacing w:before="100" w:beforeAutospacing="1" w:after="100" w:afterAutospacing="1" w:line="293" w:lineRule="atLeast"/>
              <w:rPr>
                <w:rFonts w:ascii="Times New Roman" w:eastAsia="Times New Roman" w:hAnsi="Times New Roman" w:cs="Times New Roman"/>
                <w:sz w:val="24"/>
                <w:szCs w:val="24"/>
                <w:lang w:eastAsia="lv-LV"/>
              </w:rPr>
            </w:pPr>
          </w:p>
        </w:tc>
      </w:tr>
    </w:tbl>
    <w:p w14:paraId="6A92E1E8" w14:textId="00BCFCF9" w:rsidR="00032BC2" w:rsidRDefault="00032BC2" w:rsidP="00032BC2">
      <w:pPr>
        <w:shd w:val="clear" w:color="auto" w:fill="FFFFFF"/>
        <w:spacing w:after="0" w:line="240" w:lineRule="auto"/>
        <w:jc w:val="center"/>
        <w:rPr>
          <w:rFonts w:ascii="Times New Roman" w:eastAsia="Times New Roman" w:hAnsi="Times New Roman" w:cs="Times New Roman"/>
          <w:b/>
          <w:bCs/>
          <w:sz w:val="27"/>
          <w:szCs w:val="27"/>
          <w:lang w:eastAsia="lv-LV"/>
        </w:rPr>
      </w:pPr>
    </w:p>
    <w:p w14:paraId="6D4188BD" w14:textId="0627A1EB" w:rsidR="005A2115" w:rsidRDefault="005A2115" w:rsidP="00032BC2">
      <w:pPr>
        <w:shd w:val="clear" w:color="auto" w:fill="FFFFFF"/>
        <w:spacing w:after="0" w:line="240" w:lineRule="auto"/>
        <w:jc w:val="center"/>
        <w:rPr>
          <w:rFonts w:ascii="Times New Roman" w:eastAsia="Times New Roman" w:hAnsi="Times New Roman" w:cs="Times New Roman"/>
          <w:b/>
          <w:bCs/>
          <w:sz w:val="27"/>
          <w:szCs w:val="27"/>
          <w:lang w:eastAsia="lv-LV"/>
        </w:rPr>
      </w:pPr>
    </w:p>
    <w:p w14:paraId="397B5890" w14:textId="4C015BE3" w:rsidR="005A2115" w:rsidRDefault="005A2115" w:rsidP="00032BC2">
      <w:pPr>
        <w:shd w:val="clear" w:color="auto" w:fill="FFFFFF"/>
        <w:spacing w:after="0" w:line="240" w:lineRule="auto"/>
        <w:jc w:val="center"/>
        <w:rPr>
          <w:rFonts w:ascii="Times New Roman" w:eastAsia="Times New Roman" w:hAnsi="Times New Roman" w:cs="Times New Roman"/>
          <w:b/>
          <w:bCs/>
          <w:sz w:val="27"/>
          <w:szCs w:val="27"/>
          <w:lang w:eastAsia="lv-LV"/>
        </w:rPr>
      </w:pPr>
    </w:p>
    <w:p w14:paraId="6B2EE98E" w14:textId="77777777" w:rsidR="005A2115" w:rsidRPr="00E817B6" w:rsidRDefault="005A2115" w:rsidP="00032BC2">
      <w:pPr>
        <w:shd w:val="clear" w:color="auto" w:fill="FFFFFF"/>
        <w:spacing w:after="0" w:line="240" w:lineRule="auto"/>
        <w:jc w:val="center"/>
        <w:rPr>
          <w:rFonts w:ascii="Times New Roman" w:eastAsia="Times New Roman" w:hAnsi="Times New Roman" w:cs="Times New Roman"/>
          <w:b/>
          <w:bCs/>
          <w:sz w:val="27"/>
          <w:szCs w:val="27"/>
          <w:lang w:eastAsia="lv-LV"/>
        </w:rPr>
      </w:pPr>
    </w:p>
    <w:p w14:paraId="4D1C612C" w14:textId="77777777" w:rsidR="005A2115" w:rsidRPr="005A2115" w:rsidRDefault="005A2115" w:rsidP="005A2115">
      <w:pPr>
        <w:spacing w:after="0" w:line="240" w:lineRule="auto"/>
        <w:jc w:val="both"/>
        <w:rPr>
          <w:rFonts w:ascii="Times New Roman" w:eastAsia="Times New Roman" w:hAnsi="Times New Roman" w:cs="Times New Roman"/>
          <w:sz w:val="24"/>
          <w:szCs w:val="24"/>
          <w:lang w:eastAsia="lv-LV"/>
        </w:rPr>
      </w:pPr>
      <w:r w:rsidRPr="005A2115">
        <w:rPr>
          <w:rFonts w:ascii="Times New Roman" w:eastAsia="Times New Roman" w:hAnsi="Times New Roman" w:cs="Times New Roman"/>
          <w:sz w:val="24"/>
          <w:szCs w:val="24"/>
          <w:lang w:eastAsia="lv-LV"/>
        </w:rPr>
        <w:t xml:space="preserve">              Domes priekšsēdētājs</w:t>
      </w:r>
      <w:r w:rsidRPr="005A2115">
        <w:rPr>
          <w:rFonts w:ascii="Times New Roman" w:eastAsia="Times New Roman" w:hAnsi="Times New Roman" w:cs="Times New Roman"/>
          <w:sz w:val="24"/>
          <w:szCs w:val="24"/>
          <w:lang w:eastAsia="lv-LV"/>
        </w:rPr>
        <w:tab/>
      </w:r>
      <w:r w:rsidRPr="005A2115">
        <w:rPr>
          <w:rFonts w:ascii="Times New Roman" w:eastAsia="Times New Roman" w:hAnsi="Times New Roman" w:cs="Times New Roman"/>
          <w:sz w:val="24"/>
          <w:szCs w:val="24"/>
          <w:lang w:eastAsia="lv-LV"/>
        </w:rPr>
        <w:tab/>
      </w:r>
      <w:r w:rsidRPr="005A2115">
        <w:rPr>
          <w:rFonts w:ascii="Times New Roman" w:eastAsia="Times New Roman" w:hAnsi="Times New Roman" w:cs="Times New Roman"/>
          <w:sz w:val="24"/>
          <w:szCs w:val="24"/>
          <w:lang w:eastAsia="lv-LV"/>
        </w:rPr>
        <w:tab/>
      </w:r>
      <w:r w:rsidRPr="005A2115">
        <w:rPr>
          <w:rFonts w:ascii="Times New Roman" w:eastAsia="Times New Roman" w:hAnsi="Times New Roman" w:cs="Times New Roman"/>
          <w:sz w:val="24"/>
          <w:szCs w:val="24"/>
          <w:lang w:eastAsia="lv-LV"/>
        </w:rPr>
        <w:tab/>
        <w:t xml:space="preserve">             A. Lungevičs</w:t>
      </w:r>
      <w:r w:rsidRPr="005A2115">
        <w:rPr>
          <w:rFonts w:ascii="Times New Roman" w:eastAsia="Times New Roman" w:hAnsi="Times New Roman" w:cs="Times New Roman"/>
          <w:sz w:val="24"/>
          <w:szCs w:val="24"/>
          <w:lang w:eastAsia="lv-LV"/>
        </w:rPr>
        <w:tab/>
      </w:r>
    </w:p>
    <w:p w14:paraId="54C8A9CD" w14:textId="77777777" w:rsidR="005A2115" w:rsidRPr="005A2115" w:rsidRDefault="005A2115" w:rsidP="005A2115">
      <w:pPr>
        <w:spacing w:after="0" w:line="240" w:lineRule="auto"/>
        <w:rPr>
          <w:rFonts w:ascii="Times New Roman" w:eastAsia="Times New Roman" w:hAnsi="Times New Roman" w:cs="Times New Roman"/>
          <w:i/>
          <w:sz w:val="24"/>
          <w:szCs w:val="24"/>
          <w:lang w:eastAsia="lv-LV"/>
        </w:rPr>
      </w:pPr>
    </w:p>
    <w:p w14:paraId="42A84081" w14:textId="77777777" w:rsidR="005A2115" w:rsidRPr="005A2115" w:rsidRDefault="005A2115" w:rsidP="005A2115">
      <w:pPr>
        <w:spacing w:after="0" w:line="240" w:lineRule="auto"/>
        <w:rPr>
          <w:rFonts w:ascii="Times New Roman" w:eastAsia="Times New Roman" w:hAnsi="Times New Roman" w:cs="Times New Roman"/>
          <w:i/>
          <w:sz w:val="24"/>
          <w:szCs w:val="24"/>
          <w:lang w:eastAsia="lv-LV"/>
        </w:rPr>
      </w:pPr>
    </w:p>
    <w:p w14:paraId="4BBF5FDE" w14:textId="77777777" w:rsidR="005A2115" w:rsidRPr="005A2115" w:rsidRDefault="005A2115" w:rsidP="005A2115">
      <w:pPr>
        <w:spacing w:after="0" w:line="240" w:lineRule="auto"/>
        <w:rPr>
          <w:rFonts w:ascii="Times New Roman" w:eastAsia="Times New Roman" w:hAnsi="Times New Roman" w:cs="Times New Roman"/>
          <w:i/>
          <w:sz w:val="24"/>
          <w:szCs w:val="24"/>
          <w:lang w:eastAsia="lv-LV"/>
        </w:rPr>
      </w:pPr>
    </w:p>
    <w:p w14:paraId="07CD9AAC" w14:textId="77777777" w:rsidR="005A2115" w:rsidRPr="005A2115" w:rsidRDefault="005A2115" w:rsidP="005A2115">
      <w:pPr>
        <w:spacing w:after="0" w:line="240" w:lineRule="auto"/>
        <w:rPr>
          <w:rFonts w:ascii="Times New Roman" w:eastAsia="Times New Roman" w:hAnsi="Times New Roman" w:cs="Times New Roman"/>
          <w:i/>
          <w:sz w:val="24"/>
          <w:szCs w:val="24"/>
          <w:lang w:eastAsia="lv-LV"/>
        </w:rPr>
      </w:pPr>
    </w:p>
    <w:p w14:paraId="75B375D9" w14:textId="77777777" w:rsidR="005A2115" w:rsidRPr="005A2115" w:rsidRDefault="005A2115" w:rsidP="005A2115">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lang w:eastAsia="lv-LV"/>
        </w:rPr>
      </w:pPr>
      <w:bookmarkStart w:id="0" w:name="_Hlk136010127"/>
      <w:r w:rsidRPr="005A2115">
        <w:rPr>
          <w:rFonts w:ascii="Times New Roman" w:eastAsia="Times New Roman" w:hAnsi="Times New Roman" w:cs="Times New Roman"/>
          <w:color w:val="000000"/>
        </w:rPr>
        <w:t>ŠIS DOKUMENTS IR ELEKTRONISKI PARAKSTĪTS AR DROŠU ELEKTRONISKO PARAKSTU UN SATUR LAIKA ZĪMOGU</w:t>
      </w:r>
      <w:bookmarkEnd w:id="0"/>
    </w:p>
    <w:p w14:paraId="16560253" w14:textId="77777777" w:rsidR="009D53E2" w:rsidRPr="00E817B6" w:rsidRDefault="009D53E2">
      <w:pPr>
        <w:rPr>
          <w:rFonts w:ascii="Times New Roman" w:hAnsi="Times New Roman" w:cs="Times New Roman"/>
        </w:rPr>
      </w:pPr>
    </w:p>
    <w:sectPr w:rsidR="009D53E2" w:rsidRPr="00E817B6" w:rsidSect="005A211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C2"/>
    <w:rsid w:val="00032BC2"/>
    <w:rsid w:val="000A7A51"/>
    <w:rsid w:val="001619EC"/>
    <w:rsid w:val="001745D9"/>
    <w:rsid w:val="001F566E"/>
    <w:rsid w:val="002B3EA7"/>
    <w:rsid w:val="004B0204"/>
    <w:rsid w:val="00560620"/>
    <w:rsid w:val="005A2115"/>
    <w:rsid w:val="00626D5C"/>
    <w:rsid w:val="00642083"/>
    <w:rsid w:val="00814133"/>
    <w:rsid w:val="0086084A"/>
    <w:rsid w:val="009D016D"/>
    <w:rsid w:val="009D53E2"/>
    <w:rsid w:val="00A50972"/>
    <w:rsid w:val="00AC4FAE"/>
    <w:rsid w:val="00B47865"/>
    <w:rsid w:val="00C63B79"/>
    <w:rsid w:val="00C95D98"/>
    <w:rsid w:val="00CE0150"/>
    <w:rsid w:val="00DD2608"/>
    <w:rsid w:val="00E80ECA"/>
    <w:rsid w:val="00E817B6"/>
    <w:rsid w:val="00F76016"/>
    <w:rsid w:val="00F778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5515"/>
  <w15:chartTrackingRefBased/>
  <w15:docId w15:val="{8C249E51-EF4D-488E-9898-38E5D3C7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B0204"/>
    <w:rPr>
      <w:color w:val="0000FF"/>
      <w:u w:val="single"/>
    </w:rPr>
  </w:style>
  <w:style w:type="paragraph" w:styleId="Paraststmeklis">
    <w:name w:val="Normal (Web)"/>
    <w:basedOn w:val="Parasts"/>
    <w:uiPriority w:val="99"/>
    <w:unhideWhenUsed/>
    <w:rsid w:val="004B020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9854">
      <w:bodyDiv w:val="1"/>
      <w:marLeft w:val="0"/>
      <w:marRight w:val="0"/>
      <w:marTop w:val="0"/>
      <w:marBottom w:val="0"/>
      <w:divBdr>
        <w:top w:val="none" w:sz="0" w:space="0" w:color="auto"/>
        <w:left w:val="none" w:sz="0" w:space="0" w:color="auto"/>
        <w:bottom w:val="none" w:sz="0" w:space="0" w:color="auto"/>
        <w:right w:val="none" w:sz="0" w:space="0" w:color="auto"/>
      </w:divBdr>
      <w:divsChild>
        <w:div w:id="357702615">
          <w:marLeft w:val="0"/>
          <w:marRight w:val="0"/>
          <w:marTop w:val="240"/>
          <w:marBottom w:val="0"/>
          <w:divBdr>
            <w:top w:val="none" w:sz="0" w:space="0" w:color="auto"/>
            <w:left w:val="none" w:sz="0" w:space="0" w:color="auto"/>
            <w:bottom w:val="none" w:sz="0" w:space="0" w:color="auto"/>
            <w:right w:val="none" w:sz="0" w:space="0" w:color="auto"/>
          </w:divBdr>
        </w:div>
      </w:divsChild>
    </w:div>
    <w:div w:id="242685565">
      <w:bodyDiv w:val="1"/>
      <w:marLeft w:val="0"/>
      <w:marRight w:val="0"/>
      <w:marTop w:val="0"/>
      <w:marBottom w:val="0"/>
      <w:divBdr>
        <w:top w:val="none" w:sz="0" w:space="0" w:color="auto"/>
        <w:left w:val="none" w:sz="0" w:space="0" w:color="auto"/>
        <w:bottom w:val="none" w:sz="0" w:space="0" w:color="auto"/>
        <w:right w:val="none" w:sz="0" w:space="0" w:color="auto"/>
      </w:divBdr>
    </w:div>
    <w:div w:id="1440031025">
      <w:bodyDiv w:val="1"/>
      <w:marLeft w:val="0"/>
      <w:marRight w:val="0"/>
      <w:marTop w:val="0"/>
      <w:marBottom w:val="0"/>
      <w:divBdr>
        <w:top w:val="none" w:sz="0" w:space="0" w:color="auto"/>
        <w:left w:val="none" w:sz="0" w:space="0" w:color="auto"/>
        <w:bottom w:val="none" w:sz="0" w:space="0" w:color="auto"/>
        <w:right w:val="none" w:sz="0" w:space="0" w:color="auto"/>
      </w:divBdr>
    </w:div>
    <w:div w:id="18308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webSettings" Target="webSettings.xml"/><Relationship Id="rId7" Type="http://schemas.openxmlformats.org/officeDocument/2006/relationships/hyperlink" Target="https://likumi.lv/ta/id/336956-pasvaldibu-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6956-pasvaldibu-likums" TargetMode="External"/><Relationship Id="rId5" Type="http://schemas.openxmlformats.org/officeDocument/2006/relationships/hyperlink" Target="https://likumi.lv/ta/id/336956-pasvaldibu-likums" TargetMode="External"/><Relationship Id="rId10" Type="http://schemas.openxmlformats.org/officeDocument/2006/relationships/theme" Target="theme/theme1.xml"/><Relationship Id="rId4" Type="http://schemas.openxmlformats.org/officeDocument/2006/relationships/hyperlink" Target="https://likumi.lv/ta/id/57255-par-pasvaldibam" TargetMode="Externa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4277</Words>
  <Characters>2438</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cp:revision>
  <dcterms:created xsi:type="dcterms:W3CDTF">2023-11-08T14:08:00Z</dcterms:created>
  <dcterms:modified xsi:type="dcterms:W3CDTF">2023-11-28T17:00:00Z</dcterms:modified>
</cp:coreProperties>
</file>