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A9B9E" w14:textId="77777777" w:rsidR="005C71E6" w:rsidRPr="005C71E6" w:rsidRDefault="005C71E6" w:rsidP="005C71E6">
      <w:pPr>
        <w:spacing w:after="120" w:line="240" w:lineRule="auto"/>
        <w:jc w:val="center"/>
        <w:rPr>
          <w:rFonts w:eastAsia="Times New Roman" w:cs="Times New Roman"/>
          <w:i w:val="0"/>
          <w:sz w:val="36"/>
          <w:szCs w:val="36"/>
          <w:lang w:eastAsia="lv-LV"/>
        </w:rPr>
      </w:pPr>
      <w:r w:rsidRPr="005C71E6">
        <w:rPr>
          <w:rFonts w:ascii="Calibri" w:eastAsia="Calibri" w:hAnsi="Calibri" w:cs="Calibri"/>
          <w:i w:val="0"/>
          <w:noProof/>
          <w:sz w:val="22"/>
        </w:rPr>
        <w:drawing>
          <wp:anchor distT="0" distB="0" distL="114300" distR="114300" simplePos="0" relativeHeight="251659264" behindDoc="0" locked="0" layoutInCell="0" hidden="0" allowOverlap="1" wp14:anchorId="3C25E754" wp14:editId="15285E0E">
            <wp:simplePos x="0" y="0"/>
            <wp:positionH relativeFrom="page">
              <wp:posOffset>895350</wp:posOffset>
            </wp:positionH>
            <wp:positionV relativeFrom="page">
              <wp:posOffset>752475</wp:posOffset>
            </wp:positionV>
            <wp:extent cx="785495" cy="931545"/>
            <wp:effectExtent l="0" t="0" r="0" b="1905"/>
            <wp:wrapNone/>
            <wp:docPr id="1" name="Attēls1"/>
            <wp:cNvGraphicFramePr/>
            <a:graphic xmlns:a="http://schemas.openxmlformats.org/drawingml/2006/main">
              <a:graphicData uri="http://schemas.openxmlformats.org/drawingml/2006/picture">
                <pic:pic xmlns:pic="http://schemas.openxmlformats.org/drawingml/2006/picture">
                  <pic:nvPicPr>
                    <pic:cNvPr id="1" name="Attēls1"/>
                    <pic:cNvPicPr>
                      <a:extLst>
                        <a:ext uri="smNativeData">
                          <sm:smNativeData xmlns:arto="http://schemas.microsoft.com/office/word/2006/arto" xmlns:sm="smNativeData" xmlns:w="http://schemas.openxmlformats.org/wordprocessingml/2006/main" xmlns:w10="urn:schemas-microsoft-com:office:word" xmlns:v="urn:schemas-microsoft-com:vml" xmlns:o="urn:schemas-microsoft-com:office:office" xmlns="" xmlns:w16du="http://schemas.microsoft.com/office/word/2023/wordml/word16du" xmlns:oel="http://schemas.microsoft.com/office/2019/extlst" val="SMDATA_16_ua7OYx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KAAACAAAAAAAAAAAAAAAAAAAACCBQAAAAAAAAAAAABXAwAA1QQAALsFAAAAAAAAggUAAFcDAAAoAAAACAAAAAEAAAABAAAA"/>
                        </a:ext>
                      </a:extLst>
                    </pic:cNvPicPr>
                  </pic:nvPicPr>
                  <pic:blipFill>
                    <a:blip r:embed="rId6"/>
                    <a:stretch>
                      <a:fillRect/>
                    </a:stretch>
                  </pic:blipFill>
                  <pic:spPr>
                    <a:xfrm>
                      <a:off x="0" y="0"/>
                      <a:ext cx="785495" cy="931545"/>
                    </a:xfrm>
                    <a:prstGeom prst="rect">
                      <a:avLst/>
                    </a:prstGeom>
                    <a:noFill/>
                    <a:ln w="12700">
                      <a:noFill/>
                    </a:ln>
                  </pic:spPr>
                </pic:pic>
              </a:graphicData>
            </a:graphic>
          </wp:anchor>
        </w:drawing>
      </w:r>
      <w:r w:rsidRPr="005C71E6">
        <w:rPr>
          <w:rFonts w:eastAsia="Times New Roman" w:cs="Times New Roman"/>
          <w:b/>
          <w:i w:val="0"/>
          <w:sz w:val="36"/>
          <w:szCs w:val="36"/>
          <w:lang w:eastAsia="lv-LV"/>
        </w:rPr>
        <w:t xml:space="preserve">  </w:t>
      </w:r>
      <w:r w:rsidR="005103D5">
        <w:rPr>
          <w:rFonts w:eastAsia="Times New Roman" w:cs="Times New Roman"/>
          <w:b/>
          <w:i w:val="0"/>
          <w:sz w:val="36"/>
          <w:szCs w:val="36"/>
          <w:lang w:eastAsia="lv-LV"/>
        </w:rPr>
        <w:t xml:space="preserve"> </w:t>
      </w:r>
      <w:r w:rsidRPr="005C71E6">
        <w:rPr>
          <w:rFonts w:eastAsia="Times New Roman" w:cs="Times New Roman"/>
          <w:b/>
          <w:i w:val="0"/>
          <w:sz w:val="36"/>
          <w:szCs w:val="36"/>
          <w:lang w:eastAsia="lv-LV"/>
        </w:rPr>
        <w:t>MADONAS NOVADA PAŠVALDĪBA</w:t>
      </w:r>
    </w:p>
    <w:p w14:paraId="14B0F855" w14:textId="77777777" w:rsidR="005C71E6" w:rsidRPr="005C71E6" w:rsidRDefault="005C71E6" w:rsidP="005C71E6">
      <w:pPr>
        <w:spacing w:before="240" w:line="240" w:lineRule="auto"/>
        <w:jc w:val="center"/>
        <w:rPr>
          <w:rFonts w:eastAsia="Times New Roman" w:cs="Times New Roman"/>
          <w:i w:val="0"/>
          <w:szCs w:val="24"/>
          <w:lang w:eastAsia="lv-LV"/>
        </w:rPr>
      </w:pPr>
      <w:r w:rsidRPr="005C71E6">
        <w:rPr>
          <w:rFonts w:eastAsia="Times New Roman" w:cs="Times New Roman"/>
          <w:i w:val="0"/>
          <w:szCs w:val="24"/>
          <w:lang w:eastAsia="lv-LV"/>
        </w:rPr>
        <w:t>Reģ. Nr. 90000054572</w:t>
      </w:r>
    </w:p>
    <w:p w14:paraId="643398FD"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Saieta laukums 1, Madona, Madonas novads, LV-4801</w:t>
      </w:r>
    </w:p>
    <w:p w14:paraId="2A810006" w14:textId="77777777" w:rsidR="005C71E6" w:rsidRPr="005C71E6" w:rsidRDefault="005C71E6" w:rsidP="005C71E6">
      <w:pPr>
        <w:spacing w:line="240" w:lineRule="auto"/>
        <w:jc w:val="center"/>
        <w:rPr>
          <w:rFonts w:eastAsia="Times New Roman" w:cs="Times New Roman"/>
          <w:i w:val="0"/>
          <w:szCs w:val="24"/>
          <w:lang w:eastAsia="lv-LV"/>
        </w:rPr>
      </w:pPr>
      <w:r w:rsidRPr="005C71E6">
        <w:rPr>
          <w:rFonts w:eastAsia="Times New Roman" w:cs="Times New Roman"/>
          <w:i w:val="0"/>
          <w:szCs w:val="24"/>
          <w:lang w:eastAsia="lv-LV"/>
        </w:rPr>
        <w:t xml:space="preserve"> t. 64860090, e-pasts: pasts@madona.lv </w:t>
      </w:r>
    </w:p>
    <w:p w14:paraId="31EA9F0D" w14:textId="77777777" w:rsidR="005C71E6" w:rsidRPr="005C71E6" w:rsidRDefault="005C71E6" w:rsidP="005C71E6">
      <w:pPr>
        <w:pBdr>
          <w:top w:val="nil"/>
          <w:left w:val="nil"/>
          <w:bottom w:val="single" w:sz="12" w:space="1" w:color="000000"/>
          <w:right w:val="nil"/>
          <w:between w:val="nil"/>
        </w:pBdr>
        <w:spacing w:line="240" w:lineRule="auto"/>
        <w:jc w:val="center"/>
        <w:rPr>
          <w:rFonts w:eastAsia="Times New Roman" w:cs="Times New Roman"/>
          <w:i w:val="0"/>
          <w:sz w:val="16"/>
          <w:szCs w:val="16"/>
          <w:lang w:eastAsia="lv-LV"/>
        </w:rPr>
      </w:pPr>
    </w:p>
    <w:p w14:paraId="75C9EB98" w14:textId="77777777" w:rsidR="003E6608" w:rsidRDefault="003E6608" w:rsidP="003E6608">
      <w:pPr>
        <w:spacing w:line="240" w:lineRule="auto"/>
        <w:ind w:right="-2"/>
        <w:jc w:val="center"/>
        <w:rPr>
          <w:rFonts w:eastAsia="Times New Roman" w:cs="Times New Roman"/>
          <w:b/>
          <w:i w:val="0"/>
          <w:color w:val="000000"/>
          <w:szCs w:val="24"/>
        </w:rPr>
      </w:pPr>
    </w:p>
    <w:p w14:paraId="10E48A65" w14:textId="2E866B2A" w:rsidR="00D90139" w:rsidRPr="00085C1A" w:rsidRDefault="005C71E6" w:rsidP="003E6608">
      <w:pPr>
        <w:spacing w:line="240" w:lineRule="auto"/>
        <w:ind w:right="-2"/>
        <w:jc w:val="center"/>
        <w:rPr>
          <w:rFonts w:eastAsia="Calibri" w:cs="Times New Roman"/>
          <w:b/>
          <w:i w:val="0"/>
          <w:szCs w:val="24"/>
        </w:rPr>
      </w:pPr>
      <w:r w:rsidRPr="005C71E6">
        <w:rPr>
          <w:rFonts w:eastAsia="Times New Roman" w:cs="Times New Roman"/>
          <w:b/>
          <w:i w:val="0"/>
          <w:color w:val="000000"/>
          <w:szCs w:val="24"/>
        </w:rPr>
        <w:t xml:space="preserve">MADONAS NOVADA PAŠVALDĪBAS DOMES </w:t>
      </w:r>
      <w:r w:rsidRPr="005C71E6">
        <w:rPr>
          <w:rFonts w:eastAsia="Times New Roman" w:cs="Times New Roman"/>
          <w:b/>
          <w:i w:val="0"/>
          <w:color w:val="000000"/>
          <w:szCs w:val="24"/>
        </w:rPr>
        <w:br/>
      </w:r>
      <w:r w:rsidRPr="005C71E6">
        <w:rPr>
          <w:rFonts w:eastAsia="Calibri" w:cs="Times New Roman"/>
          <w:b/>
          <w:i w:val="0"/>
          <w:szCs w:val="24"/>
        </w:rPr>
        <w:t>SOCIĀLO UN VESELĪBAS JAUTĀJUMU KOMITEJAS SĒDES</w:t>
      </w:r>
      <w:r>
        <w:rPr>
          <w:rFonts w:eastAsia="Calibri" w:cs="Times New Roman"/>
          <w:b/>
          <w:i w:val="0"/>
          <w:szCs w:val="24"/>
        </w:rPr>
        <w:t xml:space="preserve"> </w:t>
      </w:r>
      <w:r w:rsidR="00D90139">
        <w:rPr>
          <w:rFonts w:eastAsia="Calibri" w:cs="Times New Roman"/>
          <w:b/>
          <w:i w:val="0"/>
          <w:szCs w:val="24"/>
        </w:rPr>
        <w:t>PROTOKOLS Nr.</w:t>
      </w:r>
      <w:r>
        <w:rPr>
          <w:rFonts w:eastAsia="Calibri" w:cs="Times New Roman"/>
          <w:b/>
          <w:i w:val="0"/>
          <w:szCs w:val="24"/>
        </w:rPr>
        <w:t xml:space="preserve"> </w:t>
      </w:r>
      <w:r w:rsidR="009669A0">
        <w:rPr>
          <w:rFonts w:eastAsia="Calibri" w:cs="Times New Roman"/>
          <w:b/>
          <w:i w:val="0"/>
          <w:szCs w:val="24"/>
        </w:rPr>
        <w:t>4</w:t>
      </w:r>
    </w:p>
    <w:p w14:paraId="2A9E01E9" w14:textId="77777777" w:rsidR="00D90139" w:rsidRDefault="00D90139" w:rsidP="003E6608">
      <w:pPr>
        <w:spacing w:line="240" w:lineRule="auto"/>
        <w:jc w:val="center"/>
        <w:rPr>
          <w:rFonts w:eastAsia="Calibri" w:cs="Times New Roman"/>
          <w:i w:val="0"/>
          <w:szCs w:val="24"/>
        </w:rPr>
      </w:pPr>
      <w:r w:rsidRPr="00085C1A">
        <w:rPr>
          <w:rFonts w:eastAsia="Calibri" w:cs="Times New Roman"/>
          <w:i w:val="0"/>
          <w:szCs w:val="24"/>
        </w:rPr>
        <w:t>Madonā</w:t>
      </w:r>
    </w:p>
    <w:p w14:paraId="0ABC0A7C" w14:textId="77777777" w:rsidR="00D90139" w:rsidRPr="00085C1A" w:rsidRDefault="00D90139" w:rsidP="003E6608">
      <w:pPr>
        <w:spacing w:line="240" w:lineRule="auto"/>
        <w:jc w:val="center"/>
        <w:rPr>
          <w:rFonts w:eastAsia="Calibri" w:cs="Times New Roman"/>
          <w:i w:val="0"/>
          <w:szCs w:val="24"/>
        </w:rPr>
      </w:pPr>
    </w:p>
    <w:p w14:paraId="6AEAEB6B" w14:textId="1539A206" w:rsidR="005C71E6" w:rsidRPr="005C71E6" w:rsidRDefault="005C71E6" w:rsidP="003E6608">
      <w:pPr>
        <w:spacing w:line="240" w:lineRule="auto"/>
        <w:rPr>
          <w:rFonts w:eastAsia="Calibri" w:cs="Times New Roman"/>
          <w:i w:val="0"/>
          <w:szCs w:val="24"/>
        </w:rPr>
      </w:pPr>
      <w:r w:rsidRPr="005C71E6">
        <w:rPr>
          <w:rFonts w:eastAsia="Calibri" w:cs="Times New Roman"/>
          <w:i w:val="0"/>
          <w:noProof/>
          <w:szCs w:val="24"/>
        </w:rPr>
        <w:t>202</w:t>
      </w:r>
      <w:r w:rsidR="009460C8">
        <w:rPr>
          <w:rFonts w:eastAsia="Calibri" w:cs="Times New Roman"/>
          <w:i w:val="0"/>
          <w:noProof/>
          <w:szCs w:val="24"/>
        </w:rPr>
        <w:t>4</w:t>
      </w:r>
      <w:r w:rsidRPr="005C71E6">
        <w:rPr>
          <w:rFonts w:eastAsia="Calibri" w:cs="Times New Roman"/>
          <w:i w:val="0"/>
          <w:noProof/>
          <w:szCs w:val="24"/>
        </w:rPr>
        <w:t xml:space="preserve">. gada </w:t>
      </w:r>
      <w:r w:rsidR="009669A0">
        <w:rPr>
          <w:rFonts w:eastAsia="Calibri" w:cs="Times New Roman"/>
          <w:i w:val="0"/>
          <w:noProof/>
          <w:szCs w:val="24"/>
        </w:rPr>
        <w:t>17.</w:t>
      </w:r>
      <w:r w:rsidR="003E6608">
        <w:rPr>
          <w:rFonts w:eastAsia="Calibri" w:cs="Times New Roman"/>
          <w:i w:val="0"/>
          <w:noProof/>
          <w:szCs w:val="24"/>
        </w:rPr>
        <w:t> </w:t>
      </w:r>
      <w:r w:rsidR="009669A0">
        <w:rPr>
          <w:rFonts w:eastAsia="Calibri" w:cs="Times New Roman"/>
          <w:i w:val="0"/>
          <w:noProof/>
          <w:szCs w:val="24"/>
        </w:rPr>
        <w:t>aprīlī</w:t>
      </w:r>
    </w:p>
    <w:p w14:paraId="515666CD" w14:textId="77777777" w:rsidR="005C71E6" w:rsidRPr="005C71E6" w:rsidRDefault="005C71E6" w:rsidP="003E6608">
      <w:pPr>
        <w:spacing w:line="240" w:lineRule="auto"/>
        <w:rPr>
          <w:rFonts w:eastAsia="Calibri" w:cs="Times New Roman"/>
          <w:i w:val="0"/>
          <w:szCs w:val="24"/>
        </w:rPr>
      </w:pPr>
      <w:r w:rsidRPr="005C71E6">
        <w:rPr>
          <w:rFonts w:eastAsia="Calibri" w:cs="Times New Roman"/>
          <w:i w:val="0"/>
          <w:szCs w:val="24"/>
        </w:rPr>
        <w:t xml:space="preserve">Sēde sasaukta plkst. </w:t>
      </w:r>
      <w:r w:rsidRPr="005C71E6">
        <w:rPr>
          <w:rFonts w:eastAsia="Calibri" w:cs="Times New Roman"/>
          <w:i w:val="0"/>
          <w:noProof/>
          <w:szCs w:val="24"/>
        </w:rPr>
        <w:t>14</w:t>
      </w:r>
      <w:r w:rsidR="001356CE">
        <w:rPr>
          <w:rFonts w:eastAsia="Calibri" w:cs="Times New Roman"/>
          <w:i w:val="0"/>
          <w:noProof/>
          <w:szCs w:val="24"/>
        </w:rPr>
        <w:t>.</w:t>
      </w:r>
      <w:r w:rsidRPr="005C71E6">
        <w:rPr>
          <w:rFonts w:eastAsia="Calibri" w:cs="Times New Roman"/>
          <w:i w:val="0"/>
          <w:noProof/>
          <w:szCs w:val="24"/>
        </w:rPr>
        <w:t>00</w:t>
      </w:r>
    </w:p>
    <w:p w14:paraId="7AB294EB" w14:textId="2669231E" w:rsidR="005C71E6" w:rsidRDefault="005C71E6" w:rsidP="003E6608">
      <w:pPr>
        <w:spacing w:line="240" w:lineRule="auto"/>
        <w:rPr>
          <w:rFonts w:eastAsia="Calibri" w:cs="Times New Roman"/>
          <w:i w:val="0"/>
          <w:noProof/>
          <w:szCs w:val="24"/>
        </w:rPr>
      </w:pPr>
      <w:r w:rsidRPr="005C71E6">
        <w:rPr>
          <w:rFonts w:eastAsia="Calibri" w:cs="Times New Roman"/>
          <w:i w:val="0"/>
          <w:szCs w:val="24"/>
        </w:rPr>
        <w:t xml:space="preserve">Sēdi atklāj plkst. </w:t>
      </w:r>
      <w:r w:rsidR="0067033D">
        <w:rPr>
          <w:rFonts w:eastAsia="Calibri" w:cs="Times New Roman"/>
          <w:i w:val="0"/>
          <w:noProof/>
          <w:szCs w:val="24"/>
        </w:rPr>
        <w:t>13.</w:t>
      </w:r>
      <w:r w:rsidR="009669A0">
        <w:rPr>
          <w:rFonts w:eastAsia="Calibri" w:cs="Times New Roman"/>
          <w:i w:val="0"/>
          <w:noProof/>
          <w:szCs w:val="24"/>
        </w:rPr>
        <w:t>58</w:t>
      </w:r>
    </w:p>
    <w:p w14:paraId="30080265" w14:textId="77777777" w:rsidR="005C71E6" w:rsidRPr="00833364" w:rsidRDefault="005C71E6" w:rsidP="003E6608">
      <w:pPr>
        <w:spacing w:line="240" w:lineRule="auto"/>
        <w:rPr>
          <w:rFonts w:eastAsia="Calibri" w:cs="Times New Roman"/>
          <w:i w:val="0"/>
          <w:noProof/>
          <w:szCs w:val="24"/>
        </w:rPr>
      </w:pPr>
      <w:r w:rsidRPr="00832897">
        <w:rPr>
          <w:rFonts w:eastAsia="Calibri" w:cs="Times New Roman"/>
          <w:i w:val="0"/>
          <w:noProof/>
          <w:szCs w:val="24"/>
        </w:rPr>
        <w:t>Sēde notiek attālināti videokonferences platformā ZOOM.</w:t>
      </w:r>
    </w:p>
    <w:p w14:paraId="3E509C75" w14:textId="77777777" w:rsidR="005C71E6" w:rsidRPr="005C71E6" w:rsidRDefault="005C71E6" w:rsidP="003E6608">
      <w:pPr>
        <w:spacing w:line="240" w:lineRule="auto"/>
        <w:jc w:val="both"/>
        <w:rPr>
          <w:rFonts w:eastAsia="Calibri" w:cs="Times New Roman"/>
          <w:i w:val="0"/>
          <w:szCs w:val="24"/>
          <w:highlight w:val="yellow"/>
        </w:rPr>
      </w:pPr>
      <w:r>
        <w:rPr>
          <w:rFonts w:eastAsia="Calibri" w:cs="Times New Roman"/>
          <w:i w:val="0"/>
          <w:szCs w:val="24"/>
        </w:rPr>
        <w:t>Sēdē tika veiks audioieraksts</w:t>
      </w:r>
      <w:r w:rsidR="00B540D5">
        <w:rPr>
          <w:rFonts w:eastAsia="Calibri" w:cs="Times New Roman"/>
          <w:i w:val="0"/>
          <w:szCs w:val="24"/>
        </w:rPr>
        <w:t>.</w:t>
      </w:r>
      <w:r>
        <w:rPr>
          <w:rFonts w:eastAsia="Calibri" w:cs="Times New Roman"/>
          <w:i w:val="0"/>
          <w:szCs w:val="24"/>
        </w:rPr>
        <w:t xml:space="preserve"> </w:t>
      </w:r>
    </w:p>
    <w:p w14:paraId="358EFE16" w14:textId="77777777" w:rsidR="005C71E6" w:rsidRPr="005C71E6" w:rsidRDefault="005C71E6" w:rsidP="003E6608">
      <w:pPr>
        <w:spacing w:line="240" w:lineRule="auto"/>
        <w:rPr>
          <w:rFonts w:eastAsia="Calibri" w:cs="Times New Roman"/>
          <w:i w:val="0"/>
          <w:szCs w:val="24"/>
        </w:rPr>
      </w:pPr>
    </w:p>
    <w:p w14:paraId="49B653B4" w14:textId="77777777" w:rsidR="005C71E6" w:rsidRPr="005C71E6" w:rsidRDefault="005C71E6" w:rsidP="003E6608">
      <w:pPr>
        <w:spacing w:line="240" w:lineRule="auto"/>
        <w:rPr>
          <w:rFonts w:eastAsia="Calibri" w:cs="Times New Roman"/>
          <w:i w:val="0"/>
          <w:szCs w:val="24"/>
        </w:rPr>
      </w:pPr>
      <w:r w:rsidRPr="005C71E6">
        <w:rPr>
          <w:rFonts w:eastAsia="Calibri" w:cs="Times New Roman"/>
          <w:b/>
          <w:i w:val="0"/>
          <w:szCs w:val="24"/>
        </w:rPr>
        <w:t>Sēdi vada</w:t>
      </w:r>
      <w:r w:rsidRPr="005C71E6">
        <w:rPr>
          <w:rFonts w:eastAsia="Calibri" w:cs="Times New Roman"/>
          <w:i w:val="0"/>
          <w:szCs w:val="24"/>
        </w:rPr>
        <w:t xml:space="preserve">: sociālo un veselības jautājumu komitejas priekšsēdētājs </w:t>
      </w:r>
      <w:r w:rsidRPr="005C71E6">
        <w:rPr>
          <w:rFonts w:eastAsia="Calibri" w:cs="Times New Roman"/>
          <w:i w:val="0"/>
          <w:noProof/>
          <w:szCs w:val="24"/>
        </w:rPr>
        <w:t>Andris Sakne</w:t>
      </w:r>
      <w:r w:rsidR="00006627">
        <w:rPr>
          <w:rFonts w:eastAsia="Calibri" w:cs="Times New Roman"/>
          <w:i w:val="0"/>
          <w:noProof/>
          <w:szCs w:val="24"/>
        </w:rPr>
        <w:t>.</w:t>
      </w:r>
      <w:r w:rsidRPr="005C71E6">
        <w:rPr>
          <w:rFonts w:eastAsia="Calibri" w:cs="Times New Roman"/>
          <w:i w:val="0"/>
          <w:szCs w:val="24"/>
        </w:rPr>
        <w:t xml:space="preserve"> </w:t>
      </w:r>
    </w:p>
    <w:p w14:paraId="72B605B1" w14:textId="50D9FB8D" w:rsidR="005C71E6" w:rsidRPr="005C71E6" w:rsidRDefault="005C71E6" w:rsidP="003E6608">
      <w:pPr>
        <w:spacing w:line="240" w:lineRule="auto"/>
        <w:rPr>
          <w:rFonts w:eastAsia="Calibri" w:cs="Times New Roman"/>
          <w:i w:val="0"/>
          <w:szCs w:val="24"/>
        </w:rPr>
      </w:pPr>
      <w:r w:rsidRPr="005C71E6">
        <w:rPr>
          <w:rFonts w:eastAsia="Calibri" w:cs="Times New Roman"/>
          <w:b/>
          <w:i w:val="0"/>
          <w:szCs w:val="24"/>
        </w:rPr>
        <w:t>Protokolē:</w:t>
      </w:r>
      <w:r w:rsidRPr="005C71E6">
        <w:rPr>
          <w:rFonts w:eastAsia="Calibri" w:cs="Times New Roman"/>
          <w:i w:val="0"/>
          <w:szCs w:val="24"/>
        </w:rPr>
        <w:t xml:space="preserve"> lietved</w:t>
      </w:r>
      <w:r w:rsidR="00B540D5">
        <w:rPr>
          <w:rFonts w:eastAsia="Calibri" w:cs="Times New Roman"/>
          <w:i w:val="0"/>
          <w:szCs w:val="24"/>
        </w:rPr>
        <w:t>e</w:t>
      </w:r>
      <w:r w:rsidRPr="005C71E6">
        <w:rPr>
          <w:rFonts w:eastAsia="Calibri" w:cs="Times New Roman"/>
          <w:i w:val="0"/>
          <w:szCs w:val="24"/>
        </w:rPr>
        <w:t xml:space="preserve"> </w:t>
      </w:r>
      <w:r w:rsidR="009669A0">
        <w:rPr>
          <w:rFonts w:eastAsia="Calibri" w:cs="Times New Roman"/>
          <w:i w:val="0"/>
          <w:noProof/>
          <w:szCs w:val="24"/>
        </w:rPr>
        <w:t>Baiba Bajāre</w:t>
      </w:r>
      <w:r w:rsidR="00006627">
        <w:rPr>
          <w:rFonts w:eastAsia="Calibri" w:cs="Times New Roman"/>
          <w:i w:val="0"/>
          <w:noProof/>
          <w:szCs w:val="24"/>
        </w:rPr>
        <w:t>.</w:t>
      </w:r>
    </w:p>
    <w:p w14:paraId="4C054751" w14:textId="77777777" w:rsidR="00D90139" w:rsidRPr="00085C1A" w:rsidRDefault="00D90139" w:rsidP="003E6608">
      <w:pPr>
        <w:spacing w:line="240" w:lineRule="auto"/>
        <w:rPr>
          <w:rFonts w:eastAsia="Calibri" w:cs="Times New Roman"/>
          <w:b/>
          <w:i w:val="0"/>
          <w:szCs w:val="24"/>
        </w:rPr>
      </w:pPr>
    </w:p>
    <w:p w14:paraId="3A7905A6" w14:textId="1AF7E81E" w:rsidR="00D817EA" w:rsidRDefault="00D90139" w:rsidP="003E6608">
      <w:pPr>
        <w:spacing w:line="240" w:lineRule="auto"/>
        <w:rPr>
          <w:rFonts w:eastAsia="Calibri" w:cs="Times New Roman"/>
          <w:i w:val="0"/>
          <w:szCs w:val="24"/>
        </w:rPr>
      </w:pPr>
      <w:r w:rsidRPr="00072675">
        <w:rPr>
          <w:b/>
          <w:i w:val="0"/>
          <w:szCs w:val="24"/>
        </w:rPr>
        <w:t>Sēdē piedalās deputāti</w:t>
      </w:r>
      <w:r w:rsidRPr="00072675">
        <w:rPr>
          <w:i w:val="0"/>
          <w:szCs w:val="24"/>
        </w:rPr>
        <w:t xml:space="preserve">: </w:t>
      </w:r>
      <w:r w:rsidR="005C71E6" w:rsidRPr="005C71E6">
        <w:rPr>
          <w:rFonts w:eastAsia="Calibri" w:cs="Times New Roman"/>
          <w:i w:val="0"/>
          <w:szCs w:val="24"/>
        </w:rPr>
        <w:t>Aivis Masaļski</w:t>
      </w:r>
      <w:r w:rsidR="005C71E6">
        <w:rPr>
          <w:rFonts w:eastAsia="Calibri" w:cs="Times New Roman"/>
          <w:i w:val="0"/>
          <w:szCs w:val="24"/>
        </w:rPr>
        <w:t xml:space="preserve">, </w:t>
      </w:r>
      <w:r w:rsidR="005C71E6" w:rsidRPr="005C71E6">
        <w:rPr>
          <w:rFonts w:eastAsia="Calibri" w:cs="Times New Roman"/>
          <w:i w:val="0"/>
          <w:szCs w:val="24"/>
        </w:rPr>
        <w:t xml:space="preserve">Kaspars </w:t>
      </w:r>
      <w:proofErr w:type="spellStart"/>
      <w:r w:rsidR="005C71E6" w:rsidRPr="005C71E6">
        <w:rPr>
          <w:rFonts w:eastAsia="Calibri" w:cs="Times New Roman"/>
          <w:i w:val="0"/>
          <w:szCs w:val="24"/>
        </w:rPr>
        <w:t>Udrass</w:t>
      </w:r>
      <w:proofErr w:type="spellEnd"/>
      <w:r w:rsidR="005C71E6">
        <w:rPr>
          <w:rFonts w:eastAsia="Calibri" w:cs="Times New Roman"/>
          <w:i w:val="0"/>
          <w:szCs w:val="24"/>
        </w:rPr>
        <w:t xml:space="preserve">, </w:t>
      </w:r>
      <w:r w:rsidR="009460C8">
        <w:rPr>
          <w:rFonts w:eastAsia="Calibri" w:cs="Times New Roman"/>
          <w:i w:val="0"/>
          <w:szCs w:val="24"/>
        </w:rPr>
        <w:t>Artūrs Čačka</w:t>
      </w:r>
      <w:r w:rsidR="0067033D">
        <w:rPr>
          <w:rFonts w:eastAsia="Calibri" w:cs="Times New Roman"/>
          <w:i w:val="0"/>
          <w:szCs w:val="24"/>
        </w:rPr>
        <w:t>, Rūdolfs Preiss</w:t>
      </w:r>
      <w:r w:rsidR="009D4D7B">
        <w:rPr>
          <w:rFonts w:eastAsia="Calibri" w:cs="Times New Roman"/>
          <w:i w:val="0"/>
          <w:szCs w:val="24"/>
        </w:rPr>
        <w:t xml:space="preserve">, </w:t>
      </w:r>
      <w:r w:rsidR="009669A0" w:rsidRPr="009D4D7B">
        <w:rPr>
          <w:rFonts w:eastAsia="Calibri" w:cs="Times New Roman"/>
          <w:i w:val="0"/>
          <w:szCs w:val="24"/>
        </w:rPr>
        <w:t>Zigfrīds Gora</w:t>
      </w:r>
    </w:p>
    <w:p w14:paraId="4885889E" w14:textId="77777777" w:rsidR="009669A0" w:rsidRDefault="009669A0" w:rsidP="003E6608">
      <w:pPr>
        <w:spacing w:line="240" w:lineRule="auto"/>
        <w:rPr>
          <w:rFonts w:eastAsia="Calibri" w:cs="Times New Roman"/>
          <w:b/>
          <w:i w:val="0"/>
          <w:szCs w:val="24"/>
        </w:rPr>
      </w:pPr>
    </w:p>
    <w:p w14:paraId="4FDA7737" w14:textId="685352D9" w:rsidR="00D817EA" w:rsidRPr="005C71E6" w:rsidRDefault="00D817EA" w:rsidP="003E6608">
      <w:pPr>
        <w:spacing w:line="240" w:lineRule="auto"/>
        <w:rPr>
          <w:rFonts w:eastAsia="Calibri" w:cs="Times New Roman"/>
          <w:i w:val="0"/>
          <w:szCs w:val="24"/>
        </w:rPr>
      </w:pPr>
      <w:r w:rsidRPr="00D817EA">
        <w:rPr>
          <w:rFonts w:eastAsia="Calibri" w:cs="Times New Roman"/>
          <w:b/>
          <w:i w:val="0"/>
          <w:szCs w:val="24"/>
        </w:rPr>
        <w:t>Sēdē nepiedalās deputāti</w:t>
      </w:r>
      <w:r>
        <w:rPr>
          <w:rFonts w:eastAsia="Calibri" w:cs="Times New Roman"/>
          <w:i w:val="0"/>
          <w:szCs w:val="24"/>
        </w:rPr>
        <w:t xml:space="preserve">: </w:t>
      </w:r>
      <w:r w:rsidR="009669A0">
        <w:rPr>
          <w:rFonts w:eastAsia="Calibri" w:cs="Times New Roman"/>
          <w:i w:val="0"/>
          <w:szCs w:val="24"/>
        </w:rPr>
        <w:t xml:space="preserve">Aigars </w:t>
      </w:r>
      <w:proofErr w:type="spellStart"/>
      <w:r w:rsidR="009669A0">
        <w:rPr>
          <w:rFonts w:eastAsia="Calibri" w:cs="Times New Roman"/>
          <w:i w:val="0"/>
          <w:szCs w:val="24"/>
        </w:rPr>
        <w:t>Šķēls</w:t>
      </w:r>
      <w:proofErr w:type="spellEnd"/>
      <w:r w:rsidR="009669A0">
        <w:rPr>
          <w:rFonts w:eastAsia="Calibri" w:cs="Times New Roman"/>
          <w:i w:val="0"/>
          <w:szCs w:val="24"/>
        </w:rPr>
        <w:t xml:space="preserve">, Gatis </w:t>
      </w:r>
      <w:proofErr w:type="spellStart"/>
      <w:r w:rsidR="009669A0">
        <w:rPr>
          <w:rFonts w:eastAsia="Calibri" w:cs="Times New Roman"/>
          <w:i w:val="0"/>
          <w:szCs w:val="24"/>
        </w:rPr>
        <w:t>Teilis</w:t>
      </w:r>
      <w:proofErr w:type="spellEnd"/>
      <w:r w:rsidR="009669A0">
        <w:rPr>
          <w:rFonts w:eastAsia="Calibri" w:cs="Times New Roman"/>
          <w:i w:val="0"/>
          <w:szCs w:val="24"/>
        </w:rPr>
        <w:t xml:space="preserve">, Vita </w:t>
      </w:r>
      <w:proofErr w:type="spellStart"/>
      <w:r w:rsidR="009669A0">
        <w:rPr>
          <w:rFonts w:eastAsia="Calibri" w:cs="Times New Roman"/>
          <w:i w:val="0"/>
          <w:szCs w:val="24"/>
        </w:rPr>
        <w:t>Robalte</w:t>
      </w:r>
      <w:proofErr w:type="spellEnd"/>
    </w:p>
    <w:p w14:paraId="0B1C49FB" w14:textId="77777777" w:rsidR="00D90139" w:rsidRPr="00B74FF6" w:rsidRDefault="00D90139" w:rsidP="003E6608">
      <w:pPr>
        <w:spacing w:line="240" w:lineRule="auto"/>
        <w:jc w:val="both"/>
        <w:rPr>
          <w:rFonts w:eastAsia="Times New Roman" w:cs="Times New Roman"/>
          <w:i w:val="0"/>
          <w:szCs w:val="24"/>
        </w:rPr>
      </w:pPr>
    </w:p>
    <w:p w14:paraId="574EE338" w14:textId="77777777" w:rsidR="00D90139" w:rsidRPr="00B74FF6" w:rsidRDefault="00D90139" w:rsidP="003E6608">
      <w:pPr>
        <w:spacing w:line="240" w:lineRule="auto"/>
        <w:jc w:val="both"/>
        <w:rPr>
          <w:rFonts w:eastAsia="Times New Roman" w:cs="Times New Roman"/>
          <w:b/>
          <w:i w:val="0"/>
          <w:szCs w:val="24"/>
        </w:rPr>
      </w:pPr>
      <w:r>
        <w:rPr>
          <w:rFonts w:eastAsia="Times New Roman" w:cs="Times New Roman"/>
          <w:b/>
          <w:i w:val="0"/>
          <w:szCs w:val="24"/>
        </w:rPr>
        <w:t>Sēdē piedalās:</w:t>
      </w:r>
    </w:p>
    <w:p w14:paraId="086FCEA9" w14:textId="1084B656" w:rsidR="00832897" w:rsidRPr="00833364" w:rsidRDefault="00D90139" w:rsidP="003E6608">
      <w:pPr>
        <w:spacing w:line="240" w:lineRule="auto"/>
        <w:jc w:val="both"/>
        <w:rPr>
          <w:rFonts w:cs="Times New Roman"/>
          <w:i w:val="0"/>
          <w:szCs w:val="24"/>
        </w:rPr>
      </w:pPr>
      <w:r w:rsidRPr="00B74FF6">
        <w:rPr>
          <w:rFonts w:cs="Times New Roman"/>
          <w:i w:val="0"/>
          <w:szCs w:val="24"/>
          <w:u w:val="single"/>
        </w:rPr>
        <w:t>Administrācijas darbinieki</w:t>
      </w:r>
      <w:r w:rsidRPr="00B74FF6">
        <w:rPr>
          <w:rFonts w:cs="Times New Roman"/>
          <w:i w:val="0"/>
          <w:szCs w:val="24"/>
        </w:rPr>
        <w:t xml:space="preserve">: </w:t>
      </w:r>
      <w:r>
        <w:rPr>
          <w:rFonts w:eastAsia="Times New Roman" w:cs="Times New Roman"/>
          <w:i w:val="0"/>
          <w:szCs w:val="24"/>
        </w:rPr>
        <w:t>Liene Ankrava – finanšu nodaļas vadītāja,</w:t>
      </w:r>
      <w:r>
        <w:rPr>
          <w:rFonts w:cs="Times New Roman"/>
          <w:i w:val="0"/>
          <w:szCs w:val="24"/>
        </w:rPr>
        <w:t xml:space="preserve"> Artūrs Leimanis – informācijas tehnoloģiju speciālists</w:t>
      </w:r>
      <w:r w:rsidR="00D60A5D">
        <w:rPr>
          <w:rFonts w:cs="Times New Roman"/>
          <w:i w:val="0"/>
          <w:szCs w:val="24"/>
        </w:rPr>
        <w:t>, Sarmīte Melle – juriste</w:t>
      </w:r>
      <w:r w:rsidR="00BD3BEF">
        <w:rPr>
          <w:rFonts w:cs="Times New Roman"/>
          <w:i w:val="0"/>
          <w:szCs w:val="24"/>
        </w:rPr>
        <w:t>, Helmuts Pujats – jurists, Aigars Noviks – vecākais speciālists sabiedrības integrācijas un līdzdalības jomā</w:t>
      </w:r>
    </w:p>
    <w:p w14:paraId="4457F1C6" w14:textId="77777777" w:rsidR="00960C80" w:rsidRDefault="00960C80" w:rsidP="003E6608">
      <w:pPr>
        <w:spacing w:line="240" w:lineRule="auto"/>
        <w:jc w:val="both"/>
        <w:rPr>
          <w:rFonts w:eastAsia="Times New Roman" w:cs="Times New Roman"/>
          <w:i w:val="0"/>
          <w:szCs w:val="24"/>
          <w:u w:val="single"/>
        </w:rPr>
      </w:pPr>
    </w:p>
    <w:p w14:paraId="7CE32499" w14:textId="4E53AB80" w:rsidR="009D4D7B" w:rsidRDefault="00D90139" w:rsidP="003E6608">
      <w:pPr>
        <w:spacing w:line="240" w:lineRule="auto"/>
        <w:jc w:val="both"/>
        <w:rPr>
          <w:rFonts w:cs="Times New Roman"/>
          <w:i w:val="0"/>
          <w:noProof/>
          <w:szCs w:val="24"/>
        </w:rPr>
      </w:pPr>
      <w:r w:rsidRPr="00B74FF6">
        <w:rPr>
          <w:rFonts w:eastAsia="Times New Roman" w:cs="Times New Roman"/>
          <w:i w:val="0"/>
          <w:szCs w:val="24"/>
          <w:u w:val="single"/>
        </w:rPr>
        <w:t xml:space="preserve">Pagastu </w:t>
      </w:r>
      <w:r>
        <w:rPr>
          <w:rFonts w:eastAsia="Times New Roman" w:cs="Times New Roman"/>
          <w:i w:val="0"/>
          <w:szCs w:val="24"/>
          <w:u w:val="single"/>
        </w:rPr>
        <w:t xml:space="preserve">un apvienību </w:t>
      </w:r>
      <w:r w:rsidRPr="00B74FF6">
        <w:rPr>
          <w:rFonts w:eastAsia="Times New Roman" w:cs="Times New Roman"/>
          <w:i w:val="0"/>
          <w:szCs w:val="24"/>
          <w:u w:val="single"/>
        </w:rPr>
        <w:t>pārvalžu vadītāji</w:t>
      </w:r>
      <w:r w:rsidRPr="00B74FF6">
        <w:rPr>
          <w:rFonts w:eastAsia="Times New Roman" w:cs="Times New Roman"/>
          <w:i w:val="0"/>
          <w:szCs w:val="24"/>
        </w:rPr>
        <w:t>:</w:t>
      </w:r>
      <w:r>
        <w:rPr>
          <w:rFonts w:eastAsia="Times New Roman" w:cs="Times New Roman"/>
          <w:i w:val="0"/>
          <w:szCs w:val="24"/>
        </w:rPr>
        <w:t xml:space="preserve"> </w:t>
      </w:r>
      <w:r w:rsidR="00363170">
        <w:rPr>
          <w:rFonts w:cs="Times New Roman"/>
          <w:i w:val="0"/>
          <w:noProof/>
          <w:szCs w:val="24"/>
        </w:rPr>
        <w:t>Elita Ūdre</w:t>
      </w:r>
      <w:r w:rsidR="00D817EA">
        <w:rPr>
          <w:rFonts w:cs="Times New Roman"/>
          <w:i w:val="0"/>
          <w:noProof/>
          <w:szCs w:val="24"/>
        </w:rPr>
        <w:t xml:space="preserve">, </w:t>
      </w:r>
      <w:r w:rsidR="009460C8">
        <w:rPr>
          <w:rFonts w:cs="Times New Roman"/>
          <w:i w:val="0"/>
          <w:noProof/>
          <w:szCs w:val="24"/>
        </w:rPr>
        <w:t>Edgars Lācis</w:t>
      </w:r>
      <w:r w:rsidR="009D4D7B">
        <w:rPr>
          <w:rFonts w:cs="Times New Roman"/>
          <w:i w:val="0"/>
          <w:noProof/>
          <w:szCs w:val="24"/>
        </w:rPr>
        <w:t>, Jānis Daiders</w:t>
      </w:r>
      <w:r w:rsidR="00BD3BEF">
        <w:rPr>
          <w:rFonts w:cs="Times New Roman"/>
          <w:i w:val="0"/>
          <w:noProof/>
          <w:szCs w:val="24"/>
        </w:rPr>
        <w:t xml:space="preserve">, </w:t>
      </w:r>
      <w:r w:rsidR="00BD3BEF">
        <w:rPr>
          <w:rFonts w:cs="Times New Roman"/>
          <w:i w:val="0"/>
          <w:szCs w:val="24"/>
        </w:rPr>
        <w:t>Artūrs Portnovs, Tālis Salenieks</w:t>
      </w:r>
    </w:p>
    <w:p w14:paraId="31000276" w14:textId="77777777" w:rsidR="00960C80" w:rsidRDefault="00960C80" w:rsidP="003E6608">
      <w:pPr>
        <w:spacing w:line="240" w:lineRule="auto"/>
        <w:jc w:val="both"/>
        <w:rPr>
          <w:rFonts w:eastAsia="Calibri" w:cs="Times New Roman"/>
          <w:i w:val="0"/>
          <w:szCs w:val="24"/>
          <w:u w:val="single"/>
        </w:rPr>
      </w:pPr>
    </w:p>
    <w:p w14:paraId="686B2C86" w14:textId="6CB9FDC5" w:rsidR="00363170" w:rsidRDefault="00D90139" w:rsidP="003E6608">
      <w:pPr>
        <w:spacing w:line="240" w:lineRule="auto"/>
        <w:jc w:val="both"/>
        <w:rPr>
          <w:rFonts w:eastAsia="Calibri" w:cs="Times New Roman"/>
          <w:i w:val="0"/>
          <w:szCs w:val="24"/>
        </w:rPr>
      </w:pPr>
      <w:r w:rsidRPr="00B74FF6">
        <w:rPr>
          <w:rFonts w:eastAsia="Calibri" w:cs="Times New Roman"/>
          <w:i w:val="0"/>
          <w:szCs w:val="24"/>
          <w:u w:val="single"/>
        </w:rPr>
        <w:t>Iestāžu vadītāji un darbinieki</w:t>
      </w:r>
      <w:r w:rsidRPr="00B74FF6">
        <w:rPr>
          <w:rFonts w:eastAsia="Calibri" w:cs="Times New Roman"/>
          <w:i w:val="0"/>
          <w:szCs w:val="24"/>
        </w:rPr>
        <w:t xml:space="preserve">: </w:t>
      </w:r>
      <w:r>
        <w:rPr>
          <w:rFonts w:eastAsia="Calibri" w:cs="Times New Roman"/>
          <w:i w:val="0"/>
          <w:szCs w:val="24"/>
        </w:rPr>
        <w:t xml:space="preserve">Ilze Kanča –Sociālā dienesta sociālo pakalpojumu nodaļas vadītāja, </w:t>
      </w:r>
      <w:r w:rsidR="009460C8">
        <w:rPr>
          <w:rFonts w:eastAsia="Calibri" w:cs="Times New Roman"/>
          <w:i w:val="0"/>
          <w:szCs w:val="24"/>
        </w:rPr>
        <w:t xml:space="preserve">Ilze Fārneste – Sociālā dienesta vadītāja, </w:t>
      </w:r>
      <w:r w:rsidR="00BD3BEF">
        <w:rPr>
          <w:rFonts w:eastAsia="Calibri" w:cs="Times New Roman"/>
          <w:i w:val="0"/>
          <w:szCs w:val="24"/>
        </w:rPr>
        <w:t>Aina Pidika – Sociālā dienesta lietvede</w:t>
      </w:r>
    </w:p>
    <w:p w14:paraId="729811B4" w14:textId="5F097D18" w:rsidR="00823337" w:rsidRDefault="00823337" w:rsidP="003E6608">
      <w:pPr>
        <w:spacing w:line="240" w:lineRule="auto"/>
        <w:jc w:val="both"/>
        <w:rPr>
          <w:rFonts w:eastAsia="Calibri" w:cs="Times New Roman"/>
          <w:i w:val="0"/>
          <w:szCs w:val="24"/>
          <w:u w:val="single"/>
        </w:rPr>
      </w:pPr>
    </w:p>
    <w:p w14:paraId="0A10F569" w14:textId="77777777" w:rsidR="003E6608" w:rsidRPr="00932A01" w:rsidRDefault="003E6608" w:rsidP="003E6608">
      <w:pPr>
        <w:spacing w:line="240" w:lineRule="auto"/>
        <w:jc w:val="both"/>
        <w:rPr>
          <w:rFonts w:eastAsia="Calibri" w:cs="Times New Roman"/>
          <w:i w:val="0"/>
          <w:szCs w:val="24"/>
          <w:u w:val="single"/>
        </w:rPr>
      </w:pPr>
    </w:p>
    <w:p w14:paraId="4EEC1E5A" w14:textId="77777777" w:rsidR="00D908CA" w:rsidRDefault="00D90139" w:rsidP="003E6608">
      <w:pPr>
        <w:spacing w:line="240" w:lineRule="auto"/>
        <w:jc w:val="both"/>
        <w:rPr>
          <w:rFonts w:eastAsia="Calibri" w:cs="Times New Roman"/>
          <w:i w:val="0"/>
          <w:szCs w:val="24"/>
        </w:rPr>
      </w:pPr>
      <w:r w:rsidRPr="00B74FF6">
        <w:rPr>
          <w:rFonts w:eastAsia="Calibri" w:cs="Times New Roman"/>
          <w:i w:val="0"/>
          <w:szCs w:val="24"/>
        </w:rPr>
        <w:t xml:space="preserve">Sēdes vadītājs </w:t>
      </w:r>
      <w:r w:rsidR="00B540D5">
        <w:rPr>
          <w:rFonts w:eastAsia="Calibri" w:cs="Times New Roman"/>
          <w:i w:val="0"/>
          <w:szCs w:val="24"/>
        </w:rPr>
        <w:t>Andris Sakne</w:t>
      </w:r>
      <w:r w:rsidRPr="00B74FF6">
        <w:rPr>
          <w:rFonts w:eastAsia="Calibri" w:cs="Times New Roman"/>
          <w:i w:val="0"/>
          <w:szCs w:val="24"/>
        </w:rPr>
        <w:t xml:space="preserve"> iepazīstina ar </w:t>
      </w:r>
      <w:r w:rsidRPr="00D908CA">
        <w:rPr>
          <w:rFonts w:eastAsia="Calibri" w:cs="Times New Roman"/>
          <w:i w:val="0"/>
          <w:szCs w:val="24"/>
        </w:rPr>
        <w:t>Madonas novada pašvaldības domes</w:t>
      </w:r>
      <w:r w:rsidRPr="00B74FF6">
        <w:rPr>
          <w:rFonts w:eastAsia="Calibri" w:cs="Times New Roman"/>
          <w:i w:val="0"/>
          <w:szCs w:val="24"/>
        </w:rPr>
        <w:t xml:space="preserve"> </w:t>
      </w:r>
      <w:r w:rsidR="00B540D5">
        <w:rPr>
          <w:rFonts w:eastAsia="Calibri" w:cs="Times New Roman"/>
          <w:i w:val="0"/>
          <w:szCs w:val="24"/>
        </w:rPr>
        <w:t>Sociālo un veselības jautājumu komitejas</w:t>
      </w:r>
      <w:r w:rsidR="00D908CA">
        <w:rPr>
          <w:rFonts w:eastAsia="Calibri" w:cs="Times New Roman"/>
          <w:i w:val="0"/>
          <w:szCs w:val="24"/>
        </w:rPr>
        <w:t xml:space="preserve"> sēdes darba kārtību.</w:t>
      </w:r>
    </w:p>
    <w:p w14:paraId="51B4B028" w14:textId="77777777" w:rsidR="00B540D5" w:rsidRPr="000C462C" w:rsidRDefault="00B540D5" w:rsidP="003E6608">
      <w:pPr>
        <w:spacing w:line="240" w:lineRule="auto"/>
        <w:jc w:val="both"/>
        <w:rPr>
          <w:rFonts w:eastAsia="Calibri" w:cs="Times New Roman"/>
          <w:i w:val="0"/>
          <w:szCs w:val="24"/>
        </w:rPr>
      </w:pPr>
    </w:p>
    <w:p w14:paraId="1BD6BE68" w14:textId="309055C0" w:rsidR="00716BCE" w:rsidRPr="00716BCE" w:rsidRDefault="00716BCE" w:rsidP="003E6608">
      <w:pPr>
        <w:spacing w:line="240" w:lineRule="auto"/>
        <w:jc w:val="both"/>
        <w:rPr>
          <w:rFonts w:eastAsia="Calibri" w:cs="Times New Roman"/>
          <w:b/>
          <w:i w:val="0"/>
          <w:noProof/>
          <w:szCs w:val="24"/>
          <w:u w:val="single"/>
        </w:rPr>
      </w:pPr>
      <w:r w:rsidRPr="00716BCE">
        <w:rPr>
          <w:rFonts w:eastAsia="Calibri" w:cs="Times New Roman"/>
          <w:b/>
          <w:i w:val="0"/>
          <w:noProof/>
          <w:szCs w:val="24"/>
          <w:u w:val="single"/>
        </w:rPr>
        <w:t>DARBA KĀRTĪB</w:t>
      </w:r>
      <w:r w:rsidR="003E6608">
        <w:rPr>
          <w:rFonts w:eastAsia="Calibri" w:cs="Times New Roman"/>
          <w:b/>
          <w:i w:val="0"/>
          <w:noProof/>
          <w:szCs w:val="24"/>
          <w:u w:val="single"/>
        </w:rPr>
        <w:t>Ā</w:t>
      </w:r>
      <w:r w:rsidRPr="00716BCE">
        <w:rPr>
          <w:rFonts w:eastAsia="Calibri" w:cs="Times New Roman"/>
          <w:b/>
          <w:i w:val="0"/>
          <w:noProof/>
          <w:szCs w:val="24"/>
          <w:u w:val="single"/>
        </w:rPr>
        <w:t>:</w:t>
      </w:r>
    </w:p>
    <w:p w14:paraId="18536763" w14:textId="77777777" w:rsidR="0067033D" w:rsidRPr="0067033D" w:rsidRDefault="0067033D" w:rsidP="003E6608">
      <w:pPr>
        <w:spacing w:line="240" w:lineRule="auto"/>
        <w:rPr>
          <w:rFonts w:eastAsia="Calibri" w:cs="Times New Roman"/>
          <w:b/>
          <w:szCs w:val="24"/>
          <w:u w:val="single"/>
        </w:rPr>
      </w:pPr>
      <w:r w:rsidRPr="0067033D">
        <w:rPr>
          <w:rFonts w:eastAsia="Calibri" w:cs="Times New Roman"/>
          <w:b/>
          <w:i w:val="0"/>
          <w:noProof/>
          <w:szCs w:val="24"/>
          <w:u w:val="single"/>
        </w:rPr>
        <w:t>0</w:t>
      </w:r>
      <w:r w:rsidRPr="0067033D">
        <w:rPr>
          <w:rFonts w:eastAsia="Calibri" w:cs="Times New Roman"/>
          <w:b/>
          <w:i w:val="0"/>
          <w:szCs w:val="24"/>
          <w:u w:val="single"/>
        </w:rPr>
        <w:t xml:space="preserve">. </w:t>
      </w:r>
      <w:r w:rsidRPr="0067033D">
        <w:rPr>
          <w:rFonts w:eastAsia="Calibri" w:cs="Times New Roman"/>
          <w:b/>
          <w:i w:val="0"/>
          <w:noProof/>
          <w:szCs w:val="24"/>
          <w:u w:val="single"/>
        </w:rPr>
        <w:t>Par darba kārtību</w:t>
      </w:r>
    </w:p>
    <w:p w14:paraId="52B1FF01" w14:textId="77777777" w:rsidR="0067033D" w:rsidRPr="00BD3BEF" w:rsidRDefault="0067033D" w:rsidP="003E6608">
      <w:pPr>
        <w:spacing w:line="240" w:lineRule="auto"/>
        <w:rPr>
          <w:rFonts w:eastAsia="Calibri" w:cs="Times New Roman"/>
          <w:i w:val="0"/>
          <w:iCs/>
          <w:szCs w:val="24"/>
        </w:rPr>
      </w:pPr>
      <w:r w:rsidRPr="00BD3BEF">
        <w:rPr>
          <w:rFonts w:eastAsia="Calibri" w:cs="Times New Roman"/>
          <w:i w:val="0"/>
          <w:iCs/>
          <w:szCs w:val="24"/>
        </w:rPr>
        <w:t xml:space="preserve">ZIŅO: </w:t>
      </w:r>
      <w:r w:rsidRPr="00BD3BEF">
        <w:rPr>
          <w:rFonts w:eastAsia="Calibri" w:cs="Times New Roman"/>
          <w:i w:val="0"/>
          <w:iCs/>
          <w:noProof/>
          <w:szCs w:val="24"/>
        </w:rPr>
        <w:t>Andris Sakne</w:t>
      </w:r>
      <w:r w:rsidRPr="00BD3BEF">
        <w:rPr>
          <w:rFonts w:eastAsia="Calibri" w:cs="Times New Roman"/>
          <w:i w:val="0"/>
          <w:iCs/>
          <w:szCs w:val="24"/>
        </w:rPr>
        <w:t xml:space="preserve"> </w:t>
      </w:r>
    </w:p>
    <w:p w14:paraId="3877D771" w14:textId="77777777" w:rsidR="00BD3BEF" w:rsidRPr="00BD3BEF" w:rsidRDefault="00BD3BEF" w:rsidP="003E6608">
      <w:pPr>
        <w:spacing w:line="240" w:lineRule="auto"/>
        <w:rPr>
          <w:rFonts w:cs="Times New Roman"/>
          <w:b/>
          <w:i w:val="0"/>
          <w:iCs/>
          <w:szCs w:val="24"/>
          <w:u w:val="single"/>
        </w:rPr>
      </w:pPr>
      <w:r w:rsidRPr="00BD3BEF">
        <w:rPr>
          <w:rFonts w:cs="Times New Roman"/>
          <w:b/>
          <w:i w:val="0"/>
          <w:iCs/>
          <w:noProof/>
          <w:szCs w:val="24"/>
          <w:u w:val="single"/>
        </w:rPr>
        <w:t>1</w:t>
      </w:r>
      <w:r w:rsidRPr="00BD3BEF">
        <w:rPr>
          <w:rFonts w:cs="Times New Roman"/>
          <w:b/>
          <w:i w:val="0"/>
          <w:iCs/>
          <w:szCs w:val="24"/>
          <w:u w:val="single"/>
        </w:rPr>
        <w:t xml:space="preserve">. </w:t>
      </w:r>
      <w:r w:rsidRPr="00BD3BEF">
        <w:rPr>
          <w:rFonts w:cs="Times New Roman"/>
          <w:b/>
          <w:i w:val="0"/>
          <w:iCs/>
          <w:noProof/>
          <w:szCs w:val="24"/>
          <w:u w:val="single"/>
        </w:rPr>
        <w:t>Par grozījumiem Madonas novada pašvaldības domes 29.09.2022. lēmumā Nr. 653 “Par Madonas novada pašvaldības maksas pakalpojumu cenrāžu apstiprināšanu” (Darbinieku ēdināšana)</w:t>
      </w:r>
    </w:p>
    <w:p w14:paraId="6890D8CC" w14:textId="77777777" w:rsidR="00BD3BEF" w:rsidRPr="00BD3BEF" w:rsidRDefault="00BD3BEF" w:rsidP="003E6608">
      <w:pPr>
        <w:spacing w:line="240" w:lineRule="auto"/>
        <w:rPr>
          <w:rFonts w:cs="Times New Roman"/>
          <w:i w:val="0"/>
          <w:iCs/>
          <w:szCs w:val="24"/>
        </w:rPr>
      </w:pPr>
      <w:r w:rsidRPr="00BD3BEF">
        <w:rPr>
          <w:rFonts w:cs="Times New Roman"/>
          <w:i w:val="0"/>
          <w:iCs/>
          <w:szCs w:val="24"/>
        </w:rPr>
        <w:t xml:space="preserve">ZIŅO: </w:t>
      </w:r>
      <w:r w:rsidRPr="00BD3BEF">
        <w:rPr>
          <w:rFonts w:cs="Times New Roman"/>
          <w:i w:val="0"/>
          <w:iCs/>
          <w:noProof/>
          <w:szCs w:val="24"/>
        </w:rPr>
        <w:t>Liene Ankrava</w:t>
      </w:r>
      <w:r w:rsidRPr="00BD3BEF">
        <w:rPr>
          <w:rFonts w:cs="Times New Roman"/>
          <w:i w:val="0"/>
          <w:iCs/>
          <w:szCs w:val="24"/>
        </w:rPr>
        <w:t xml:space="preserve"> </w:t>
      </w:r>
    </w:p>
    <w:p w14:paraId="17DA06A5" w14:textId="2C36671D" w:rsidR="00BD3BEF" w:rsidRPr="00BD3BEF" w:rsidRDefault="00BD3BEF" w:rsidP="003E6608">
      <w:pPr>
        <w:spacing w:line="240" w:lineRule="auto"/>
        <w:rPr>
          <w:rFonts w:cs="Times New Roman"/>
          <w:b/>
          <w:i w:val="0"/>
          <w:iCs/>
          <w:szCs w:val="24"/>
          <w:u w:val="single"/>
        </w:rPr>
      </w:pPr>
      <w:r w:rsidRPr="00BD3BEF">
        <w:rPr>
          <w:rFonts w:cs="Times New Roman"/>
          <w:b/>
          <w:i w:val="0"/>
          <w:iCs/>
          <w:noProof/>
          <w:szCs w:val="24"/>
          <w:u w:val="single"/>
        </w:rPr>
        <w:t>2</w:t>
      </w:r>
      <w:r w:rsidRPr="00BD3BEF">
        <w:rPr>
          <w:rFonts w:cs="Times New Roman"/>
          <w:b/>
          <w:i w:val="0"/>
          <w:iCs/>
          <w:szCs w:val="24"/>
          <w:u w:val="single"/>
        </w:rPr>
        <w:t xml:space="preserve">. </w:t>
      </w:r>
      <w:r w:rsidRPr="00BD3BEF">
        <w:rPr>
          <w:rFonts w:cs="Times New Roman"/>
          <w:b/>
          <w:i w:val="0"/>
          <w:iCs/>
          <w:noProof/>
          <w:szCs w:val="24"/>
          <w:u w:val="single"/>
        </w:rPr>
        <w:t>Par pārvaldes uzdevuma deleģēšanu</w:t>
      </w:r>
    </w:p>
    <w:p w14:paraId="223D9713" w14:textId="77777777" w:rsidR="00BD3BEF" w:rsidRPr="00BD3BEF" w:rsidRDefault="00BD3BEF" w:rsidP="003E6608">
      <w:pPr>
        <w:spacing w:line="240" w:lineRule="auto"/>
        <w:rPr>
          <w:rFonts w:cs="Times New Roman"/>
          <w:i w:val="0"/>
          <w:iCs/>
          <w:szCs w:val="24"/>
        </w:rPr>
      </w:pPr>
      <w:r w:rsidRPr="00BD3BEF">
        <w:rPr>
          <w:rFonts w:cs="Times New Roman"/>
          <w:i w:val="0"/>
          <w:iCs/>
          <w:szCs w:val="24"/>
        </w:rPr>
        <w:t xml:space="preserve">ZIŅO: </w:t>
      </w:r>
      <w:r w:rsidRPr="00BD3BEF">
        <w:rPr>
          <w:rFonts w:cs="Times New Roman"/>
          <w:i w:val="0"/>
          <w:iCs/>
          <w:noProof/>
          <w:szCs w:val="24"/>
        </w:rPr>
        <w:t>Ilze Fārneste</w:t>
      </w:r>
      <w:r w:rsidRPr="00BD3BEF">
        <w:rPr>
          <w:rFonts w:cs="Times New Roman"/>
          <w:i w:val="0"/>
          <w:iCs/>
          <w:szCs w:val="24"/>
        </w:rPr>
        <w:t xml:space="preserve"> </w:t>
      </w:r>
    </w:p>
    <w:p w14:paraId="2FD9710C" w14:textId="3E1E9E80" w:rsidR="00BD3BEF" w:rsidRPr="00BD3BEF" w:rsidRDefault="00BD3BEF" w:rsidP="003E6608">
      <w:pPr>
        <w:spacing w:line="240" w:lineRule="auto"/>
        <w:rPr>
          <w:rFonts w:cs="Times New Roman"/>
          <w:b/>
          <w:i w:val="0"/>
          <w:iCs/>
          <w:szCs w:val="24"/>
          <w:u w:val="single"/>
        </w:rPr>
      </w:pPr>
      <w:r w:rsidRPr="00BD3BEF">
        <w:rPr>
          <w:rFonts w:cs="Times New Roman"/>
          <w:b/>
          <w:i w:val="0"/>
          <w:iCs/>
          <w:noProof/>
          <w:szCs w:val="24"/>
          <w:u w:val="single"/>
        </w:rPr>
        <w:t>3</w:t>
      </w:r>
      <w:r w:rsidRPr="00BD3BEF">
        <w:rPr>
          <w:rFonts w:cs="Times New Roman"/>
          <w:b/>
          <w:i w:val="0"/>
          <w:iCs/>
          <w:szCs w:val="24"/>
          <w:u w:val="single"/>
        </w:rPr>
        <w:t xml:space="preserve">. </w:t>
      </w:r>
      <w:r w:rsidRPr="00BD3BEF">
        <w:rPr>
          <w:rFonts w:cs="Times New Roman"/>
          <w:b/>
          <w:i w:val="0"/>
          <w:iCs/>
          <w:noProof/>
          <w:szCs w:val="24"/>
          <w:u w:val="single"/>
        </w:rPr>
        <w:t>Par saistošo noteikumu “Madonas novada pašvaldības iedzīvotāju iniciatīvas projektu konkursu organizēšanas kārtība” nodošanu sabiedrības viedokļa noskaidrošanai</w:t>
      </w:r>
    </w:p>
    <w:p w14:paraId="43D2953A" w14:textId="77777777" w:rsidR="00BD3BEF" w:rsidRPr="00BD3BEF" w:rsidRDefault="00BD3BEF" w:rsidP="003E6608">
      <w:pPr>
        <w:spacing w:line="240" w:lineRule="auto"/>
        <w:rPr>
          <w:rFonts w:cs="Times New Roman"/>
          <w:i w:val="0"/>
          <w:iCs/>
          <w:szCs w:val="24"/>
        </w:rPr>
      </w:pPr>
      <w:r w:rsidRPr="00BD3BEF">
        <w:rPr>
          <w:rFonts w:cs="Times New Roman"/>
          <w:i w:val="0"/>
          <w:iCs/>
          <w:szCs w:val="24"/>
        </w:rPr>
        <w:t xml:space="preserve">ZIŅO: </w:t>
      </w:r>
      <w:r w:rsidRPr="00BD3BEF">
        <w:rPr>
          <w:rFonts w:cs="Times New Roman"/>
          <w:i w:val="0"/>
          <w:iCs/>
          <w:noProof/>
          <w:szCs w:val="24"/>
        </w:rPr>
        <w:t>Aigars Noviks</w:t>
      </w:r>
      <w:r w:rsidRPr="00BD3BEF">
        <w:rPr>
          <w:rFonts w:cs="Times New Roman"/>
          <w:i w:val="0"/>
          <w:iCs/>
          <w:szCs w:val="24"/>
        </w:rPr>
        <w:t xml:space="preserve"> </w:t>
      </w:r>
    </w:p>
    <w:p w14:paraId="00B3B0EF" w14:textId="37B35B9C" w:rsidR="00BD3BEF" w:rsidRPr="00BD3BEF" w:rsidRDefault="00BD3BEF" w:rsidP="003E6608">
      <w:pPr>
        <w:spacing w:line="240" w:lineRule="auto"/>
        <w:rPr>
          <w:rFonts w:cs="Times New Roman"/>
          <w:b/>
          <w:i w:val="0"/>
          <w:iCs/>
          <w:szCs w:val="24"/>
          <w:u w:val="single"/>
        </w:rPr>
      </w:pPr>
      <w:r w:rsidRPr="00BD3BEF">
        <w:rPr>
          <w:rFonts w:cs="Times New Roman"/>
          <w:b/>
          <w:i w:val="0"/>
          <w:iCs/>
          <w:noProof/>
          <w:szCs w:val="24"/>
          <w:u w:val="single"/>
        </w:rPr>
        <w:lastRenderedPageBreak/>
        <w:t>4</w:t>
      </w:r>
      <w:r w:rsidRPr="00BD3BEF">
        <w:rPr>
          <w:rFonts w:cs="Times New Roman"/>
          <w:b/>
          <w:i w:val="0"/>
          <w:iCs/>
          <w:szCs w:val="24"/>
          <w:u w:val="single"/>
        </w:rPr>
        <w:t xml:space="preserve">. </w:t>
      </w:r>
      <w:r w:rsidRPr="00BD3BEF">
        <w:rPr>
          <w:rFonts w:cs="Times New Roman"/>
          <w:b/>
          <w:i w:val="0"/>
          <w:iCs/>
          <w:noProof/>
          <w:szCs w:val="24"/>
          <w:u w:val="single"/>
        </w:rPr>
        <w:t>Par finansējuma piešķiršanu Ērgļu sociālās aprūpes centram elektriskās pannas iegādei</w:t>
      </w:r>
    </w:p>
    <w:p w14:paraId="089772A8" w14:textId="77777777" w:rsidR="00BD3BEF" w:rsidRPr="00BD3BEF" w:rsidRDefault="00BD3BEF" w:rsidP="003E6608">
      <w:pPr>
        <w:spacing w:line="240" w:lineRule="auto"/>
        <w:rPr>
          <w:rFonts w:cs="Times New Roman"/>
          <w:i w:val="0"/>
          <w:iCs/>
          <w:szCs w:val="24"/>
        </w:rPr>
      </w:pPr>
      <w:r w:rsidRPr="00BD3BEF">
        <w:rPr>
          <w:rFonts w:cs="Times New Roman"/>
          <w:i w:val="0"/>
          <w:iCs/>
          <w:szCs w:val="24"/>
        </w:rPr>
        <w:t xml:space="preserve">ZIŅO: </w:t>
      </w:r>
      <w:r w:rsidRPr="00BD3BEF">
        <w:rPr>
          <w:rFonts w:cs="Times New Roman"/>
          <w:i w:val="0"/>
          <w:iCs/>
          <w:noProof/>
          <w:szCs w:val="24"/>
        </w:rPr>
        <w:t>Elita Ūdre</w:t>
      </w:r>
      <w:r w:rsidRPr="00BD3BEF">
        <w:rPr>
          <w:rFonts w:cs="Times New Roman"/>
          <w:i w:val="0"/>
          <w:iCs/>
          <w:szCs w:val="24"/>
        </w:rPr>
        <w:t xml:space="preserve"> </w:t>
      </w:r>
    </w:p>
    <w:p w14:paraId="3966A809" w14:textId="77777777" w:rsidR="00D908CA" w:rsidRDefault="00D908CA" w:rsidP="003E6608">
      <w:pPr>
        <w:spacing w:line="240" w:lineRule="auto"/>
        <w:jc w:val="both"/>
        <w:rPr>
          <w:rFonts w:eastAsia="Calibri" w:cs="Times New Roman"/>
          <w:b/>
          <w:i w:val="0"/>
          <w:noProof/>
          <w:szCs w:val="24"/>
          <w:u w:val="single"/>
        </w:rPr>
      </w:pPr>
    </w:p>
    <w:p w14:paraId="3249405B" w14:textId="77777777" w:rsidR="00363170" w:rsidRDefault="00363170" w:rsidP="003E6608">
      <w:pPr>
        <w:spacing w:line="240" w:lineRule="auto"/>
        <w:jc w:val="both"/>
        <w:rPr>
          <w:rFonts w:eastAsia="Calibri" w:cs="Times New Roman"/>
          <w:b/>
          <w:i w:val="0"/>
          <w:noProof/>
          <w:szCs w:val="24"/>
          <w:u w:val="single"/>
        </w:rPr>
      </w:pPr>
    </w:p>
    <w:p w14:paraId="3F36A9CB" w14:textId="77777777" w:rsidR="00D908CA" w:rsidRPr="00B43713" w:rsidRDefault="00D908CA" w:rsidP="003E6608">
      <w:pPr>
        <w:spacing w:line="240" w:lineRule="auto"/>
        <w:jc w:val="both"/>
        <w:rPr>
          <w:rFonts w:eastAsia="Calibri" w:cs="Times New Roman"/>
          <w:b/>
          <w:szCs w:val="24"/>
          <w:u w:val="single"/>
        </w:rPr>
      </w:pPr>
      <w:r w:rsidRPr="00B43713">
        <w:rPr>
          <w:rFonts w:eastAsia="Calibri" w:cs="Times New Roman"/>
          <w:b/>
          <w:i w:val="0"/>
          <w:noProof/>
          <w:szCs w:val="24"/>
          <w:u w:val="single"/>
        </w:rPr>
        <w:t>0</w:t>
      </w:r>
      <w:r w:rsidRPr="00B43713">
        <w:rPr>
          <w:rFonts w:eastAsia="Calibri" w:cs="Times New Roman"/>
          <w:b/>
          <w:i w:val="0"/>
          <w:szCs w:val="24"/>
          <w:u w:val="single"/>
        </w:rPr>
        <w:t xml:space="preserve">. </w:t>
      </w:r>
      <w:r w:rsidRPr="00B43713">
        <w:rPr>
          <w:rFonts w:eastAsia="Calibri" w:cs="Times New Roman"/>
          <w:b/>
          <w:i w:val="0"/>
          <w:noProof/>
          <w:szCs w:val="24"/>
          <w:u w:val="single"/>
        </w:rPr>
        <w:t>Par darba kārtību</w:t>
      </w:r>
    </w:p>
    <w:p w14:paraId="2F1C9635" w14:textId="77777777" w:rsidR="0000338B" w:rsidRDefault="00D908CA" w:rsidP="003E6608">
      <w:pPr>
        <w:spacing w:line="240" w:lineRule="auto"/>
        <w:jc w:val="both"/>
        <w:rPr>
          <w:rFonts w:eastAsia="Calibri" w:cs="Times New Roman"/>
          <w:szCs w:val="24"/>
        </w:rPr>
      </w:pPr>
      <w:r w:rsidRPr="00D908CA">
        <w:rPr>
          <w:rFonts w:eastAsia="Calibri" w:cs="Times New Roman"/>
          <w:szCs w:val="24"/>
        </w:rPr>
        <w:t xml:space="preserve">ZIŅO: </w:t>
      </w:r>
      <w:r w:rsidR="00453FA8">
        <w:rPr>
          <w:rFonts w:eastAsia="Calibri" w:cs="Times New Roman"/>
          <w:noProof/>
          <w:szCs w:val="24"/>
        </w:rPr>
        <w:t>Andris Sakne</w:t>
      </w:r>
      <w:r w:rsidRPr="00D908CA">
        <w:rPr>
          <w:rFonts w:eastAsia="Calibri" w:cs="Times New Roman"/>
          <w:szCs w:val="24"/>
        </w:rPr>
        <w:t xml:space="preserve"> </w:t>
      </w:r>
    </w:p>
    <w:p w14:paraId="76BB3156" w14:textId="77777777" w:rsidR="00832897" w:rsidRPr="00D908CA" w:rsidRDefault="00832897" w:rsidP="003E6608">
      <w:pPr>
        <w:spacing w:line="240" w:lineRule="auto"/>
        <w:jc w:val="both"/>
        <w:rPr>
          <w:rFonts w:eastAsia="Calibri" w:cs="Times New Roman"/>
          <w:szCs w:val="24"/>
        </w:rPr>
      </w:pPr>
    </w:p>
    <w:p w14:paraId="0660B864" w14:textId="77777777" w:rsidR="00D908CA" w:rsidRPr="00832897" w:rsidRDefault="00D908CA" w:rsidP="003E6608">
      <w:pPr>
        <w:spacing w:line="240" w:lineRule="auto"/>
        <w:jc w:val="both"/>
        <w:rPr>
          <w:rFonts w:eastAsia="Calibri" w:cs="Times New Roman"/>
          <w:i w:val="0"/>
          <w:szCs w:val="24"/>
        </w:rPr>
      </w:pPr>
      <w:bookmarkStart w:id="0" w:name="_Hlk164320881"/>
      <w:r w:rsidRPr="00832897">
        <w:rPr>
          <w:rFonts w:eastAsia="Calibri" w:cs="Times New Roman"/>
          <w:i w:val="0"/>
          <w:szCs w:val="24"/>
        </w:rPr>
        <w:t xml:space="preserve">Sēdes vadītājs aicina balsot par </w:t>
      </w:r>
      <w:r w:rsidR="00832897">
        <w:rPr>
          <w:rFonts w:eastAsia="Calibri" w:cs="Times New Roman"/>
          <w:i w:val="0"/>
          <w:szCs w:val="24"/>
        </w:rPr>
        <w:t>sēdes darba kārtību</w:t>
      </w:r>
      <w:r w:rsidRPr="00832897">
        <w:rPr>
          <w:rFonts w:eastAsia="Calibri" w:cs="Times New Roman"/>
          <w:i w:val="0"/>
          <w:szCs w:val="24"/>
        </w:rPr>
        <w:t>.</w:t>
      </w:r>
    </w:p>
    <w:p w14:paraId="478E8974" w14:textId="532FBB78" w:rsidR="00243131" w:rsidRPr="00243131" w:rsidRDefault="00243131" w:rsidP="003E660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sidR="00BD3BEF">
        <w:rPr>
          <w:rFonts w:eastAsia="Calibri" w:cs="Times New Roman"/>
          <w:b/>
          <w:i w:val="0"/>
          <w:noProof/>
          <w:szCs w:val="24"/>
        </w:rPr>
        <w:t>6</w:t>
      </w:r>
      <w:r w:rsidRPr="00243131">
        <w:rPr>
          <w:rFonts w:eastAsia="Calibri" w:cs="Times New Roman"/>
          <w:b/>
          <w:i w:val="0"/>
          <w:noProof/>
          <w:szCs w:val="24"/>
        </w:rPr>
        <w:t xml:space="preserve"> balsīm "Par" (</w:t>
      </w:r>
      <w:r w:rsidR="00BD3BEF" w:rsidRPr="00BD3BEF">
        <w:rPr>
          <w:rFonts w:eastAsia="Calibri" w:cs="Times New Roman"/>
          <w:b/>
          <w:bCs/>
          <w:i w:val="0"/>
          <w:szCs w:val="24"/>
        </w:rPr>
        <w:t xml:space="preserve">Aivis Masaļski, Kaspars </w:t>
      </w:r>
      <w:proofErr w:type="spellStart"/>
      <w:r w:rsidR="00BD3BEF" w:rsidRPr="00BD3BEF">
        <w:rPr>
          <w:rFonts w:eastAsia="Calibri" w:cs="Times New Roman"/>
          <w:b/>
          <w:bCs/>
          <w:i w:val="0"/>
          <w:szCs w:val="24"/>
        </w:rPr>
        <w:t>Udrass</w:t>
      </w:r>
      <w:proofErr w:type="spellEnd"/>
      <w:r w:rsidR="00BD3BEF" w:rsidRPr="00BD3BEF">
        <w:rPr>
          <w:rFonts w:eastAsia="Calibri" w:cs="Times New Roman"/>
          <w:b/>
          <w:bCs/>
          <w:i w:val="0"/>
          <w:szCs w:val="24"/>
        </w:rPr>
        <w:t xml:space="preserve">, Artūrs Čačka, Rūdolfs Preiss,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bookmarkEnd w:id="0"/>
    <w:p w14:paraId="423BF8AA" w14:textId="77777777" w:rsidR="00243131" w:rsidRDefault="00243131" w:rsidP="003E6608">
      <w:pPr>
        <w:spacing w:line="240" w:lineRule="auto"/>
        <w:ind w:firstLine="567"/>
        <w:jc w:val="both"/>
        <w:rPr>
          <w:rFonts w:eastAsia="Calibri" w:cs="Times New Roman"/>
          <w:i w:val="0"/>
          <w:noProof/>
          <w:szCs w:val="24"/>
        </w:rPr>
      </w:pPr>
    </w:p>
    <w:p w14:paraId="11BF5D37" w14:textId="5AB00CE8" w:rsidR="00D908CA" w:rsidRDefault="00243131" w:rsidP="003E6608">
      <w:pPr>
        <w:spacing w:line="240" w:lineRule="auto"/>
        <w:jc w:val="both"/>
        <w:rPr>
          <w:rFonts w:eastAsia="Calibri" w:cs="Times New Roman"/>
          <w:i w:val="0"/>
          <w:noProof/>
          <w:szCs w:val="24"/>
        </w:rPr>
      </w:pPr>
      <w:r w:rsidRPr="00243131">
        <w:rPr>
          <w:rFonts w:eastAsia="Calibri" w:cs="Times New Roman"/>
          <w:i w:val="0"/>
          <w:noProof/>
          <w:szCs w:val="24"/>
        </w:rPr>
        <w:t xml:space="preserve">Apstiprināt 2024. gada </w:t>
      </w:r>
      <w:r w:rsidR="00BD3BEF">
        <w:rPr>
          <w:rFonts w:eastAsia="Calibri" w:cs="Times New Roman"/>
          <w:i w:val="0"/>
          <w:noProof/>
          <w:szCs w:val="24"/>
        </w:rPr>
        <w:t>17.aprīļa</w:t>
      </w:r>
      <w:r w:rsidRPr="00243131">
        <w:rPr>
          <w:rFonts w:eastAsia="Calibri" w:cs="Times New Roman"/>
          <w:i w:val="0"/>
          <w:noProof/>
          <w:szCs w:val="24"/>
        </w:rPr>
        <w:t xml:space="preserve"> Madonas novada pašvaldības domes Sociālo un veselības jautājumu komitejas sēdes darba kārtību.</w:t>
      </w:r>
    </w:p>
    <w:p w14:paraId="7567B715" w14:textId="77777777" w:rsidR="00243131" w:rsidRDefault="00243131" w:rsidP="003E6608">
      <w:pPr>
        <w:spacing w:line="240" w:lineRule="auto"/>
        <w:jc w:val="both"/>
        <w:rPr>
          <w:rFonts w:eastAsia="Calibri" w:cs="Times New Roman"/>
          <w:b/>
          <w:i w:val="0"/>
          <w:noProof/>
          <w:szCs w:val="24"/>
          <w:u w:val="single"/>
        </w:rPr>
      </w:pPr>
    </w:p>
    <w:p w14:paraId="14607B78" w14:textId="77777777" w:rsidR="00BD3BEF" w:rsidRPr="00BD3BEF" w:rsidRDefault="00BD3BEF" w:rsidP="003E6608">
      <w:pPr>
        <w:spacing w:line="240" w:lineRule="auto"/>
        <w:rPr>
          <w:rFonts w:cs="Times New Roman"/>
          <w:b/>
          <w:i w:val="0"/>
          <w:iCs/>
          <w:szCs w:val="24"/>
          <w:u w:val="single"/>
        </w:rPr>
      </w:pPr>
      <w:r w:rsidRPr="00BD3BEF">
        <w:rPr>
          <w:rFonts w:cs="Times New Roman"/>
          <w:b/>
          <w:i w:val="0"/>
          <w:iCs/>
          <w:noProof/>
          <w:szCs w:val="24"/>
          <w:u w:val="single"/>
        </w:rPr>
        <w:t>1</w:t>
      </w:r>
      <w:r w:rsidRPr="00BD3BEF">
        <w:rPr>
          <w:rFonts w:cs="Times New Roman"/>
          <w:b/>
          <w:i w:val="0"/>
          <w:iCs/>
          <w:szCs w:val="24"/>
          <w:u w:val="single"/>
        </w:rPr>
        <w:t xml:space="preserve">. </w:t>
      </w:r>
      <w:r w:rsidRPr="00BD3BEF">
        <w:rPr>
          <w:rFonts w:cs="Times New Roman"/>
          <w:b/>
          <w:i w:val="0"/>
          <w:iCs/>
          <w:noProof/>
          <w:szCs w:val="24"/>
          <w:u w:val="single"/>
        </w:rPr>
        <w:t>Par grozījumiem Madonas novada pašvaldības domes 29.09.2022. lēmumā Nr. 653 “Par Madonas novada pašvaldības maksas pakalpojumu cenrāžu apstiprināšanu” (Darbinieku ēdināšana)</w:t>
      </w:r>
    </w:p>
    <w:p w14:paraId="7B292980" w14:textId="546D6A0F" w:rsidR="007B5344" w:rsidRDefault="00BD3BEF" w:rsidP="003E6608">
      <w:pPr>
        <w:spacing w:line="240" w:lineRule="auto"/>
        <w:rPr>
          <w:rFonts w:cs="Times New Roman"/>
          <w:noProof/>
          <w:szCs w:val="24"/>
        </w:rPr>
      </w:pPr>
      <w:r w:rsidRPr="00F536C2">
        <w:rPr>
          <w:rFonts w:cs="Times New Roman"/>
          <w:szCs w:val="24"/>
        </w:rPr>
        <w:t xml:space="preserve">ZIŅO: </w:t>
      </w:r>
      <w:r w:rsidRPr="00F536C2">
        <w:rPr>
          <w:rFonts w:cs="Times New Roman"/>
          <w:noProof/>
          <w:szCs w:val="24"/>
        </w:rPr>
        <w:t>Liene Ankrava</w:t>
      </w:r>
    </w:p>
    <w:p w14:paraId="2E8FA484" w14:textId="77777777" w:rsidR="00BD3BEF" w:rsidRPr="00EF7E40" w:rsidRDefault="00BD3BEF" w:rsidP="003E6608">
      <w:pPr>
        <w:spacing w:line="240" w:lineRule="auto"/>
        <w:rPr>
          <w:rFonts w:eastAsia="Calibri" w:cs="Times New Roman"/>
          <w:szCs w:val="24"/>
        </w:rPr>
      </w:pPr>
    </w:p>
    <w:p w14:paraId="37EBECA4" w14:textId="77777777" w:rsidR="00BD3BEF" w:rsidRPr="00832897" w:rsidRDefault="00BD3BEF" w:rsidP="003E660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sēdes darba kārtību</w:t>
      </w:r>
      <w:r w:rsidRPr="00832897">
        <w:rPr>
          <w:rFonts w:eastAsia="Calibri" w:cs="Times New Roman"/>
          <w:i w:val="0"/>
          <w:szCs w:val="24"/>
        </w:rPr>
        <w:t>.</w:t>
      </w:r>
    </w:p>
    <w:p w14:paraId="3D2BC567" w14:textId="76CE319B" w:rsidR="00BD3BEF" w:rsidRDefault="00BD3BEF" w:rsidP="003E660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Rūdolfs Preiss,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0C273131" w14:textId="2BD24848" w:rsidR="00C901B0" w:rsidRDefault="00243131" w:rsidP="003E6608">
      <w:pPr>
        <w:spacing w:line="240" w:lineRule="auto"/>
        <w:jc w:val="both"/>
        <w:rPr>
          <w:rFonts w:eastAsia="Calibri" w:cs="Times New Roman"/>
          <w:b/>
          <w:i w:val="0"/>
          <w:szCs w:val="24"/>
        </w:rPr>
      </w:pPr>
      <w:r w:rsidRPr="00243131">
        <w:rPr>
          <w:rFonts w:eastAsia="Calibri" w:cs="Times New Roman"/>
          <w:b/>
          <w:i w:val="0"/>
          <w:szCs w:val="24"/>
        </w:rPr>
        <w:t>Atbalstīt lēmuma projektu un virzīt izskatīšanai uz Finanšu un attīstības komitejas sēdi.</w:t>
      </w:r>
    </w:p>
    <w:p w14:paraId="5696CEE9" w14:textId="77777777" w:rsidR="00243131" w:rsidRPr="00832897" w:rsidRDefault="00243131" w:rsidP="003E6608">
      <w:pPr>
        <w:spacing w:line="240" w:lineRule="auto"/>
        <w:jc w:val="both"/>
        <w:rPr>
          <w:rFonts w:eastAsia="Calibri" w:cs="Times New Roman"/>
          <w:i w:val="0"/>
          <w:szCs w:val="24"/>
        </w:rPr>
      </w:pPr>
    </w:p>
    <w:p w14:paraId="728C9DA1" w14:textId="77777777" w:rsidR="00C901B0" w:rsidRDefault="00C901B0" w:rsidP="003E6608">
      <w:pPr>
        <w:spacing w:line="240" w:lineRule="auto"/>
        <w:jc w:val="both"/>
        <w:rPr>
          <w:rFonts w:eastAsia="Calibri" w:cs="Times New Roman"/>
          <w:b/>
          <w:i w:val="0"/>
          <w:szCs w:val="24"/>
          <w:u w:val="single"/>
        </w:rPr>
      </w:pPr>
      <w:r>
        <w:rPr>
          <w:rFonts w:eastAsia="Calibri" w:cs="Times New Roman"/>
          <w:i w:val="0"/>
          <w:szCs w:val="24"/>
        </w:rPr>
        <w:t>Lēmuma projekts:</w:t>
      </w:r>
    </w:p>
    <w:p w14:paraId="37E496D3" w14:textId="77777777" w:rsidR="00BD3BEF" w:rsidRPr="00BD3BEF" w:rsidRDefault="00BD3BEF" w:rsidP="003E6608">
      <w:pPr>
        <w:spacing w:line="240" w:lineRule="auto"/>
        <w:ind w:firstLine="720"/>
        <w:jc w:val="both"/>
        <w:rPr>
          <w:rFonts w:cs="Times New Roman"/>
          <w:i w:val="0"/>
          <w:iCs/>
          <w:szCs w:val="24"/>
        </w:rPr>
      </w:pPr>
      <w:r w:rsidRPr="00BD3BEF">
        <w:rPr>
          <w:rFonts w:cs="Times New Roman"/>
          <w:i w:val="0"/>
          <w:iCs/>
          <w:noProof/>
          <w:szCs w:val="24"/>
        </w:rPr>
        <w:t>Saskaņā ar “Pašvaldību likumu”  10. panta 1. punktu “Dome ir tiesīga izlemt ikvienu pašvaldības kompetences jautājumu” 2.2. d “citiem pašvaldības sniegtajiem pakalpojumiem” punktu dome var izskatīt jebkuru jautājumu, kas ir attiecīgās pašvaldības pārziņā, turklāt tikai dome var noteikt, maksu par pakalpojumiem.</w:t>
      </w:r>
    </w:p>
    <w:p w14:paraId="7086F258" w14:textId="77777777" w:rsidR="003E6608" w:rsidRDefault="00BD3BEF" w:rsidP="003E6608">
      <w:pPr>
        <w:spacing w:line="240" w:lineRule="auto"/>
        <w:ind w:firstLine="720"/>
        <w:jc w:val="both"/>
        <w:rPr>
          <w:rFonts w:cs="Times New Roman"/>
          <w:i w:val="0"/>
          <w:iCs/>
          <w:szCs w:val="24"/>
        </w:rPr>
      </w:pPr>
      <w:r w:rsidRPr="00BD3BEF">
        <w:rPr>
          <w:rFonts w:cs="Times New Roman"/>
          <w:i w:val="0"/>
          <w:iCs/>
          <w:noProof/>
          <w:szCs w:val="24"/>
        </w:rPr>
        <w:t>Pamatojoties uz minimālās un citu algu paaugstināšanu, preču un pakalpojumu izmaksu pieaugumu ir nepieciešamību aktualizēt Izglītības iestāžu, Sociālās aprūpes iestāžu darbinieku un nometņu dalībnieku ēdināšanas izmaksas. Pēdējo reizi tās aktualizētas 2022.gada augustā. Finanšu nodaļa ir veikusi aprēķinus par iestādēm ar ēdināšanas pakalpojumu periodā no 2023.gada septembra līdz 2023.gada decembrim un ņemot vērā 2024.gada atlīdzības sadaļu. Pēc fakta ņemot vērā: produktu faktiskās izmaksas, virtuves darbinieku algas, nodokļus, piemaksas, grāmatvedības izmaksas, iestāžu vadītāja un saimnieciskā personāla daļēju atlīdzību, saimniecības un dezinfekcijas preču daļējas izmaksas, pamatlīdzekļu, inventāra un krājumu daļējas izmaksas, programmatūru izmaksas, kā arī algu pieaugumu</w:t>
      </w:r>
    </w:p>
    <w:p w14:paraId="080903E0" w14:textId="040C12D5" w:rsidR="005103D5" w:rsidRPr="003E6608" w:rsidRDefault="00243131" w:rsidP="003E6608">
      <w:pPr>
        <w:spacing w:line="240" w:lineRule="auto"/>
        <w:ind w:firstLine="720"/>
        <w:jc w:val="both"/>
        <w:rPr>
          <w:rFonts w:cs="Times New Roman"/>
          <w:i w:val="0"/>
          <w:iCs/>
          <w:szCs w:val="24"/>
        </w:rPr>
      </w:pPr>
      <w:r w:rsidRPr="00243131">
        <w:rPr>
          <w:rFonts w:eastAsia="Calibri" w:cs="Times New Roman"/>
          <w:i w:val="0"/>
          <w:noProof/>
          <w:szCs w:val="24"/>
        </w:rPr>
        <w:t>Noklausījusies sniegto informāciju,</w:t>
      </w:r>
      <w:r>
        <w:rPr>
          <w:rFonts w:eastAsia="Calibri" w:cs="Times New Roman"/>
          <w:i w:val="0"/>
          <w:noProof/>
          <w:szCs w:val="24"/>
        </w:rPr>
        <w:t xml:space="preserve"> </w:t>
      </w:r>
      <w:bookmarkStart w:id="1" w:name="_Hlk164414418"/>
      <w:r w:rsidR="00C901B0">
        <w:rPr>
          <w:rFonts w:eastAsia="Calibri" w:cs="Times New Roman"/>
          <w:i w:val="0"/>
          <w:noProof/>
          <w:szCs w:val="24"/>
        </w:rPr>
        <w:t>atklāti balsojot: PAR - ___, PRET - ___, ATTURAS - ___, Madonas novada pašvaldības dome NOLEMJ:</w:t>
      </w:r>
    </w:p>
    <w:bookmarkEnd w:id="1"/>
    <w:p w14:paraId="5645AE24" w14:textId="77777777" w:rsidR="00BD3BEF" w:rsidRPr="00BD3BEF" w:rsidRDefault="00BD3BEF" w:rsidP="003E6608">
      <w:pPr>
        <w:spacing w:line="240" w:lineRule="auto"/>
        <w:ind w:firstLine="720"/>
        <w:jc w:val="both"/>
        <w:rPr>
          <w:rFonts w:cs="Times New Roman"/>
          <w:i w:val="0"/>
          <w:iCs/>
          <w:szCs w:val="24"/>
        </w:rPr>
      </w:pPr>
      <w:r w:rsidRPr="00BD3BEF">
        <w:rPr>
          <w:rFonts w:cs="Times New Roman"/>
          <w:i w:val="0"/>
          <w:iCs/>
          <w:noProof/>
          <w:szCs w:val="24"/>
        </w:rPr>
        <w:t>Veikt grozījumus un papildinājumus Madonas novada pašvaldības domes 29.09.2022. lēmuma Nr. 653 “Par Madonas novada pašvaldības maksas pakalpojumu cenrāžu apstiprināšanu” (protokols Nr. 21., 46. p.). Pielikumā Nr.19 “Madonas novadā sniegtie maksas pakalpojumi un to cenrādis” grozot punktu Nr.2. un izsakot to šādā redakcijā:</w:t>
      </w:r>
    </w:p>
    <w:p w14:paraId="4A36779D" w14:textId="77777777" w:rsidR="00BD3BEF" w:rsidRPr="00BD3BEF" w:rsidRDefault="00BD3BEF" w:rsidP="003E6608">
      <w:pPr>
        <w:spacing w:line="240" w:lineRule="auto"/>
        <w:jc w:val="both"/>
        <w:rPr>
          <w:rFonts w:cs="Times New Roman"/>
          <w:i w:val="0"/>
          <w:iCs/>
          <w:szCs w:val="24"/>
        </w:rPr>
      </w:pPr>
      <w:r w:rsidRPr="00BD3BEF">
        <w:rPr>
          <w:rFonts w:cs="Times New Roman"/>
          <w:i w:val="0"/>
          <w:iCs/>
          <w:noProof/>
          <w:szCs w:val="24"/>
        </w:rPr>
        <w:t>skat pielik.</w:t>
      </w:r>
    </w:p>
    <w:p w14:paraId="532A3FEB" w14:textId="4C13D972" w:rsidR="00243131" w:rsidRDefault="00243131" w:rsidP="003E6608">
      <w:pPr>
        <w:spacing w:line="240" w:lineRule="auto"/>
        <w:jc w:val="both"/>
        <w:rPr>
          <w:rFonts w:eastAsia="Calibri" w:cs="Times New Roman"/>
          <w:i w:val="0"/>
          <w:szCs w:val="24"/>
        </w:rPr>
      </w:pPr>
    </w:p>
    <w:p w14:paraId="3089D676" w14:textId="77777777" w:rsidR="001A3841" w:rsidRDefault="001A3841" w:rsidP="003E6608">
      <w:pPr>
        <w:spacing w:line="240" w:lineRule="auto"/>
        <w:jc w:val="both"/>
        <w:rPr>
          <w:rFonts w:eastAsia="Calibri" w:cs="Times New Roman"/>
          <w:i w:val="0"/>
          <w:szCs w:val="24"/>
        </w:rPr>
      </w:pPr>
    </w:p>
    <w:p w14:paraId="5957495E" w14:textId="77777777" w:rsidR="00BD3BEF" w:rsidRPr="00BD3BEF" w:rsidRDefault="00BD3BEF" w:rsidP="003E6608">
      <w:pPr>
        <w:spacing w:line="240" w:lineRule="auto"/>
        <w:rPr>
          <w:rFonts w:cs="Times New Roman"/>
          <w:b/>
          <w:i w:val="0"/>
          <w:iCs/>
          <w:szCs w:val="24"/>
          <w:u w:val="single"/>
        </w:rPr>
      </w:pPr>
      <w:r w:rsidRPr="00BD3BEF">
        <w:rPr>
          <w:rFonts w:cs="Times New Roman"/>
          <w:b/>
          <w:i w:val="0"/>
          <w:iCs/>
          <w:noProof/>
          <w:szCs w:val="24"/>
          <w:u w:val="single"/>
        </w:rPr>
        <w:lastRenderedPageBreak/>
        <w:t>2</w:t>
      </w:r>
      <w:r w:rsidRPr="00BD3BEF">
        <w:rPr>
          <w:rFonts w:cs="Times New Roman"/>
          <w:b/>
          <w:i w:val="0"/>
          <w:iCs/>
          <w:szCs w:val="24"/>
          <w:u w:val="single"/>
        </w:rPr>
        <w:t xml:space="preserve">. </w:t>
      </w:r>
      <w:r w:rsidRPr="00BD3BEF">
        <w:rPr>
          <w:rFonts w:cs="Times New Roman"/>
          <w:b/>
          <w:i w:val="0"/>
          <w:iCs/>
          <w:noProof/>
          <w:szCs w:val="24"/>
          <w:u w:val="single"/>
        </w:rPr>
        <w:t>Par pārvaldes uzdevuma deleģēšanu</w:t>
      </w:r>
    </w:p>
    <w:p w14:paraId="04A690CA" w14:textId="77777777" w:rsidR="00BD3BEF" w:rsidRPr="00F536C2" w:rsidRDefault="00BD3BEF" w:rsidP="003E6608">
      <w:pPr>
        <w:spacing w:line="240" w:lineRule="auto"/>
        <w:rPr>
          <w:rFonts w:cs="Times New Roman"/>
          <w:i w:val="0"/>
          <w:szCs w:val="24"/>
        </w:rPr>
      </w:pPr>
      <w:r w:rsidRPr="00F536C2">
        <w:rPr>
          <w:rFonts w:cs="Times New Roman"/>
          <w:szCs w:val="24"/>
        </w:rPr>
        <w:t xml:space="preserve">ZIŅO: </w:t>
      </w:r>
      <w:r w:rsidRPr="00F536C2">
        <w:rPr>
          <w:rFonts w:cs="Times New Roman"/>
          <w:noProof/>
          <w:szCs w:val="24"/>
        </w:rPr>
        <w:t>Ilze Fārneste</w:t>
      </w:r>
    </w:p>
    <w:p w14:paraId="15870B10" w14:textId="77777777" w:rsidR="00132282" w:rsidRPr="00132282" w:rsidRDefault="00132282" w:rsidP="003E6608">
      <w:pPr>
        <w:spacing w:line="240" w:lineRule="auto"/>
        <w:ind w:firstLine="567"/>
        <w:jc w:val="both"/>
        <w:rPr>
          <w:rFonts w:eastAsia="Calibri" w:cs="Times New Roman"/>
          <w:szCs w:val="24"/>
        </w:rPr>
      </w:pPr>
    </w:p>
    <w:p w14:paraId="78C03043" w14:textId="77777777" w:rsidR="006121DA" w:rsidRDefault="006121DA" w:rsidP="003E660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40D10CBA" w14:textId="5E3B2867" w:rsidR="00630558" w:rsidRDefault="00630558" w:rsidP="003E660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Rūdolfs Preiss,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2EE21C61" w14:textId="77777777" w:rsidR="00630558" w:rsidRDefault="00630558" w:rsidP="003E6608">
      <w:pPr>
        <w:spacing w:line="240" w:lineRule="auto"/>
        <w:jc w:val="both"/>
        <w:rPr>
          <w:rFonts w:eastAsia="Calibri" w:cs="Times New Roman"/>
          <w:b/>
          <w:i w:val="0"/>
          <w:szCs w:val="24"/>
        </w:rPr>
      </w:pPr>
      <w:r w:rsidRPr="00243131">
        <w:rPr>
          <w:rFonts w:eastAsia="Calibri" w:cs="Times New Roman"/>
          <w:b/>
          <w:i w:val="0"/>
          <w:szCs w:val="24"/>
        </w:rPr>
        <w:t>Atbalstīt lēmuma projektu un virzīt izskatīšanai uz Finanšu un attīstības komitejas sēdi.</w:t>
      </w:r>
    </w:p>
    <w:p w14:paraId="614F85AC" w14:textId="77777777" w:rsidR="00C901B0" w:rsidRPr="00832897" w:rsidRDefault="00C901B0" w:rsidP="003E6608">
      <w:pPr>
        <w:spacing w:line="240" w:lineRule="auto"/>
        <w:jc w:val="both"/>
        <w:rPr>
          <w:rFonts w:eastAsia="Calibri" w:cs="Times New Roman"/>
          <w:i w:val="0"/>
          <w:szCs w:val="24"/>
        </w:rPr>
      </w:pPr>
    </w:p>
    <w:p w14:paraId="42C8009C" w14:textId="77777777" w:rsidR="00C901B0" w:rsidRDefault="00C901B0" w:rsidP="003E6608">
      <w:pPr>
        <w:spacing w:line="240" w:lineRule="auto"/>
        <w:rPr>
          <w:rFonts w:eastAsia="Calibri" w:cs="Times New Roman"/>
          <w:b/>
          <w:i w:val="0"/>
          <w:szCs w:val="24"/>
          <w:u w:val="single"/>
        </w:rPr>
      </w:pPr>
      <w:r>
        <w:rPr>
          <w:rFonts w:eastAsia="Calibri" w:cs="Times New Roman"/>
          <w:i w:val="0"/>
          <w:szCs w:val="24"/>
        </w:rPr>
        <w:t>Lēmuma projekts:</w:t>
      </w:r>
    </w:p>
    <w:p w14:paraId="0A25586F" w14:textId="77777777" w:rsidR="00DC4228" w:rsidRPr="00DC4228" w:rsidRDefault="00DC4228" w:rsidP="003E6608">
      <w:pPr>
        <w:spacing w:line="240" w:lineRule="auto"/>
        <w:ind w:firstLine="720"/>
        <w:contextualSpacing/>
        <w:jc w:val="both"/>
        <w:rPr>
          <w:rFonts w:cs="Times New Roman"/>
          <w:i w:val="0"/>
          <w:iCs/>
          <w:szCs w:val="24"/>
        </w:rPr>
      </w:pPr>
      <w:bookmarkStart w:id="2" w:name="_Hlk164411972"/>
      <w:r w:rsidRPr="00DC4228">
        <w:rPr>
          <w:rFonts w:cs="Times New Roman"/>
          <w:i w:val="0"/>
          <w:iCs/>
          <w:szCs w:val="24"/>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55BE5FA2" w14:textId="77777777" w:rsidR="00DC4228" w:rsidRPr="00DC4228" w:rsidRDefault="00DC4228" w:rsidP="003E6608">
      <w:pPr>
        <w:widowControl w:val="0"/>
        <w:suppressAutoHyphens/>
        <w:spacing w:line="240" w:lineRule="auto"/>
        <w:ind w:firstLine="720"/>
        <w:jc w:val="both"/>
        <w:rPr>
          <w:rFonts w:eastAsia="Calibri"/>
          <w:i w:val="0"/>
          <w:iCs/>
          <w:lang w:eastAsia="hi-IN" w:bidi="hi-IN"/>
        </w:rPr>
      </w:pPr>
      <w:r w:rsidRPr="00DC4228">
        <w:rPr>
          <w:rFonts w:cs="Times New Roman"/>
          <w:i w:val="0"/>
          <w:iCs/>
          <w:szCs w:val="24"/>
        </w:rPr>
        <w:t xml:space="preserve">Sociālo pakalpojumu un sociālās palīdzības likuma 3. panta otrā un trešā daļa nosaka kārtību, kādā saņemami sociālie pakalpojumi, un kārtību, kādā saņemami pašvaldību sniegtie sociālie pakalpojumi, nosaka pašvaldību saistošajos noteikumos. Saskaņā ar Madonas novada pašvaldības </w:t>
      </w:r>
      <w:r w:rsidRPr="00DC4228">
        <w:rPr>
          <w:rFonts w:eastAsia="SimSun" w:cs="Calibri"/>
          <w:i w:val="0"/>
          <w:iCs/>
          <w:color w:val="000000"/>
          <w:kern w:val="2"/>
          <w:szCs w:val="24"/>
          <w:lang w:eastAsia="hi-IN" w:bidi="hi-IN"/>
        </w:rPr>
        <w:t>2021. gada 25. novembra saistošo noteikumu Nr. 19 “Par sociālajiem pakalpojumiem Madonas novadā” (turpmāk – saistošie noteikumi) 5. punktā noteikti sociālie pakalpojumi, ko sniedz Madonas novada pašvaldība</w:t>
      </w:r>
      <w:r w:rsidRPr="00DC4228">
        <w:rPr>
          <w:rFonts w:eastAsia="SimSun" w:cs="Arial"/>
          <w:i w:val="0"/>
          <w:iCs/>
          <w:kern w:val="2"/>
          <w:szCs w:val="24"/>
          <w:lang w:eastAsia="hi-IN" w:bidi="hi-IN"/>
        </w:rPr>
        <w:t xml:space="preserve">. </w:t>
      </w:r>
      <w:r w:rsidRPr="00DC4228">
        <w:rPr>
          <w:rFonts w:eastAsia="SimSun" w:cs="Calibri"/>
          <w:i w:val="0"/>
          <w:iCs/>
          <w:kern w:val="2"/>
          <w:szCs w:val="24"/>
          <w:lang w:eastAsia="hi-IN" w:bidi="hi-IN"/>
        </w:rPr>
        <w:t xml:space="preserve">Saistošajos noteikumos ir paredzēts, ka pašvaldība sniedz šādus sociālos pakalpojumus: dienas centra pakalpojums pilngadīgām personām, dienas aprūpes centra pakalpojums pilngadīgām personām ar garīga rakstura traucējumiem, higiēnas pakalpojums, zupas virtuves pakalpojums, krīzes </w:t>
      </w:r>
      <w:r w:rsidRPr="00DC4228">
        <w:rPr>
          <w:rFonts w:eastAsia="SimSun" w:cs="Times New Roman"/>
          <w:i w:val="0"/>
          <w:iCs/>
          <w:kern w:val="2"/>
          <w:szCs w:val="24"/>
          <w:lang w:eastAsia="hi-IN" w:bidi="hi-IN"/>
        </w:rPr>
        <w:t xml:space="preserve">centra pakalpojums (turpmāk – sociālie pakalpojumi). Saistošajos noteikumos pašvaldība paredzējusi, ka sociālos pakalpojumus persona var saņemt pie pakalpojuma sniedzēja, ar kuru pašvaldība noslēgusi līgumu. </w:t>
      </w:r>
      <w:r w:rsidRPr="00DC4228">
        <w:rPr>
          <w:rFonts w:cs="Times New Roman"/>
          <w:i w:val="0"/>
          <w:iCs/>
          <w:szCs w:val="24"/>
        </w:rPr>
        <w:t xml:space="preserve">Minētās pašvaldības autonomās funkcijas </w:t>
      </w:r>
      <w:r w:rsidRPr="00DC4228">
        <w:rPr>
          <w:rFonts w:eastAsia="Calibri" w:cs="Times New Roman"/>
          <w:i w:val="0"/>
          <w:iCs/>
          <w:szCs w:val="24"/>
          <w:lang w:eastAsia="hi-IN" w:bidi="hi-IN"/>
        </w:rPr>
        <w:t xml:space="preserve">no 2023. gada 1. jūnija līdz 2024. gada 31. maijam </w:t>
      </w:r>
      <w:r w:rsidRPr="00DC4228">
        <w:rPr>
          <w:rFonts w:cs="Times New Roman"/>
          <w:i w:val="0"/>
          <w:iCs/>
          <w:szCs w:val="24"/>
        </w:rPr>
        <w:t xml:space="preserve">nodrošina </w:t>
      </w:r>
      <w:r w:rsidRPr="00DC4228">
        <w:rPr>
          <w:rFonts w:eastAsia="Calibri" w:cs="Times New Roman"/>
          <w:i w:val="0"/>
          <w:iCs/>
          <w:szCs w:val="24"/>
          <w:lang w:eastAsia="hi-IN" w:bidi="hi-IN"/>
        </w:rPr>
        <w:t>Nodibinājums “Latvijas Evaņģēliski luteriskās baznīcas Diakonijas centrs”.</w:t>
      </w:r>
      <w:r w:rsidRPr="00DC4228">
        <w:rPr>
          <w:rFonts w:eastAsia="Calibri" w:cs="Times New Roman"/>
          <w:i w:val="0"/>
          <w:iCs/>
          <w:kern w:val="2"/>
          <w:szCs w:val="24"/>
          <w:lang w:eastAsia="hi-IN" w:bidi="hi-IN"/>
        </w:rPr>
        <w:t xml:space="preserve"> </w:t>
      </w:r>
      <w:r w:rsidRPr="00DC4228">
        <w:rPr>
          <w:rFonts w:cs="Times New Roman"/>
          <w:i w:val="0"/>
          <w:iCs/>
        </w:rPr>
        <w:t xml:space="preserve"> </w:t>
      </w:r>
    </w:p>
    <w:p w14:paraId="0367A45E" w14:textId="77777777" w:rsidR="00DC4228" w:rsidRPr="00DC4228" w:rsidRDefault="00DC4228" w:rsidP="003E6608">
      <w:pPr>
        <w:spacing w:line="240" w:lineRule="auto"/>
        <w:ind w:firstLine="720"/>
        <w:contextualSpacing/>
        <w:jc w:val="both"/>
        <w:rPr>
          <w:rFonts w:eastAsia="SimSun" w:cs="Arial"/>
          <w:i w:val="0"/>
          <w:iCs/>
          <w:kern w:val="2"/>
          <w:szCs w:val="24"/>
          <w:lang w:eastAsia="hi-IN" w:bidi="hi-IN"/>
        </w:rPr>
      </w:pPr>
      <w:r w:rsidRPr="00DC4228">
        <w:rPr>
          <w:rFonts w:cs="Times New Roman"/>
          <w:i w:val="0"/>
          <w:iCs/>
          <w:szCs w:val="24"/>
        </w:rPr>
        <w:t>Sociālo pakalpojumu un sociālās palīdzības likuma 11. panta</w:t>
      </w:r>
      <w:r w:rsidRPr="00DC4228">
        <w:rPr>
          <w:rFonts w:eastAsia="SimSun" w:cs="Arial"/>
          <w:i w:val="0"/>
          <w:iCs/>
          <w:kern w:val="2"/>
          <w:szCs w:val="24"/>
          <w:lang w:eastAsia="hi-IN" w:bidi="hi-IN"/>
        </w:rPr>
        <w:t xml:space="preserve"> </w:t>
      </w:r>
      <w:r w:rsidRPr="00DC4228">
        <w:rPr>
          <w:rFonts w:cs="Times New Roman"/>
          <w:i w:val="0"/>
          <w:iCs/>
          <w:szCs w:val="24"/>
        </w:rPr>
        <w:t>pirmās daļas 2. punktā noteikts pašvaldības sociālā dienesta uzdevums sniegt sociālos</w:t>
      </w:r>
      <w:r w:rsidRPr="00DC4228">
        <w:rPr>
          <w:rFonts w:eastAsia="SimSun" w:cs="Arial"/>
          <w:i w:val="0"/>
          <w:iCs/>
          <w:kern w:val="2"/>
          <w:szCs w:val="24"/>
          <w:lang w:eastAsia="hi-IN" w:bidi="hi-IN"/>
        </w:rPr>
        <w:t xml:space="preserve"> </w:t>
      </w:r>
      <w:r w:rsidRPr="00DC4228">
        <w:rPr>
          <w:rFonts w:cs="Times New Roman"/>
          <w:i w:val="0"/>
          <w:iCs/>
          <w:szCs w:val="24"/>
        </w:rPr>
        <w:t>pakalpojumus vai organizēt to sniegšanu ģimenēm ar bērniem, kurās ir bērna attīstībai nelabvēlīgi</w:t>
      </w:r>
      <w:r w:rsidRPr="00DC4228">
        <w:rPr>
          <w:rFonts w:eastAsia="SimSun" w:cs="Arial"/>
          <w:i w:val="0"/>
          <w:iCs/>
          <w:kern w:val="2"/>
          <w:szCs w:val="24"/>
          <w:lang w:eastAsia="hi-IN" w:bidi="hi-IN"/>
        </w:rPr>
        <w:t xml:space="preserve"> </w:t>
      </w:r>
      <w:r w:rsidRPr="00DC4228">
        <w:rPr>
          <w:rFonts w:cs="Times New Roman"/>
          <w:i w:val="0"/>
          <w:iCs/>
          <w:szCs w:val="24"/>
        </w:rPr>
        <w:t>apstākļi, audžuģimenēm, aizbildņiem, personām, kuras aprūpē kādu no ģimenes locekļiem,</w:t>
      </w:r>
      <w:r w:rsidRPr="00DC4228">
        <w:rPr>
          <w:rFonts w:eastAsia="SimSun" w:cs="Arial"/>
          <w:i w:val="0"/>
          <w:iCs/>
          <w:kern w:val="2"/>
          <w:szCs w:val="24"/>
          <w:lang w:eastAsia="hi-IN" w:bidi="hi-IN"/>
        </w:rPr>
        <w:t xml:space="preserve"> </w:t>
      </w:r>
      <w:r w:rsidRPr="00DC4228">
        <w:rPr>
          <w:rFonts w:cs="Times New Roman"/>
          <w:i w:val="0"/>
          <w:iCs/>
          <w:szCs w:val="24"/>
        </w:rPr>
        <w:t>personām ar invaliditāti, pensijas vecuma personām, personām ar garīga rakstura traucējumiem un</w:t>
      </w:r>
      <w:r w:rsidRPr="00DC4228">
        <w:rPr>
          <w:rFonts w:eastAsia="SimSun" w:cs="Arial"/>
          <w:i w:val="0"/>
          <w:iCs/>
          <w:kern w:val="2"/>
          <w:szCs w:val="24"/>
          <w:lang w:eastAsia="hi-IN" w:bidi="hi-IN"/>
        </w:rPr>
        <w:t xml:space="preserve"> </w:t>
      </w:r>
      <w:r w:rsidRPr="00DC4228">
        <w:rPr>
          <w:rFonts w:cs="Times New Roman"/>
          <w:i w:val="0"/>
          <w:iCs/>
          <w:szCs w:val="24"/>
        </w:rPr>
        <w:t>citām personu grupām, kurām tas ir nepieciešams.</w:t>
      </w:r>
      <w:r w:rsidRPr="00DC4228">
        <w:rPr>
          <w:rFonts w:eastAsia="SimSun" w:cs="Arial"/>
          <w:i w:val="0"/>
          <w:iCs/>
          <w:kern w:val="2"/>
          <w:szCs w:val="24"/>
          <w:lang w:eastAsia="hi-IN" w:bidi="hi-IN"/>
        </w:rPr>
        <w:t xml:space="preserve"> </w:t>
      </w:r>
    </w:p>
    <w:p w14:paraId="3A196DCF" w14:textId="77777777" w:rsidR="00DC4228" w:rsidRPr="00DC4228" w:rsidRDefault="00DC4228" w:rsidP="003E6608">
      <w:pPr>
        <w:spacing w:line="240" w:lineRule="auto"/>
        <w:ind w:firstLine="720"/>
        <w:contextualSpacing/>
        <w:jc w:val="both"/>
        <w:rPr>
          <w:rFonts w:eastAsia="SimSun" w:cs="Arial"/>
          <w:i w:val="0"/>
          <w:iCs/>
          <w:kern w:val="2"/>
          <w:szCs w:val="24"/>
          <w:lang w:eastAsia="hi-IN" w:bidi="hi-IN"/>
        </w:rPr>
      </w:pPr>
      <w:r w:rsidRPr="00DC4228">
        <w:rPr>
          <w:rFonts w:cs="Times New Roman"/>
          <w:i w:val="0"/>
          <w:iCs/>
          <w:szCs w:val="24"/>
        </w:rPr>
        <w:t>Madonas novada Sociālā dienesta (turpmāk – Sociālais dienests) struktūrā nav amata vienības iepriekš uzskaitīto sociālo pakalpojumu</w:t>
      </w:r>
      <w:r w:rsidRPr="00DC4228">
        <w:rPr>
          <w:rFonts w:eastAsia="SimSun" w:cs="Arial"/>
          <w:i w:val="0"/>
          <w:iCs/>
          <w:kern w:val="2"/>
          <w:szCs w:val="24"/>
          <w:lang w:eastAsia="hi-IN" w:bidi="hi-IN"/>
        </w:rPr>
        <w:t xml:space="preserve"> </w:t>
      </w:r>
      <w:r w:rsidRPr="00DC4228">
        <w:rPr>
          <w:rFonts w:cs="Times New Roman"/>
          <w:i w:val="0"/>
          <w:iCs/>
          <w:szCs w:val="24"/>
        </w:rPr>
        <w:t>nodrošināšanai, kā arī Sociālais dienests iepriekš nav sniedzis šādus sociālos pakalpojumus, tam</w:t>
      </w:r>
      <w:r w:rsidRPr="00DC4228">
        <w:rPr>
          <w:rFonts w:eastAsia="SimSun" w:cs="Arial"/>
          <w:i w:val="0"/>
          <w:iCs/>
          <w:kern w:val="2"/>
          <w:szCs w:val="24"/>
          <w:lang w:eastAsia="hi-IN" w:bidi="hi-IN"/>
        </w:rPr>
        <w:t xml:space="preserve"> </w:t>
      </w:r>
      <w:r w:rsidRPr="00DC4228">
        <w:rPr>
          <w:rFonts w:cs="Times New Roman"/>
          <w:i w:val="0"/>
          <w:iCs/>
          <w:szCs w:val="24"/>
        </w:rPr>
        <w:t>nav pieredzes šo sociālo pakalpojumu organizēšanai. Jaunu amata vienību izveidošana, attiecīga</w:t>
      </w:r>
      <w:r w:rsidRPr="00DC4228">
        <w:rPr>
          <w:rFonts w:eastAsia="SimSun" w:cs="Arial"/>
          <w:i w:val="0"/>
          <w:iCs/>
          <w:kern w:val="2"/>
          <w:szCs w:val="24"/>
          <w:lang w:eastAsia="hi-IN" w:bidi="hi-IN"/>
        </w:rPr>
        <w:t xml:space="preserve"> </w:t>
      </w:r>
      <w:r w:rsidRPr="00DC4228">
        <w:rPr>
          <w:rFonts w:cs="Times New Roman"/>
          <w:i w:val="0"/>
          <w:iCs/>
          <w:szCs w:val="24"/>
        </w:rPr>
        <w:t>personāla piesaistīšana un atsevišķas struktūrvienības izveidošana sociālo pakalpojumu sniegšanai, ievērojot Sociālā dienesta budžetu, struktūru un personāla nodrošinājumu, papildus prasītu</w:t>
      </w:r>
      <w:r w:rsidRPr="00DC4228">
        <w:rPr>
          <w:rFonts w:eastAsia="SimSun" w:cs="Arial"/>
          <w:i w:val="0"/>
          <w:iCs/>
          <w:kern w:val="2"/>
          <w:szCs w:val="24"/>
          <w:lang w:eastAsia="hi-IN" w:bidi="hi-IN"/>
        </w:rPr>
        <w:t xml:space="preserve"> </w:t>
      </w:r>
      <w:r w:rsidRPr="00DC4228">
        <w:rPr>
          <w:rFonts w:cs="Times New Roman"/>
          <w:i w:val="0"/>
          <w:iCs/>
          <w:szCs w:val="24"/>
        </w:rPr>
        <w:t xml:space="preserve">lielu administratīvo un finanšu resursu ieguldījumu. </w:t>
      </w:r>
    </w:p>
    <w:p w14:paraId="7C9678DC"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33A787E2"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lastRenderedPageBreak/>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3D14BB99"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t>Ievērojot iepriekš minēto, Sociālais dienests no 2024.  gada 27. februāra līdz 2024. gada 13. martam veica cenu aptauju (reģistrācijas Nr. SOC/1.8/24/218), lai nodrošinātu efektīvu pašvaldības autonomajā kompetencē ietilpstoša pārvaldes uzdevuma izpildi, t.i., nodrošinātu šādu sociālo pakalpojumu sniegšanu pašvaldībā:</w:t>
      </w:r>
    </w:p>
    <w:p w14:paraId="5F6DB5E5" w14:textId="77777777" w:rsidR="00DC4228" w:rsidRPr="00DC4228" w:rsidRDefault="00DC4228" w:rsidP="003E6608">
      <w:pPr>
        <w:numPr>
          <w:ilvl w:val="1"/>
          <w:numId w:val="22"/>
        </w:numPr>
        <w:spacing w:line="240" w:lineRule="auto"/>
        <w:ind w:left="709" w:hanging="709"/>
        <w:contextualSpacing/>
        <w:jc w:val="both"/>
        <w:rPr>
          <w:rFonts w:cs="Times New Roman"/>
          <w:i w:val="0"/>
          <w:iCs/>
          <w:szCs w:val="24"/>
        </w:rPr>
      </w:pPr>
      <w:r w:rsidRPr="00DC4228">
        <w:rPr>
          <w:rFonts w:cs="Times New Roman"/>
          <w:i w:val="0"/>
          <w:iCs/>
          <w:szCs w:val="24"/>
        </w:rPr>
        <w:t>dienas centra pakalpojums pilngadīgām personām - Parka ielā 6, Madonā, Madonas novadā;</w:t>
      </w:r>
    </w:p>
    <w:p w14:paraId="0EE7FFD1" w14:textId="77777777" w:rsidR="00DC4228" w:rsidRPr="00DC4228" w:rsidRDefault="00DC4228" w:rsidP="003E6608">
      <w:pPr>
        <w:numPr>
          <w:ilvl w:val="1"/>
          <w:numId w:val="22"/>
        </w:numPr>
        <w:spacing w:line="240" w:lineRule="auto"/>
        <w:ind w:left="709" w:hanging="709"/>
        <w:contextualSpacing/>
        <w:jc w:val="both"/>
        <w:rPr>
          <w:rFonts w:cs="Times New Roman"/>
          <w:i w:val="0"/>
          <w:iCs/>
          <w:szCs w:val="24"/>
        </w:rPr>
      </w:pPr>
      <w:r w:rsidRPr="00DC4228">
        <w:rPr>
          <w:rFonts w:cs="Times New Roman"/>
          <w:i w:val="0"/>
          <w:iCs/>
          <w:szCs w:val="24"/>
        </w:rPr>
        <w:t xml:space="preserve">dienas aprūpes centra pakalpojums pilngadīgām personām ar garīga rakstura traucējumiem dienas aprūpes centros: </w:t>
      </w:r>
    </w:p>
    <w:p w14:paraId="754D9E6F" w14:textId="77777777" w:rsidR="00DC4228" w:rsidRPr="00DC4228" w:rsidRDefault="00DC4228" w:rsidP="003E6608">
      <w:pPr>
        <w:spacing w:line="240" w:lineRule="auto"/>
        <w:ind w:left="709" w:hanging="709"/>
        <w:contextualSpacing/>
        <w:jc w:val="both"/>
        <w:rPr>
          <w:rFonts w:cs="Times New Roman"/>
          <w:i w:val="0"/>
          <w:iCs/>
          <w:szCs w:val="24"/>
        </w:rPr>
      </w:pPr>
      <w:r w:rsidRPr="00DC4228">
        <w:rPr>
          <w:rFonts w:cs="Times New Roman"/>
          <w:i w:val="0"/>
          <w:iCs/>
          <w:szCs w:val="24"/>
        </w:rPr>
        <w:t>2.1.</w:t>
      </w:r>
      <w:r w:rsidRPr="00DC4228">
        <w:rPr>
          <w:rFonts w:cs="Times New Roman"/>
          <w:i w:val="0"/>
          <w:iCs/>
          <w:szCs w:val="24"/>
        </w:rPr>
        <w:tab/>
        <w:t xml:space="preserve"> Parka ielā 6, Madonā, Madonas novadā;</w:t>
      </w:r>
    </w:p>
    <w:p w14:paraId="3DC3FA4A" w14:textId="77777777" w:rsidR="00DC4228" w:rsidRPr="00DC4228" w:rsidRDefault="00DC4228" w:rsidP="003E6608">
      <w:pPr>
        <w:spacing w:line="240" w:lineRule="auto"/>
        <w:ind w:left="709" w:hanging="709"/>
        <w:contextualSpacing/>
        <w:jc w:val="both"/>
        <w:rPr>
          <w:rFonts w:cs="Times New Roman"/>
          <w:i w:val="0"/>
          <w:iCs/>
          <w:szCs w:val="24"/>
        </w:rPr>
      </w:pPr>
      <w:r w:rsidRPr="00DC4228">
        <w:rPr>
          <w:rFonts w:cs="Times New Roman"/>
          <w:i w:val="0"/>
          <w:iCs/>
          <w:szCs w:val="24"/>
        </w:rPr>
        <w:t>2.2.</w:t>
      </w:r>
      <w:r w:rsidRPr="00DC4228">
        <w:rPr>
          <w:rFonts w:cs="Times New Roman"/>
          <w:i w:val="0"/>
          <w:iCs/>
          <w:szCs w:val="24"/>
        </w:rPr>
        <w:tab/>
        <w:t>“Eglāji 1”, Indrānu pagastā, Madonas novadā;</w:t>
      </w:r>
    </w:p>
    <w:p w14:paraId="2265CD5D" w14:textId="77777777" w:rsidR="00DC4228" w:rsidRPr="00DC4228" w:rsidRDefault="00DC4228" w:rsidP="003E6608">
      <w:pPr>
        <w:numPr>
          <w:ilvl w:val="1"/>
          <w:numId w:val="24"/>
        </w:numPr>
        <w:spacing w:line="240" w:lineRule="auto"/>
        <w:ind w:left="709" w:hanging="709"/>
        <w:contextualSpacing/>
        <w:jc w:val="both"/>
        <w:rPr>
          <w:rFonts w:cs="Times New Roman"/>
          <w:i w:val="0"/>
          <w:iCs/>
          <w:szCs w:val="24"/>
        </w:rPr>
      </w:pPr>
      <w:r w:rsidRPr="00DC4228">
        <w:rPr>
          <w:rFonts w:cs="Times New Roman"/>
          <w:i w:val="0"/>
          <w:iCs/>
          <w:szCs w:val="24"/>
        </w:rPr>
        <w:t>Vesetas ielā 4, Jaunkalsnavā, Kalsnavas pagastā, Madonas novadā;</w:t>
      </w:r>
    </w:p>
    <w:p w14:paraId="36843284" w14:textId="77777777" w:rsidR="00DC4228" w:rsidRPr="00DC4228" w:rsidRDefault="00DC4228" w:rsidP="003E6608">
      <w:pPr>
        <w:numPr>
          <w:ilvl w:val="0"/>
          <w:numId w:val="23"/>
        </w:numPr>
        <w:spacing w:line="240" w:lineRule="auto"/>
        <w:ind w:left="709" w:hanging="709"/>
        <w:contextualSpacing/>
        <w:jc w:val="both"/>
        <w:rPr>
          <w:rFonts w:cs="Times New Roman"/>
          <w:i w:val="0"/>
          <w:iCs/>
          <w:szCs w:val="24"/>
        </w:rPr>
      </w:pPr>
      <w:r w:rsidRPr="00DC4228">
        <w:rPr>
          <w:rFonts w:cs="Times New Roman"/>
          <w:i w:val="0"/>
          <w:iCs/>
          <w:szCs w:val="24"/>
        </w:rPr>
        <w:t>krīzes centra pakalpojumu Parka ielā 6, Madonā, Madonas novadā;</w:t>
      </w:r>
    </w:p>
    <w:p w14:paraId="0892C19B" w14:textId="77777777" w:rsidR="00DC4228" w:rsidRPr="00DC4228" w:rsidRDefault="00DC4228" w:rsidP="003E6608">
      <w:pPr>
        <w:numPr>
          <w:ilvl w:val="0"/>
          <w:numId w:val="23"/>
        </w:numPr>
        <w:spacing w:line="240" w:lineRule="auto"/>
        <w:ind w:left="709" w:hanging="709"/>
        <w:contextualSpacing/>
        <w:jc w:val="both"/>
        <w:rPr>
          <w:rFonts w:cs="Times New Roman"/>
          <w:i w:val="0"/>
          <w:iCs/>
          <w:szCs w:val="24"/>
        </w:rPr>
      </w:pPr>
      <w:r w:rsidRPr="00DC4228">
        <w:rPr>
          <w:rFonts w:cs="Times New Roman"/>
          <w:i w:val="0"/>
          <w:iCs/>
          <w:szCs w:val="24"/>
        </w:rPr>
        <w:t>zupas virtuves pakalpojumu Parka ielā 6, Madonā, Madonas novadā;</w:t>
      </w:r>
    </w:p>
    <w:p w14:paraId="011A0E03" w14:textId="5E600F0B" w:rsidR="00DC4228" w:rsidRDefault="00DC4228" w:rsidP="003E6608">
      <w:pPr>
        <w:numPr>
          <w:ilvl w:val="0"/>
          <w:numId w:val="23"/>
        </w:numPr>
        <w:spacing w:line="240" w:lineRule="auto"/>
        <w:ind w:left="709" w:hanging="709"/>
        <w:contextualSpacing/>
        <w:jc w:val="both"/>
        <w:rPr>
          <w:rFonts w:cs="Times New Roman"/>
          <w:i w:val="0"/>
          <w:iCs/>
          <w:szCs w:val="24"/>
        </w:rPr>
      </w:pPr>
      <w:r w:rsidRPr="00DC4228">
        <w:rPr>
          <w:rFonts w:cs="Times New Roman"/>
          <w:i w:val="0"/>
          <w:iCs/>
          <w:szCs w:val="24"/>
        </w:rPr>
        <w:t>higiēnas pakalpojumu Parka ielā 6, Madonā, Madonas novadā.</w:t>
      </w:r>
    </w:p>
    <w:p w14:paraId="262DF755" w14:textId="77777777" w:rsidR="003E6608" w:rsidRPr="00DC4228" w:rsidRDefault="003E6608" w:rsidP="003E6608">
      <w:pPr>
        <w:spacing w:line="240" w:lineRule="auto"/>
        <w:ind w:left="709" w:hanging="709"/>
        <w:contextualSpacing/>
        <w:jc w:val="both"/>
        <w:rPr>
          <w:rFonts w:cs="Times New Roman"/>
          <w:i w:val="0"/>
          <w:iCs/>
          <w:szCs w:val="24"/>
        </w:rPr>
      </w:pPr>
    </w:p>
    <w:p w14:paraId="5F982D21"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t xml:space="preserve">Izvērtējot cenu aptaujas ietvaros saņemto iesniegumu no sniedzamo pakalpojumu nodrošināšanas efektivitātes viedokļa un ņemot vērā pretendenta spēju sniegt pakalpojumus deleģējamā pārvaldes uzdevuma izpildei, secināms, ka biedrības “Latvijas Samariešu apvienība” (turpmāk arī – biedrība) pieteikums ir atzīstams par atbilstošāko tirgus izpētes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invaliditāti, veicināt cilvēku ar invaliditāti nodarbinātību, integrāciju sabiedrībā un dzīves kvalitātes uzlabošanu, kā arī veicināt brīvprātīgā 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kopš 2006. gada sniedz sociālos pakalpojumus un ir reģistrēta Labklājības ministrijas Sociālo pakalpojumu sniedzēju reģistrā kā sociālo pakalpojumu sniedzējs (https://vspmis.lm.gov.lv/Public/PublicetsPakalpojums) personām ar garīga rakstura traucējumiem un personām ar invaliditāti. Biedrība sociālās rehabilitācijas pakalpojumu, dienas aprūpes centra pakalpojumu, vairākās pakalpojuma sniegšanas vietās Latvijā, kas norāda uz biedrības pieredzi šo mērķu grupu vajadzību un problēmu apzināšanā, izvērtēšanā un izpratnē. Biedrībai ir visi pārvaldes uzdevuma īstenošanai nepieciešamie resursi, tai skaitā, pieredzējis un kvalificēts personāls, kas nodrošinātu sociālo pakalpojumu sniegšanu pašvaldībā šim nolūkam izveidotajās pakalpojumu sniegšanas vietās (sociālo pakalpojumu sniegšanas nodrošināšanā tiek iesaistīti speciālisti ar otrā līmeņa augstāko profesionālo vai augstāko akadēmisko izglītību sociālajā darbā vai </w:t>
      </w:r>
      <w:proofErr w:type="spellStart"/>
      <w:r w:rsidRPr="00DC4228">
        <w:rPr>
          <w:rFonts w:cs="Times New Roman"/>
          <w:i w:val="0"/>
          <w:iCs/>
          <w:szCs w:val="24"/>
        </w:rPr>
        <w:t>karitatīvajā</w:t>
      </w:r>
      <w:proofErr w:type="spellEnd"/>
      <w:r w:rsidRPr="00DC4228">
        <w:rPr>
          <w:rFonts w:cs="Times New Roman"/>
          <w:i w:val="0"/>
          <w:iCs/>
          <w:szCs w:val="24"/>
        </w:rPr>
        <w:t xml:space="preserve"> sociālajā darbā (pakalpojuma vadītājs, sociālais darbinieks un sociālais rehabilitētājs) un aprūpētāji ar vidējo vai profesionālo izglītību) un izstrādātas iekšējās metodikas un iestrādnes sociālo pakalpojumu nodrošināšanai.</w:t>
      </w:r>
    </w:p>
    <w:p w14:paraId="6C0832FD"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t xml:space="preserve">Biedrība iesniegusi aprēķinu par finansējumu pārvaldes uzdevuma – sociālie pakalpojumi – nodrošināšanai, tā plānojusi veikt pārvaldes uzdevumus ar šādām izmaksām: dienas centra pakalpojumu pilngadīgām personām – 7,70 </w:t>
      </w:r>
      <w:proofErr w:type="spellStart"/>
      <w:r w:rsidRPr="00DC4228">
        <w:rPr>
          <w:rFonts w:cs="Times New Roman"/>
          <w:i w:val="0"/>
          <w:iCs/>
          <w:szCs w:val="24"/>
        </w:rPr>
        <w:t>euro</w:t>
      </w:r>
      <w:proofErr w:type="spellEnd"/>
      <w:r w:rsidRPr="00DC4228">
        <w:rPr>
          <w:rFonts w:cs="Times New Roman"/>
          <w:i w:val="0"/>
          <w:iCs/>
          <w:szCs w:val="24"/>
        </w:rPr>
        <w:t xml:space="preserve"> /dienā par vienu personu, dienas aprūpes centra pakalpojumu pilngadīgām personām ar garīga rakstu traucējumiem – 23,40 </w:t>
      </w:r>
      <w:proofErr w:type="spellStart"/>
      <w:r w:rsidRPr="00DC4228">
        <w:rPr>
          <w:rFonts w:cs="Times New Roman"/>
          <w:i w:val="0"/>
          <w:iCs/>
          <w:szCs w:val="24"/>
        </w:rPr>
        <w:t>euro</w:t>
      </w:r>
      <w:proofErr w:type="spellEnd"/>
      <w:r w:rsidRPr="00DC4228">
        <w:rPr>
          <w:rFonts w:cs="Times New Roman"/>
          <w:i w:val="0"/>
          <w:iCs/>
          <w:szCs w:val="24"/>
        </w:rPr>
        <w:t xml:space="preserve">/dienā, krīzes centra pakalpojumu – 18,15 </w:t>
      </w:r>
      <w:proofErr w:type="spellStart"/>
      <w:r w:rsidRPr="00DC4228">
        <w:rPr>
          <w:rFonts w:cs="Times New Roman"/>
          <w:i w:val="0"/>
          <w:iCs/>
          <w:szCs w:val="24"/>
        </w:rPr>
        <w:t>euro</w:t>
      </w:r>
      <w:proofErr w:type="spellEnd"/>
      <w:r w:rsidRPr="00DC4228">
        <w:rPr>
          <w:rFonts w:cs="Times New Roman"/>
          <w:i w:val="0"/>
          <w:iCs/>
          <w:szCs w:val="24"/>
        </w:rPr>
        <w:t xml:space="preserve">/diennaktī pieaugušajiem un 19,62 </w:t>
      </w:r>
      <w:proofErr w:type="spellStart"/>
      <w:r w:rsidRPr="00DC4228">
        <w:rPr>
          <w:rFonts w:cs="Times New Roman"/>
          <w:i w:val="0"/>
          <w:iCs/>
          <w:szCs w:val="24"/>
        </w:rPr>
        <w:t>euro</w:t>
      </w:r>
      <w:proofErr w:type="spellEnd"/>
      <w:r w:rsidRPr="00DC4228">
        <w:rPr>
          <w:rFonts w:cs="Times New Roman"/>
          <w:i w:val="0"/>
          <w:iCs/>
          <w:szCs w:val="24"/>
        </w:rPr>
        <w:t xml:space="preserve">/diennaktī bērniem, zupas virtuves pakalpojumu – 0,25 </w:t>
      </w:r>
      <w:proofErr w:type="spellStart"/>
      <w:r w:rsidRPr="00DC4228">
        <w:rPr>
          <w:rFonts w:cs="Times New Roman"/>
          <w:i w:val="0"/>
          <w:iCs/>
          <w:szCs w:val="24"/>
        </w:rPr>
        <w:t>euro</w:t>
      </w:r>
      <w:proofErr w:type="spellEnd"/>
      <w:r w:rsidRPr="00DC4228">
        <w:rPr>
          <w:rFonts w:cs="Times New Roman"/>
          <w:i w:val="0"/>
          <w:iCs/>
          <w:szCs w:val="24"/>
        </w:rPr>
        <w:t xml:space="preserve"> par 1 izsniegtā ēdiena porciju un higiēnas pakalpojumus: dušas pakalpojumu (30 minūtes) – 2,50 </w:t>
      </w:r>
      <w:proofErr w:type="spellStart"/>
      <w:r w:rsidRPr="00DC4228">
        <w:rPr>
          <w:rFonts w:cs="Times New Roman"/>
          <w:i w:val="0"/>
          <w:iCs/>
          <w:szCs w:val="24"/>
        </w:rPr>
        <w:t>euro</w:t>
      </w:r>
      <w:proofErr w:type="spellEnd"/>
      <w:r w:rsidRPr="00DC4228">
        <w:rPr>
          <w:rFonts w:cs="Times New Roman"/>
          <w:i w:val="0"/>
          <w:iCs/>
          <w:szCs w:val="24"/>
        </w:rPr>
        <w:t xml:space="preserve"> pieaugušajiem, 1,25 </w:t>
      </w:r>
      <w:proofErr w:type="spellStart"/>
      <w:r w:rsidRPr="00DC4228">
        <w:rPr>
          <w:rFonts w:cs="Times New Roman"/>
          <w:i w:val="0"/>
          <w:iCs/>
          <w:szCs w:val="24"/>
        </w:rPr>
        <w:lastRenderedPageBreak/>
        <w:t>euro</w:t>
      </w:r>
      <w:proofErr w:type="spellEnd"/>
      <w:r w:rsidRPr="00DC4228">
        <w:rPr>
          <w:rFonts w:cs="Times New Roman"/>
          <w:i w:val="0"/>
          <w:iCs/>
          <w:szCs w:val="24"/>
        </w:rPr>
        <w:t xml:space="preserve"> bērniem, veļas mazgāšanas un žāvēšanas viena mazgāšanas reize (līdz 5 kilogrami) – 5,00 </w:t>
      </w:r>
      <w:proofErr w:type="spellStart"/>
      <w:r w:rsidRPr="00DC4228">
        <w:rPr>
          <w:rFonts w:cs="Times New Roman"/>
          <w:i w:val="0"/>
          <w:iCs/>
          <w:szCs w:val="24"/>
        </w:rPr>
        <w:t>euro</w:t>
      </w:r>
      <w:proofErr w:type="spellEnd"/>
      <w:r w:rsidRPr="00DC4228">
        <w:rPr>
          <w:rFonts w:cs="Times New Roman"/>
          <w:i w:val="0"/>
          <w:iCs/>
          <w:szCs w:val="24"/>
        </w:rPr>
        <w:t xml:space="preserve"> un pirts pakalpojumu (1 stunda) ieskaitot dušu – 10,00 </w:t>
      </w:r>
      <w:proofErr w:type="spellStart"/>
      <w:r w:rsidRPr="00DC4228">
        <w:rPr>
          <w:rFonts w:cs="Times New Roman"/>
          <w:i w:val="0"/>
          <w:iCs/>
          <w:szCs w:val="24"/>
        </w:rPr>
        <w:t>euro</w:t>
      </w:r>
      <w:proofErr w:type="spellEnd"/>
      <w:r w:rsidRPr="00DC4228">
        <w:rPr>
          <w:rFonts w:cs="Times New Roman"/>
          <w:i w:val="0"/>
          <w:iCs/>
          <w:szCs w:val="24"/>
        </w:rPr>
        <w:t>.</w:t>
      </w:r>
    </w:p>
    <w:p w14:paraId="1198FDB6"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3549F4E0"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t>Viens no būtiskajiem deleģēšanas nosacījumiem ir sociālo pakalpojumu sniegšanas vieta. Ministru kabineta noteikumu 50.3 punkts nosaka, ka finansējuma saņēmējam ir aizliegts pasākuma ietvaros izveidoto sabiedrībā balstīto sociālo pakalpojumu infrastruktūru pasākuma īstenošanas un šo noteikumu 50.9. apakšpunktā minētajā projekta rezultātu ilgtspējas nodrošināšanas periodā nodot valdījumā vai lietojumā citam saimnieciskās darbības veicējam, izņemot gadījumu, ja infrastruktūru nodod bezatlīdzības lietošanā sociālo pakalpojumu sniedzējam, ar kuru pašvaldība ir noslēgusi deleģēšanas līgumu par sabiedrībā balstītu sociālo pakalpojumu sniegšanu mērķa grupas personām. Pašvaldībā 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tiks nodoti nekustamie īpašumi, pamatlīdzekļi un inventārs.</w:t>
      </w:r>
    </w:p>
    <w:p w14:paraId="71441355" w14:textId="77777777" w:rsidR="00DC4228" w:rsidRPr="00DC4228" w:rsidRDefault="00DC4228" w:rsidP="003E6608">
      <w:pPr>
        <w:spacing w:line="240" w:lineRule="auto"/>
        <w:ind w:firstLine="720"/>
        <w:contextualSpacing/>
        <w:jc w:val="both"/>
        <w:rPr>
          <w:rFonts w:cs="Times New Roman"/>
          <w:i w:val="0"/>
          <w:iCs/>
          <w:szCs w:val="24"/>
        </w:rPr>
      </w:pPr>
      <w:r w:rsidRPr="00DC4228">
        <w:rPr>
          <w:rFonts w:cs="Times New Roman"/>
          <w:i w:val="0"/>
          <w:iCs/>
          <w:szCs w:val="24"/>
        </w:rPr>
        <w:t xml:space="preserve">Otrs būtiskākais deleģēšanas nosacījums ir noteiktā maksa par sociālo pakalpojumu sniegšanu. Šobrīd maksa par sociālo pakalpojumu sniegšanu ir noteikta saskaņā cenu aptaujas rezultātā iesniegtā biedrības pieteikuma finanšu piedāvājumu, kurā biedrība apliecina, ka piedāvātajā cenā iekļautas visas ar pakalpojumu sniegšanu saistītās izmaksas un citas ar pakalpojumu sniegšanu saistītās izmaksas. </w:t>
      </w:r>
    </w:p>
    <w:p w14:paraId="650AD646" w14:textId="1E89EC02" w:rsidR="00AE02B7" w:rsidRPr="003E6608" w:rsidRDefault="00DC4228" w:rsidP="003E6608">
      <w:pPr>
        <w:widowControl w:val="0"/>
        <w:suppressAutoHyphens/>
        <w:spacing w:line="240" w:lineRule="auto"/>
        <w:ind w:firstLine="720"/>
        <w:jc w:val="both"/>
        <w:rPr>
          <w:rFonts w:eastAsia="SimSun" w:cs="Calibri"/>
          <w:i w:val="0"/>
          <w:iCs/>
          <w:kern w:val="2"/>
          <w:szCs w:val="24"/>
          <w:lang w:eastAsia="hi-IN" w:bidi="hi-IN"/>
        </w:rPr>
      </w:pPr>
      <w:r w:rsidRPr="00DC4228">
        <w:rPr>
          <w:rFonts w:eastAsia="MS Mincho" w:cs="Arial"/>
          <w:i w:val="0"/>
          <w:iCs/>
          <w:kern w:val="2"/>
          <w:szCs w:val="24"/>
          <w:lang w:eastAsia="hi-IN" w:bidi="hi-IN"/>
        </w:rPr>
        <w:t xml:space="preserve">Pašvaldību likuma 10. panta pirmajā daļā paredzēts, ka dome ir tiesīga izlemt ikvienu pašvaldības kompetences jautājumu. </w:t>
      </w:r>
    </w:p>
    <w:p w14:paraId="59AC421D" w14:textId="53B97E27" w:rsidR="00DC4228" w:rsidRPr="003E6608" w:rsidRDefault="00DC4228" w:rsidP="003E6608">
      <w:pPr>
        <w:spacing w:line="240" w:lineRule="auto"/>
        <w:jc w:val="both"/>
        <w:rPr>
          <w:rFonts w:cs="Times New Roman"/>
          <w:i w:val="0"/>
          <w:iCs/>
          <w:szCs w:val="24"/>
        </w:rPr>
      </w:pPr>
      <w:r w:rsidRPr="00DC4228">
        <w:rPr>
          <w:rFonts w:eastAsia="SimSun" w:cs="Arial"/>
          <w:i w:val="0"/>
          <w:iCs/>
          <w:color w:val="000000"/>
          <w:kern w:val="2"/>
          <w:szCs w:val="24"/>
          <w:lang w:bidi="hi-IN"/>
        </w:rPr>
        <w:t xml:space="preserve">Pamatojoties uz Valsts pārvaldes iekārtas likuma 40. panta pirmo, otro daļu, 42. panta pirmo daļu, 45. panta otro daļu,  Pašvaldību likuma 4. panta pirmās daļas 9. punktu, 7. pantu un 10. panta pirmo daļu, </w:t>
      </w:r>
      <w:r w:rsidRPr="00DC4228">
        <w:rPr>
          <w:rFonts w:eastAsia="SimSun" w:cs="Arial"/>
          <w:i w:val="0"/>
          <w:iCs/>
          <w:color w:val="000000"/>
          <w:kern w:val="2"/>
          <w:szCs w:val="24"/>
          <w:lang w:eastAsia="hi-IN" w:bidi="hi-IN"/>
        </w:rPr>
        <w:t>Madonas novada pašvaldības 2021. gada 25. novembra saistošo noteikumu Nr. 19 “Par sociālajiem pakalpojumiem Madonas novadā” 5.1.9., 5.1.11., 5.1.12., 5.1.15. punktu</w:t>
      </w:r>
      <w:r w:rsidRPr="00DC4228">
        <w:rPr>
          <w:rFonts w:eastAsia="SimSun" w:cs="Calibri"/>
          <w:i w:val="0"/>
          <w:iCs/>
          <w:kern w:val="2"/>
          <w:szCs w:val="24"/>
          <w:lang w:eastAsia="hi-IN" w:bidi="hi-IN"/>
        </w:rPr>
        <w:t>, ņemot vērā cenu aptaujas rezultātus, pārvaldes uzdevuma veikšanas efektivitāti un lietderību</w:t>
      </w:r>
      <w:r w:rsidRPr="00DC4228">
        <w:rPr>
          <w:rFonts w:eastAsia="SimSun" w:cs="Arial"/>
          <w:i w:val="0"/>
          <w:iCs/>
          <w:kern w:val="2"/>
          <w:szCs w:val="24"/>
          <w:lang w:eastAsia="hi-IN" w:bidi="hi-IN"/>
        </w:rPr>
        <w:t>, ņemot vērā 17.04.2024. Sociālo un veselības jautājumu komitejas atzinumu,</w:t>
      </w:r>
      <w:r w:rsidRPr="00DC4228">
        <w:rPr>
          <w:rFonts w:eastAsia="SimSun" w:cs="Arial"/>
          <w:b/>
          <w:i w:val="0"/>
          <w:iCs/>
          <w:kern w:val="2"/>
          <w:szCs w:val="24"/>
          <w:lang w:eastAsia="hi-IN" w:bidi="hi-IN"/>
        </w:rPr>
        <w:t xml:space="preserve"> </w:t>
      </w:r>
      <w:r w:rsidR="003E6608">
        <w:rPr>
          <w:rFonts w:eastAsia="Calibri" w:cs="Times New Roman"/>
          <w:i w:val="0"/>
          <w:noProof/>
          <w:szCs w:val="24"/>
        </w:rPr>
        <w:t>atklāti balsojot: PAR - ___, PRET - ___, ATTURAS - ___, Madonas novada pašvaldības dome NOLEMJ:</w:t>
      </w:r>
    </w:p>
    <w:p w14:paraId="40714972" w14:textId="77777777" w:rsidR="00DC4228" w:rsidRPr="00DC4228" w:rsidRDefault="00DC4228" w:rsidP="003E6608">
      <w:pPr>
        <w:widowControl w:val="0"/>
        <w:numPr>
          <w:ilvl w:val="0"/>
          <w:numId w:val="25"/>
        </w:numPr>
        <w:suppressAutoHyphens/>
        <w:spacing w:line="240" w:lineRule="auto"/>
        <w:ind w:left="709" w:hanging="425"/>
        <w:contextualSpacing/>
        <w:jc w:val="both"/>
        <w:rPr>
          <w:rFonts w:cs="Times New Roman"/>
          <w:i w:val="0"/>
          <w:iCs/>
          <w:szCs w:val="24"/>
          <w:lang w:eastAsia="hi-IN" w:bidi="hi-IN"/>
        </w:rPr>
      </w:pPr>
      <w:r w:rsidRPr="00DC4228">
        <w:rPr>
          <w:rFonts w:cs="Times New Roman"/>
          <w:i w:val="0"/>
          <w:iCs/>
          <w:szCs w:val="24"/>
          <w:lang w:eastAsia="hi-IN" w:bidi="hi-IN"/>
        </w:rPr>
        <w:t xml:space="preserve">Deleģēt </w:t>
      </w:r>
      <w:r w:rsidRPr="00DC4228">
        <w:rPr>
          <w:rFonts w:cs="Times New Roman"/>
          <w:i w:val="0"/>
          <w:iCs/>
          <w:color w:val="000000"/>
          <w:szCs w:val="24"/>
        </w:rPr>
        <w:t>biedrībai “Latvijas Samariešu apvienība”</w:t>
      </w:r>
      <w:r w:rsidRPr="00DC4228">
        <w:rPr>
          <w:rFonts w:cs="Times New Roman"/>
          <w:i w:val="0"/>
          <w:iCs/>
          <w:szCs w:val="24"/>
          <w:lang w:eastAsia="hi-IN" w:bidi="hi-IN"/>
        </w:rPr>
        <w:t xml:space="preserve"> </w:t>
      </w:r>
      <w:r w:rsidRPr="00DC4228">
        <w:rPr>
          <w:rFonts w:cs="Times New Roman"/>
          <w:i w:val="0"/>
          <w:iCs/>
          <w:szCs w:val="24"/>
        </w:rPr>
        <w:t xml:space="preserve">pārvaldes uzdevumu </w:t>
      </w:r>
      <w:r w:rsidRPr="00DC4228">
        <w:rPr>
          <w:rFonts w:cs="Times New Roman"/>
          <w:i w:val="0"/>
          <w:iCs/>
          <w:szCs w:val="24"/>
          <w:lang w:eastAsia="hi-IN" w:bidi="hi-IN"/>
        </w:rPr>
        <w:t>– dienas centra pakalpojuma pilngadīgām personām, dienas aprūpes centra pakalpojuma pilngadīgām personām ar garīga rakstura traucējumiem, krīzes centra pakalpojuma, zupas virtuves pakalpojuma, higiēnas pakalpojuma sniegšanu.</w:t>
      </w:r>
    </w:p>
    <w:p w14:paraId="551B7E5E" w14:textId="77777777" w:rsidR="00DC4228" w:rsidRPr="00DC4228" w:rsidRDefault="00DC4228" w:rsidP="003E6608">
      <w:pPr>
        <w:widowControl w:val="0"/>
        <w:numPr>
          <w:ilvl w:val="0"/>
          <w:numId w:val="25"/>
        </w:numPr>
        <w:suppressAutoHyphens/>
        <w:spacing w:line="240" w:lineRule="auto"/>
        <w:ind w:left="709" w:hanging="425"/>
        <w:contextualSpacing/>
        <w:jc w:val="both"/>
        <w:rPr>
          <w:rFonts w:cs="Times New Roman"/>
          <w:i w:val="0"/>
          <w:iCs/>
          <w:szCs w:val="24"/>
          <w:lang w:eastAsia="hi-IN" w:bidi="hi-IN"/>
        </w:rPr>
      </w:pPr>
      <w:r w:rsidRPr="00DC4228">
        <w:rPr>
          <w:rFonts w:cs="Times New Roman"/>
          <w:i w:val="0"/>
          <w:iCs/>
          <w:szCs w:val="24"/>
          <w:lang w:eastAsia="hi-IN" w:bidi="hi-IN"/>
        </w:rPr>
        <w:t xml:space="preserve">Noslēgt starp Madonas novada pašvaldību un </w:t>
      </w:r>
      <w:r w:rsidRPr="00DC4228">
        <w:rPr>
          <w:rFonts w:cs="Times New Roman"/>
          <w:i w:val="0"/>
          <w:iCs/>
          <w:color w:val="000000"/>
          <w:szCs w:val="24"/>
        </w:rPr>
        <w:t>biedrību “Latvijas Samariešu apvienība”</w:t>
      </w:r>
      <w:r w:rsidRPr="00DC4228">
        <w:rPr>
          <w:rFonts w:cs="Times New Roman"/>
          <w:i w:val="0"/>
          <w:iCs/>
          <w:szCs w:val="24"/>
          <w:lang w:eastAsia="hi-IN" w:bidi="hi-IN"/>
        </w:rPr>
        <w:t xml:space="preserve"> deleģēšanas līgumu uz vienu gadu no 2024. gada 1. jūnija.</w:t>
      </w:r>
    </w:p>
    <w:p w14:paraId="1ACBC1D4" w14:textId="77777777" w:rsidR="00DC4228" w:rsidRPr="00DC4228" w:rsidRDefault="00DC4228" w:rsidP="003E6608">
      <w:pPr>
        <w:widowControl w:val="0"/>
        <w:numPr>
          <w:ilvl w:val="0"/>
          <w:numId w:val="25"/>
        </w:numPr>
        <w:suppressAutoHyphens/>
        <w:spacing w:line="240" w:lineRule="auto"/>
        <w:ind w:left="709" w:hanging="425"/>
        <w:contextualSpacing/>
        <w:jc w:val="both"/>
        <w:rPr>
          <w:rFonts w:cs="Times New Roman"/>
          <w:i w:val="0"/>
          <w:iCs/>
          <w:szCs w:val="24"/>
          <w:lang w:eastAsia="hi-IN" w:bidi="hi-IN"/>
        </w:rPr>
      </w:pPr>
      <w:r w:rsidRPr="00DC4228">
        <w:rPr>
          <w:rFonts w:cs="Times New Roman"/>
          <w:i w:val="0"/>
          <w:iCs/>
          <w:szCs w:val="24"/>
          <w:lang w:eastAsia="hi-IN" w:bidi="hi-IN"/>
        </w:rPr>
        <w:t>Apstiprināt deleģēšanas līgumu (pielikums).</w:t>
      </w:r>
    </w:p>
    <w:p w14:paraId="15D7A827" w14:textId="77777777" w:rsidR="00DC4228" w:rsidRPr="00DC4228" w:rsidRDefault="00DC4228" w:rsidP="003E6608">
      <w:pPr>
        <w:widowControl w:val="0"/>
        <w:numPr>
          <w:ilvl w:val="0"/>
          <w:numId w:val="25"/>
        </w:numPr>
        <w:suppressAutoHyphens/>
        <w:spacing w:line="240" w:lineRule="auto"/>
        <w:ind w:left="709" w:hanging="425"/>
        <w:contextualSpacing/>
        <w:jc w:val="both"/>
        <w:rPr>
          <w:rFonts w:cs="Times New Roman"/>
          <w:i w:val="0"/>
          <w:iCs/>
          <w:szCs w:val="24"/>
          <w:lang w:eastAsia="hi-IN" w:bidi="hi-IN"/>
        </w:rPr>
      </w:pPr>
      <w:r w:rsidRPr="00DC4228">
        <w:rPr>
          <w:rFonts w:cs="Times New Roman"/>
          <w:i w:val="0"/>
          <w:iCs/>
          <w:szCs w:val="24"/>
        </w:rPr>
        <w:t>Uzdot Lietvedības nodaļai šo lēmumu un deleģēšanas līgumu nosūtīt informācijai Vides aizsardzības un reģionālas attīstības ministrijai</w:t>
      </w:r>
    </w:p>
    <w:p w14:paraId="0D5A943F" w14:textId="77777777" w:rsidR="00DC4228" w:rsidRPr="00DC4228" w:rsidRDefault="00DC4228" w:rsidP="003E6608">
      <w:pPr>
        <w:widowControl w:val="0"/>
        <w:numPr>
          <w:ilvl w:val="0"/>
          <w:numId w:val="25"/>
        </w:numPr>
        <w:suppressAutoHyphens/>
        <w:spacing w:line="240" w:lineRule="auto"/>
        <w:ind w:left="709" w:hanging="425"/>
        <w:jc w:val="both"/>
        <w:rPr>
          <w:rFonts w:eastAsia="Times New Roman" w:cs="Times New Roman"/>
          <w:i w:val="0"/>
          <w:iCs/>
          <w:szCs w:val="24"/>
          <w:lang w:eastAsia="lv-LV"/>
        </w:rPr>
      </w:pPr>
      <w:r w:rsidRPr="00DC4228">
        <w:rPr>
          <w:rFonts w:eastAsia="Times New Roman" w:cs="Times New Roman"/>
          <w:i w:val="0"/>
          <w:iCs/>
          <w:szCs w:val="24"/>
          <w:lang w:eastAsia="lv-LV"/>
        </w:rPr>
        <w:t xml:space="preserve">Lēmuma izpildi kontrolēt pašvaldības izpilddirektoram. </w:t>
      </w:r>
    </w:p>
    <w:bookmarkEnd w:id="2"/>
    <w:p w14:paraId="757B5FFC" w14:textId="77777777" w:rsidR="0015336B" w:rsidRPr="00DC4228" w:rsidRDefault="0015336B" w:rsidP="003E6608">
      <w:pPr>
        <w:spacing w:line="240" w:lineRule="auto"/>
        <w:ind w:firstLine="567"/>
        <w:jc w:val="both"/>
        <w:rPr>
          <w:rFonts w:eastAsia="Calibri" w:cs="Times New Roman"/>
          <w:b/>
          <w:i w:val="0"/>
          <w:iCs/>
          <w:szCs w:val="24"/>
          <w:u w:val="single"/>
        </w:rPr>
      </w:pPr>
    </w:p>
    <w:p w14:paraId="3011AA34" w14:textId="77777777" w:rsidR="00AE02B7" w:rsidRPr="00AE02B7" w:rsidRDefault="00AE02B7" w:rsidP="003E6608">
      <w:pPr>
        <w:spacing w:line="240" w:lineRule="auto"/>
        <w:rPr>
          <w:rFonts w:cs="Times New Roman"/>
          <w:b/>
          <w:i w:val="0"/>
          <w:iCs/>
          <w:szCs w:val="24"/>
          <w:u w:val="single"/>
        </w:rPr>
      </w:pPr>
      <w:r w:rsidRPr="00AE02B7">
        <w:rPr>
          <w:rFonts w:cs="Times New Roman"/>
          <w:b/>
          <w:i w:val="0"/>
          <w:iCs/>
          <w:noProof/>
          <w:szCs w:val="24"/>
          <w:u w:val="single"/>
        </w:rPr>
        <w:t>3</w:t>
      </w:r>
      <w:r w:rsidRPr="00AE02B7">
        <w:rPr>
          <w:rFonts w:cs="Times New Roman"/>
          <w:b/>
          <w:i w:val="0"/>
          <w:iCs/>
          <w:szCs w:val="24"/>
          <w:u w:val="single"/>
        </w:rPr>
        <w:t xml:space="preserve">. </w:t>
      </w:r>
      <w:r w:rsidRPr="00AE02B7">
        <w:rPr>
          <w:rFonts w:cs="Times New Roman"/>
          <w:b/>
          <w:i w:val="0"/>
          <w:iCs/>
          <w:noProof/>
          <w:szCs w:val="24"/>
          <w:u w:val="single"/>
        </w:rPr>
        <w:t>Par saistošo noteikumu “Madonas novada pašvaldības iedzīvotāju iniciatīvas projektu konkursu organizēšanas kārtība” nodošanu sabiedrības viedokļa noskaidrošanai</w:t>
      </w:r>
    </w:p>
    <w:p w14:paraId="30BB5AAB" w14:textId="77777777" w:rsidR="00AE02B7" w:rsidRDefault="00AE02B7" w:rsidP="003E6608">
      <w:pPr>
        <w:spacing w:line="240" w:lineRule="auto"/>
        <w:rPr>
          <w:rFonts w:cs="Times New Roman"/>
          <w:noProof/>
          <w:szCs w:val="24"/>
        </w:rPr>
      </w:pPr>
      <w:r w:rsidRPr="00F536C2">
        <w:rPr>
          <w:rFonts w:cs="Times New Roman"/>
          <w:szCs w:val="24"/>
        </w:rPr>
        <w:t xml:space="preserve">ZIŅO: </w:t>
      </w:r>
      <w:r w:rsidRPr="00F536C2">
        <w:rPr>
          <w:rFonts w:cs="Times New Roman"/>
          <w:noProof/>
          <w:szCs w:val="24"/>
        </w:rPr>
        <w:t>Aigars Noviks</w:t>
      </w:r>
    </w:p>
    <w:p w14:paraId="469FF3A8" w14:textId="77777777" w:rsidR="00AE02B7" w:rsidRDefault="00AE02B7" w:rsidP="003E6608">
      <w:pPr>
        <w:spacing w:line="240" w:lineRule="auto"/>
        <w:rPr>
          <w:rFonts w:cs="Times New Roman"/>
          <w:noProof/>
          <w:szCs w:val="24"/>
        </w:rPr>
      </w:pPr>
    </w:p>
    <w:p w14:paraId="63455C29" w14:textId="77777777" w:rsidR="00AE02B7" w:rsidRDefault="00AE02B7" w:rsidP="003E660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32A28C65" w14:textId="32F543DC" w:rsidR="00AE02B7" w:rsidRPr="00243131" w:rsidRDefault="00AE02B7" w:rsidP="003E6608">
      <w:pPr>
        <w:spacing w:line="240" w:lineRule="auto"/>
        <w:jc w:val="both"/>
        <w:rPr>
          <w:rFonts w:eastAsia="Calibri" w:cs="Times New Roman"/>
          <w:b/>
          <w:i w:val="0"/>
          <w:noProof/>
          <w:szCs w:val="24"/>
        </w:rPr>
      </w:pPr>
      <w:r w:rsidRPr="00243131">
        <w:rPr>
          <w:rFonts w:eastAsia="Calibri" w:cs="Times New Roman"/>
          <w:b/>
          <w:i w:val="0"/>
          <w:noProof/>
          <w:szCs w:val="24"/>
        </w:rPr>
        <w:lastRenderedPageBreak/>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Rūdolfs Preiss,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7197AFEF" w14:textId="357BFA51" w:rsidR="00AE02B7" w:rsidRDefault="00AE02B7" w:rsidP="001A3841">
      <w:pPr>
        <w:spacing w:line="240" w:lineRule="auto"/>
        <w:jc w:val="both"/>
        <w:rPr>
          <w:rFonts w:cs="Times New Roman"/>
          <w:b/>
          <w:bCs/>
          <w:i w:val="0"/>
          <w:iCs/>
          <w:noProof/>
          <w:szCs w:val="24"/>
        </w:rPr>
      </w:pPr>
      <w:r w:rsidRPr="00AE02B7">
        <w:rPr>
          <w:rFonts w:cs="Times New Roman"/>
          <w:b/>
          <w:bCs/>
          <w:i w:val="0"/>
          <w:szCs w:val="24"/>
        </w:rPr>
        <w:t xml:space="preserve">Nodot </w:t>
      </w:r>
      <w:r w:rsidRPr="00AE02B7">
        <w:rPr>
          <w:rFonts w:cs="Times New Roman"/>
          <w:b/>
          <w:bCs/>
          <w:i w:val="0"/>
          <w:iCs/>
          <w:noProof/>
          <w:szCs w:val="24"/>
        </w:rPr>
        <w:t>saistošos noteikumus “Madonas novada pašvaldības iedzīvotāju iniciatīvas projektu konkursu organizēšanas kārtība” sabiedrībai viedokļa noskaidrošanai</w:t>
      </w:r>
    </w:p>
    <w:p w14:paraId="4626EDAC" w14:textId="77777777" w:rsidR="00AE02B7" w:rsidRDefault="00AE02B7" w:rsidP="003E6608">
      <w:pPr>
        <w:spacing w:line="240" w:lineRule="auto"/>
        <w:rPr>
          <w:rFonts w:cs="Times New Roman"/>
          <w:b/>
          <w:bCs/>
          <w:i w:val="0"/>
          <w:iCs/>
          <w:noProof/>
          <w:szCs w:val="24"/>
        </w:rPr>
      </w:pPr>
    </w:p>
    <w:p w14:paraId="4C5CCA6A" w14:textId="77777777" w:rsidR="00AE02B7" w:rsidRDefault="00AE02B7" w:rsidP="003E6608">
      <w:pPr>
        <w:spacing w:line="240" w:lineRule="auto"/>
        <w:rPr>
          <w:rFonts w:eastAsia="Calibri" w:cs="Times New Roman"/>
          <w:b/>
          <w:i w:val="0"/>
          <w:szCs w:val="24"/>
          <w:u w:val="single"/>
        </w:rPr>
      </w:pPr>
      <w:r>
        <w:rPr>
          <w:rFonts w:eastAsia="Calibri" w:cs="Times New Roman"/>
          <w:i w:val="0"/>
          <w:szCs w:val="24"/>
        </w:rPr>
        <w:t>Lēmuma projekts:</w:t>
      </w:r>
    </w:p>
    <w:p w14:paraId="72532EA2" w14:textId="77777777" w:rsidR="00AE02B7" w:rsidRPr="00AE02B7" w:rsidRDefault="00AE02B7" w:rsidP="003E6608">
      <w:pPr>
        <w:spacing w:line="240" w:lineRule="auto"/>
        <w:ind w:firstLine="720"/>
        <w:jc w:val="both"/>
        <w:rPr>
          <w:rFonts w:cs="Times New Roman"/>
          <w:i w:val="0"/>
          <w:iCs/>
          <w:szCs w:val="24"/>
        </w:rPr>
      </w:pPr>
      <w:r w:rsidRPr="00AE02B7">
        <w:rPr>
          <w:rFonts w:cs="Times New Roman"/>
          <w:i w:val="0"/>
          <w:iCs/>
          <w:noProof/>
          <w:szCs w:val="24"/>
        </w:rPr>
        <w:t>Pašvaldību likuma 44. panta otrajā daļā paredzēts, ka dome var izdot saistošos noteikumus, lai nodrošinātu pašvaldības autonomo funkciju un brīvprātīgo iniciatīvu izpildi, ievērojot likumos vai Ministru kabineta noteikumos paredzēto funkciju izpildes kārtību. Pašvaldības brīvprātīgā iniciatīva ir atbalstīt Madonas novada pašvaldības iedzīvotāju iniciatīvas projektus, organizējot konkursus katru gadu un paredzot līdzfinansējumu projektu īstenošanai.</w:t>
      </w:r>
    </w:p>
    <w:p w14:paraId="7C30E0A7" w14:textId="02536A56" w:rsidR="00AE02B7" w:rsidRPr="00AE02B7" w:rsidRDefault="00AE02B7" w:rsidP="003E6608">
      <w:pPr>
        <w:spacing w:line="240" w:lineRule="auto"/>
        <w:jc w:val="both"/>
        <w:rPr>
          <w:rFonts w:cs="Times New Roman"/>
          <w:i w:val="0"/>
          <w:iCs/>
          <w:szCs w:val="24"/>
        </w:rPr>
      </w:pPr>
      <w:r w:rsidRPr="00AE02B7">
        <w:rPr>
          <w:rFonts w:cs="Times New Roman"/>
          <w:i w:val="0"/>
          <w:iCs/>
          <w:noProof/>
          <w:szCs w:val="24"/>
        </w:rPr>
        <w:t xml:space="preserve"> </w:t>
      </w:r>
      <w:r w:rsidR="003E6608">
        <w:rPr>
          <w:rFonts w:cs="Times New Roman"/>
          <w:i w:val="0"/>
          <w:iCs/>
          <w:noProof/>
          <w:szCs w:val="24"/>
        </w:rPr>
        <w:tab/>
      </w:r>
      <w:r w:rsidRPr="00AE02B7">
        <w:rPr>
          <w:rFonts w:cs="Times New Roman"/>
          <w:i w:val="0"/>
          <w:iCs/>
          <w:noProof/>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7A2764C5" w14:textId="77777777" w:rsidR="00AE02B7" w:rsidRPr="00AE02B7" w:rsidRDefault="00AE02B7" w:rsidP="003E6608">
      <w:pPr>
        <w:spacing w:line="240" w:lineRule="auto"/>
        <w:ind w:firstLine="567"/>
        <w:jc w:val="both"/>
        <w:rPr>
          <w:rFonts w:cs="Times New Roman"/>
          <w:i w:val="0"/>
          <w:iCs/>
          <w:szCs w:val="24"/>
        </w:rPr>
      </w:pPr>
      <w:r w:rsidRPr="00AE02B7">
        <w:rPr>
          <w:rFonts w:cs="Times New Roman"/>
          <w:i w:val="0"/>
          <w:iCs/>
          <w:noProof/>
          <w:szCs w:val="24"/>
        </w:rPr>
        <w:t>Madonas novada pašvaldības 2024. gada 29.februāra saistošo noteikumu Nr.7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07A404C3" w14:textId="0E298DAA" w:rsidR="00524ED9" w:rsidRDefault="00524ED9" w:rsidP="003E6608">
      <w:pPr>
        <w:spacing w:line="240" w:lineRule="auto"/>
        <w:ind w:firstLine="567"/>
        <w:jc w:val="both"/>
        <w:rPr>
          <w:rFonts w:eastAsia="Calibri" w:cs="Times New Roman"/>
          <w:i w:val="0"/>
          <w:noProof/>
          <w:szCs w:val="24"/>
        </w:rPr>
      </w:pPr>
      <w:r w:rsidRPr="00243131">
        <w:rPr>
          <w:rFonts w:eastAsia="Calibri" w:cs="Times New Roman"/>
          <w:i w:val="0"/>
          <w:noProof/>
          <w:szCs w:val="24"/>
        </w:rPr>
        <w:t>Noklausījusies sniegto informāciju,</w:t>
      </w:r>
      <w:r>
        <w:rPr>
          <w:rFonts w:eastAsia="Calibri" w:cs="Times New Roman"/>
          <w:i w:val="0"/>
          <w:noProof/>
          <w:szCs w:val="24"/>
        </w:rPr>
        <w:t xml:space="preserve"> atklāti balsojot: PAR - ___, PRET - ___, ATTURAS - ___, Madonas novada pašvaldības dome NOLEMJ:</w:t>
      </w:r>
    </w:p>
    <w:p w14:paraId="61673FF8" w14:textId="77777777" w:rsidR="00AE02B7" w:rsidRPr="00AE02B7" w:rsidRDefault="00AE02B7" w:rsidP="003E6608">
      <w:pPr>
        <w:spacing w:line="240" w:lineRule="auto"/>
        <w:ind w:firstLine="567"/>
        <w:jc w:val="both"/>
        <w:rPr>
          <w:rFonts w:cs="Times New Roman"/>
          <w:i w:val="0"/>
          <w:iCs/>
          <w:szCs w:val="24"/>
        </w:rPr>
      </w:pPr>
      <w:r w:rsidRPr="00AE02B7">
        <w:rPr>
          <w:rFonts w:cs="Times New Roman"/>
          <w:i w:val="0"/>
          <w:iCs/>
          <w:noProof/>
          <w:szCs w:val="24"/>
        </w:rPr>
        <w:t>Pašvaldību likuma 44. panta otrajā daļā paredzēts, ka dome var izdot saistošos noteikumus, lai nodrošinātu pašvaldības autonomo funkciju un brīvprātīgo iniciatīvu izpildi, ievērojot likumos vai Ministru kabineta noteikumos paredzēto funkciju izpildes kārtību. Pašvaldības brīvprātīgā iniciatīva ir atbalstīt Madonas novada pašvaldības iedzīvotāju iniciatīvas projektus, organizējot konkursus katru gadu un paredzot līdzfinansējumu projektu īstenošanai.</w:t>
      </w:r>
    </w:p>
    <w:p w14:paraId="510DFA0A" w14:textId="55232741" w:rsidR="00AE02B7" w:rsidRPr="00AE02B7" w:rsidRDefault="00AE02B7" w:rsidP="003E6608">
      <w:pPr>
        <w:spacing w:line="240" w:lineRule="auto"/>
        <w:jc w:val="both"/>
        <w:rPr>
          <w:rFonts w:cs="Times New Roman"/>
          <w:i w:val="0"/>
          <w:iCs/>
          <w:szCs w:val="24"/>
        </w:rPr>
      </w:pPr>
      <w:r w:rsidRPr="00AE02B7">
        <w:rPr>
          <w:rFonts w:cs="Times New Roman"/>
          <w:i w:val="0"/>
          <w:iCs/>
          <w:noProof/>
          <w:szCs w:val="24"/>
        </w:rPr>
        <w:t xml:space="preserve"> </w:t>
      </w:r>
      <w:r w:rsidR="003E6608">
        <w:rPr>
          <w:rFonts w:cs="Times New Roman"/>
          <w:i w:val="0"/>
          <w:iCs/>
          <w:noProof/>
          <w:szCs w:val="24"/>
        </w:rPr>
        <w:tab/>
      </w:r>
      <w:r w:rsidRPr="00AE02B7">
        <w:rPr>
          <w:rFonts w:cs="Times New Roman"/>
          <w:i w:val="0"/>
          <w:iCs/>
          <w:noProof/>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203E2F85" w14:textId="77777777" w:rsidR="00AE02B7" w:rsidRPr="00AE02B7" w:rsidRDefault="00AE02B7" w:rsidP="003E6608">
      <w:pPr>
        <w:spacing w:line="240" w:lineRule="auto"/>
        <w:ind w:firstLine="720"/>
        <w:jc w:val="both"/>
        <w:rPr>
          <w:rFonts w:cs="Times New Roman"/>
          <w:i w:val="0"/>
          <w:iCs/>
          <w:szCs w:val="24"/>
        </w:rPr>
      </w:pPr>
      <w:r w:rsidRPr="00AE02B7">
        <w:rPr>
          <w:rFonts w:cs="Times New Roman"/>
          <w:i w:val="0"/>
          <w:iCs/>
          <w:noProof/>
          <w:szCs w:val="24"/>
        </w:rPr>
        <w:t>Madonas novada pašvaldības 2024. gada 29.februāra saistošo noteikumu Nr.7 “Madonas novada pašvaldības nolikums”  78. punktā paredzēts, ka saistošo noteikumu projekts un tam pievienotais paskaidrojuma raksts tiek izskatīts Domes komitejā pēc piekritības. Domes komiteja pieņem atzinumu par saistošo noteikumu projekta publicēšanu pašvaldības oficiālajā tīmekļvietnē sabiedrības viedokļa noskaidrošanai.</w:t>
      </w:r>
    </w:p>
    <w:p w14:paraId="57F77BFF" w14:textId="77777777" w:rsidR="00AE02B7" w:rsidRPr="00DC4228" w:rsidRDefault="00AE02B7" w:rsidP="003E6608">
      <w:pPr>
        <w:spacing w:line="240" w:lineRule="auto"/>
        <w:rPr>
          <w:rFonts w:cs="Times New Roman"/>
          <w:b/>
          <w:bCs/>
          <w:i w:val="0"/>
          <w:iCs/>
          <w:szCs w:val="24"/>
        </w:rPr>
      </w:pPr>
    </w:p>
    <w:p w14:paraId="1B4A57F6" w14:textId="77777777" w:rsidR="00524ED9" w:rsidRPr="00DC4228" w:rsidRDefault="00524ED9" w:rsidP="003E6608">
      <w:pPr>
        <w:spacing w:line="240" w:lineRule="auto"/>
        <w:rPr>
          <w:rFonts w:cs="Times New Roman"/>
          <w:b/>
          <w:i w:val="0"/>
          <w:iCs/>
          <w:szCs w:val="24"/>
          <w:u w:val="single"/>
        </w:rPr>
      </w:pPr>
      <w:r w:rsidRPr="00DC4228">
        <w:rPr>
          <w:rFonts w:cs="Times New Roman"/>
          <w:b/>
          <w:i w:val="0"/>
          <w:iCs/>
          <w:noProof/>
          <w:szCs w:val="24"/>
          <w:u w:val="single"/>
        </w:rPr>
        <w:t>4</w:t>
      </w:r>
      <w:r w:rsidRPr="00DC4228">
        <w:rPr>
          <w:rFonts w:cs="Times New Roman"/>
          <w:b/>
          <w:i w:val="0"/>
          <w:iCs/>
          <w:szCs w:val="24"/>
          <w:u w:val="single"/>
        </w:rPr>
        <w:t xml:space="preserve">. </w:t>
      </w:r>
      <w:r w:rsidRPr="00DC4228">
        <w:rPr>
          <w:rFonts w:cs="Times New Roman"/>
          <w:b/>
          <w:i w:val="0"/>
          <w:iCs/>
          <w:noProof/>
          <w:szCs w:val="24"/>
          <w:u w:val="single"/>
        </w:rPr>
        <w:t>Par finansējuma piešķiršanu Ērgļu sociālās aprūpes centram elektriskās pannas iegādei</w:t>
      </w:r>
    </w:p>
    <w:p w14:paraId="0E1D32AA" w14:textId="77777777" w:rsidR="00524ED9" w:rsidRPr="00DC4228" w:rsidRDefault="00524ED9" w:rsidP="003E6608">
      <w:pPr>
        <w:spacing w:line="240" w:lineRule="auto"/>
        <w:rPr>
          <w:rFonts w:cs="Times New Roman"/>
          <w:i w:val="0"/>
          <w:iCs/>
          <w:szCs w:val="24"/>
        </w:rPr>
      </w:pPr>
      <w:r w:rsidRPr="00DC4228">
        <w:rPr>
          <w:rFonts w:cs="Times New Roman"/>
          <w:i w:val="0"/>
          <w:iCs/>
          <w:szCs w:val="24"/>
        </w:rPr>
        <w:t xml:space="preserve">ZIŅO: </w:t>
      </w:r>
      <w:r w:rsidRPr="00DC4228">
        <w:rPr>
          <w:rFonts w:cs="Times New Roman"/>
          <w:i w:val="0"/>
          <w:iCs/>
          <w:noProof/>
          <w:szCs w:val="24"/>
        </w:rPr>
        <w:t>Elita Ūdre</w:t>
      </w:r>
    </w:p>
    <w:p w14:paraId="5BDBD369" w14:textId="77777777" w:rsidR="00524ED9" w:rsidRDefault="00524ED9" w:rsidP="003E6608">
      <w:pPr>
        <w:spacing w:line="240" w:lineRule="auto"/>
        <w:rPr>
          <w:rFonts w:cs="Times New Roman"/>
          <w:b/>
          <w:bCs/>
          <w:i w:val="0"/>
          <w:szCs w:val="24"/>
        </w:rPr>
      </w:pPr>
    </w:p>
    <w:p w14:paraId="627785CA" w14:textId="77777777" w:rsidR="00524ED9" w:rsidRDefault="00524ED9" w:rsidP="003E6608">
      <w:pPr>
        <w:spacing w:line="240" w:lineRule="auto"/>
        <w:jc w:val="both"/>
        <w:rPr>
          <w:rFonts w:eastAsia="Calibri" w:cs="Times New Roman"/>
          <w:i w:val="0"/>
          <w:szCs w:val="24"/>
        </w:rPr>
      </w:pPr>
      <w:r w:rsidRPr="00832897">
        <w:rPr>
          <w:rFonts w:eastAsia="Calibri" w:cs="Times New Roman"/>
          <w:i w:val="0"/>
          <w:szCs w:val="24"/>
        </w:rPr>
        <w:t xml:space="preserve">Sēdes vadītājs aicina balsot par </w:t>
      </w:r>
      <w:r>
        <w:rPr>
          <w:rFonts w:eastAsia="Calibri" w:cs="Times New Roman"/>
          <w:i w:val="0"/>
          <w:szCs w:val="24"/>
        </w:rPr>
        <w:t>lēmuma projektu</w:t>
      </w:r>
      <w:r w:rsidRPr="00832897">
        <w:rPr>
          <w:rFonts w:eastAsia="Calibri" w:cs="Times New Roman"/>
          <w:i w:val="0"/>
          <w:szCs w:val="24"/>
        </w:rPr>
        <w:t>.</w:t>
      </w:r>
    </w:p>
    <w:p w14:paraId="2D27B56B" w14:textId="6B2C7105" w:rsidR="00524ED9" w:rsidRDefault="00524ED9" w:rsidP="003E6608">
      <w:pPr>
        <w:spacing w:line="240" w:lineRule="auto"/>
        <w:jc w:val="both"/>
        <w:rPr>
          <w:rFonts w:eastAsia="Calibri" w:cs="Times New Roman"/>
          <w:b/>
          <w:i w:val="0"/>
          <w:noProof/>
          <w:szCs w:val="24"/>
        </w:rPr>
      </w:pPr>
      <w:r w:rsidRPr="00243131">
        <w:rPr>
          <w:rFonts w:eastAsia="Calibri" w:cs="Times New Roman"/>
          <w:b/>
          <w:i w:val="0"/>
          <w:noProof/>
          <w:szCs w:val="24"/>
        </w:rPr>
        <w:t xml:space="preserve">Atklāti balsojot: ar </w:t>
      </w:r>
      <w:r>
        <w:rPr>
          <w:rFonts w:eastAsia="Calibri" w:cs="Times New Roman"/>
          <w:b/>
          <w:i w:val="0"/>
          <w:noProof/>
          <w:szCs w:val="24"/>
        </w:rPr>
        <w:t>6</w:t>
      </w:r>
      <w:r w:rsidRPr="00243131">
        <w:rPr>
          <w:rFonts w:eastAsia="Calibri" w:cs="Times New Roman"/>
          <w:b/>
          <w:i w:val="0"/>
          <w:noProof/>
          <w:szCs w:val="24"/>
        </w:rPr>
        <w:t xml:space="preserve"> balsīm "Par" (</w:t>
      </w:r>
      <w:r w:rsidRPr="00BD3BEF">
        <w:rPr>
          <w:rFonts w:eastAsia="Calibri" w:cs="Times New Roman"/>
          <w:b/>
          <w:bCs/>
          <w:i w:val="0"/>
          <w:szCs w:val="24"/>
        </w:rPr>
        <w:t xml:space="preserve">Aivis Masaļski, Kaspars </w:t>
      </w:r>
      <w:proofErr w:type="spellStart"/>
      <w:r w:rsidRPr="00BD3BEF">
        <w:rPr>
          <w:rFonts w:eastAsia="Calibri" w:cs="Times New Roman"/>
          <w:b/>
          <w:bCs/>
          <w:i w:val="0"/>
          <w:szCs w:val="24"/>
        </w:rPr>
        <w:t>Udrass</w:t>
      </w:r>
      <w:proofErr w:type="spellEnd"/>
      <w:r w:rsidRPr="00BD3BEF">
        <w:rPr>
          <w:rFonts w:eastAsia="Calibri" w:cs="Times New Roman"/>
          <w:b/>
          <w:bCs/>
          <w:i w:val="0"/>
          <w:szCs w:val="24"/>
        </w:rPr>
        <w:t xml:space="preserve">, Artūrs Čačka, Rūdolfs Preiss, Zigfrīds Gora, </w:t>
      </w:r>
      <w:r w:rsidRPr="00243131">
        <w:rPr>
          <w:rFonts w:eastAsia="Calibri" w:cs="Times New Roman"/>
          <w:b/>
          <w:i w:val="0"/>
          <w:noProof/>
          <w:szCs w:val="24"/>
        </w:rPr>
        <w:t xml:space="preserve">Andris Sakne), "Pret" – nav, "Atturas" – nav, "Nepiedalās" – nav, Madonas novada pašvaldības domes sociālo un veselības </w:t>
      </w:r>
      <w:r>
        <w:rPr>
          <w:rFonts w:eastAsia="Calibri" w:cs="Times New Roman"/>
          <w:b/>
          <w:i w:val="0"/>
          <w:noProof/>
          <w:szCs w:val="24"/>
        </w:rPr>
        <w:t xml:space="preserve">jautājumu </w:t>
      </w:r>
      <w:r w:rsidRPr="00243131">
        <w:rPr>
          <w:rFonts w:eastAsia="Calibri" w:cs="Times New Roman"/>
          <w:b/>
          <w:i w:val="0"/>
          <w:noProof/>
          <w:szCs w:val="24"/>
        </w:rPr>
        <w:t>komiteja NOLEMJ:</w:t>
      </w:r>
    </w:p>
    <w:p w14:paraId="67678A28" w14:textId="77777777" w:rsidR="00524ED9" w:rsidRDefault="00524ED9" w:rsidP="003E6608">
      <w:pPr>
        <w:spacing w:line="240" w:lineRule="auto"/>
        <w:jc w:val="both"/>
        <w:rPr>
          <w:rFonts w:eastAsia="Calibri" w:cs="Times New Roman"/>
          <w:b/>
          <w:i w:val="0"/>
          <w:szCs w:val="24"/>
        </w:rPr>
      </w:pPr>
      <w:r w:rsidRPr="00243131">
        <w:rPr>
          <w:rFonts w:eastAsia="Calibri" w:cs="Times New Roman"/>
          <w:b/>
          <w:i w:val="0"/>
          <w:szCs w:val="24"/>
        </w:rPr>
        <w:t>Atbalstīt lēmuma projektu un virzīt izskatīšanai uz Finanšu un attīstības komitejas sēdi.</w:t>
      </w:r>
    </w:p>
    <w:p w14:paraId="3FAD0D98" w14:textId="77777777" w:rsidR="00524ED9" w:rsidRDefault="00524ED9" w:rsidP="003E6608">
      <w:pPr>
        <w:spacing w:line="240" w:lineRule="auto"/>
        <w:rPr>
          <w:rFonts w:cs="Times New Roman"/>
          <w:b/>
          <w:bCs/>
          <w:i w:val="0"/>
          <w:szCs w:val="24"/>
        </w:rPr>
      </w:pPr>
      <w:r>
        <w:rPr>
          <w:rFonts w:cs="Times New Roman"/>
          <w:b/>
          <w:bCs/>
          <w:i w:val="0"/>
          <w:szCs w:val="24"/>
        </w:rPr>
        <w:t xml:space="preserve"> </w:t>
      </w:r>
    </w:p>
    <w:p w14:paraId="3296E90E" w14:textId="25EAE702" w:rsidR="00524ED9" w:rsidRDefault="00524ED9" w:rsidP="003E6608">
      <w:pPr>
        <w:spacing w:line="240" w:lineRule="auto"/>
        <w:rPr>
          <w:rFonts w:cs="Times New Roman"/>
          <w:i w:val="0"/>
          <w:szCs w:val="24"/>
        </w:rPr>
      </w:pPr>
      <w:r>
        <w:rPr>
          <w:rFonts w:cs="Times New Roman"/>
          <w:i w:val="0"/>
          <w:szCs w:val="24"/>
        </w:rPr>
        <w:lastRenderedPageBreak/>
        <w:t>Lēmuma projekts:</w:t>
      </w:r>
    </w:p>
    <w:p w14:paraId="5DB5044D" w14:textId="77777777" w:rsidR="00524ED9" w:rsidRPr="00524ED9" w:rsidRDefault="00524ED9" w:rsidP="003E6608">
      <w:pPr>
        <w:spacing w:line="240" w:lineRule="auto"/>
        <w:ind w:firstLine="720"/>
        <w:jc w:val="both"/>
        <w:rPr>
          <w:rFonts w:cs="Times New Roman"/>
          <w:i w:val="0"/>
          <w:iCs/>
          <w:szCs w:val="24"/>
        </w:rPr>
      </w:pPr>
      <w:r w:rsidRPr="00524ED9">
        <w:rPr>
          <w:rFonts w:cs="Times New Roman"/>
          <w:i w:val="0"/>
          <w:iCs/>
          <w:noProof/>
          <w:szCs w:val="24"/>
        </w:rPr>
        <w:t>2024.gada 15.aprīlī Ērgļu apvienības pārvaldē saņemts Ērgļu  sociālās aprūpes centra vadītājas iesniegums par nepieciešamību iegādāties elektrisko pannu kvalitatīvas ēdināšanas nodrošināšanai 90 klientiem un darbiniekiem. Virtuves iekārta ir novecojusi, nav labojama, jo nav iespējams iegādāties vajadzīgās detaļas.</w:t>
      </w:r>
    </w:p>
    <w:p w14:paraId="0472D9C4" w14:textId="4CD86D6E" w:rsidR="00524ED9" w:rsidRPr="00524ED9" w:rsidRDefault="00524ED9" w:rsidP="003E6608">
      <w:pPr>
        <w:spacing w:line="240" w:lineRule="auto"/>
        <w:ind w:firstLine="720"/>
        <w:jc w:val="both"/>
        <w:rPr>
          <w:rFonts w:cs="Times New Roman"/>
          <w:i w:val="0"/>
          <w:iCs/>
          <w:szCs w:val="24"/>
        </w:rPr>
      </w:pPr>
      <w:r w:rsidRPr="00524ED9">
        <w:rPr>
          <w:rFonts w:cs="Times New Roman"/>
          <w:i w:val="0"/>
          <w:iCs/>
          <w:noProof/>
          <w:szCs w:val="24"/>
        </w:rPr>
        <w:t xml:space="preserve">Izvērtējot nepieciešamos tehniskos parametrus, veikta cenu aptauja. Par atbilstošāko izvēlēts SIA “Prolux” piedāvājums, par summu 5457,10 (Pieci tūkstoši četri simti piecdesmit septiņi euro 10 centi), ieskaitot PVN. </w:t>
      </w:r>
    </w:p>
    <w:p w14:paraId="4960F96A" w14:textId="22F8CAD9" w:rsidR="00524ED9" w:rsidRDefault="00524ED9" w:rsidP="003E6608">
      <w:pPr>
        <w:spacing w:line="240" w:lineRule="auto"/>
        <w:ind w:firstLine="720"/>
        <w:jc w:val="both"/>
        <w:rPr>
          <w:rFonts w:cs="Times New Roman"/>
          <w:i w:val="0"/>
          <w:iCs/>
          <w:szCs w:val="24"/>
        </w:rPr>
      </w:pPr>
      <w:r w:rsidRPr="00524ED9">
        <w:rPr>
          <w:rFonts w:cs="Times New Roman"/>
          <w:i w:val="0"/>
          <w:iCs/>
          <w:noProof/>
          <w:szCs w:val="24"/>
        </w:rPr>
        <w:t>Lūdzu piešķirt Ērgļu sociālās aprūpes centram nepieciešamo finansējumu jaunas elektriskās pannas iegādei.</w:t>
      </w:r>
    </w:p>
    <w:p w14:paraId="0E28FF3A" w14:textId="3D8AAE64" w:rsidR="00524ED9" w:rsidRPr="003E6608" w:rsidRDefault="00524ED9" w:rsidP="003E6608">
      <w:pPr>
        <w:spacing w:line="240" w:lineRule="auto"/>
        <w:ind w:firstLine="720"/>
        <w:jc w:val="both"/>
        <w:rPr>
          <w:rFonts w:eastAsia="Calibri" w:cs="Times New Roman"/>
          <w:i w:val="0"/>
          <w:noProof/>
          <w:szCs w:val="24"/>
        </w:rPr>
      </w:pPr>
      <w:r w:rsidRPr="00243131">
        <w:rPr>
          <w:rFonts w:eastAsia="Calibri" w:cs="Times New Roman"/>
          <w:i w:val="0"/>
          <w:noProof/>
          <w:szCs w:val="24"/>
        </w:rPr>
        <w:t>Noklausījusies sniegto informāciju,</w:t>
      </w:r>
      <w:r>
        <w:rPr>
          <w:rFonts w:eastAsia="Calibri" w:cs="Times New Roman"/>
          <w:i w:val="0"/>
          <w:noProof/>
          <w:szCs w:val="24"/>
        </w:rPr>
        <w:t xml:space="preserve"> atklāti balsojot: PAR - ___, PRET - ___, ATTURAS - ___, Madonas novada pašvaldības dome NOLEMJ:</w:t>
      </w:r>
    </w:p>
    <w:p w14:paraId="40666C39" w14:textId="0DD7773C" w:rsidR="00524ED9" w:rsidRPr="00524ED9" w:rsidRDefault="00524ED9" w:rsidP="003E6608">
      <w:pPr>
        <w:spacing w:line="240" w:lineRule="auto"/>
        <w:ind w:firstLine="567"/>
        <w:jc w:val="both"/>
        <w:rPr>
          <w:rFonts w:cs="Times New Roman"/>
          <w:i w:val="0"/>
          <w:iCs/>
          <w:szCs w:val="24"/>
        </w:rPr>
      </w:pPr>
      <w:r>
        <w:rPr>
          <w:rFonts w:cs="Times New Roman"/>
          <w:i w:val="0"/>
          <w:iCs/>
          <w:noProof/>
          <w:szCs w:val="24"/>
        </w:rPr>
        <w:t>P</w:t>
      </w:r>
      <w:r w:rsidRPr="00524ED9">
        <w:rPr>
          <w:rFonts w:cs="Times New Roman"/>
          <w:i w:val="0"/>
          <w:iCs/>
          <w:noProof/>
          <w:szCs w:val="24"/>
        </w:rPr>
        <w:t>iešķirt nepieciešamo finansējumu 5457,10 (Pieci tūkstoši četri simti piecdesmit septiņi euro 10 centi), ieskaitot PVN, Ērgļu sociālās aprūpes centram no Madonas novada pašvaldības nesadalītajiem līdzekļiem, kas ņemti no Ērgļu apvienības pārvaldes 2023.gada atlikuma.</w:t>
      </w:r>
    </w:p>
    <w:p w14:paraId="3308C74C" w14:textId="77777777" w:rsidR="00524ED9" w:rsidRPr="00524ED9" w:rsidRDefault="00524ED9" w:rsidP="003E6608">
      <w:pPr>
        <w:spacing w:line="240" w:lineRule="auto"/>
        <w:rPr>
          <w:rFonts w:cs="Times New Roman"/>
          <w:i w:val="0"/>
          <w:iCs/>
          <w:szCs w:val="24"/>
        </w:rPr>
      </w:pPr>
    </w:p>
    <w:p w14:paraId="5350A3D6" w14:textId="77777777" w:rsidR="00AE02B7" w:rsidRDefault="00AE02B7" w:rsidP="003E6608">
      <w:pPr>
        <w:spacing w:line="240" w:lineRule="auto"/>
        <w:ind w:firstLine="567"/>
        <w:jc w:val="both"/>
        <w:rPr>
          <w:rFonts w:eastAsia="Calibri" w:cs="Times New Roman"/>
          <w:b/>
          <w:i w:val="0"/>
          <w:szCs w:val="24"/>
          <w:u w:val="single"/>
        </w:rPr>
      </w:pPr>
    </w:p>
    <w:p w14:paraId="5424224A" w14:textId="77777777" w:rsidR="00960C80" w:rsidRPr="00DA5F1F" w:rsidRDefault="00960C80" w:rsidP="003E6608">
      <w:pPr>
        <w:spacing w:line="240" w:lineRule="auto"/>
        <w:ind w:firstLine="567"/>
        <w:jc w:val="both"/>
        <w:rPr>
          <w:rFonts w:eastAsia="Calibri" w:cs="Times New Roman"/>
          <w:b/>
          <w:i w:val="0"/>
          <w:szCs w:val="24"/>
          <w:u w:val="single"/>
        </w:rPr>
      </w:pPr>
      <w:r w:rsidRPr="00D90139">
        <w:rPr>
          <w:rFonts w:cs="Times New Roman"/>
          <w:szCs w:val="24"/>
        </w:rPr>
        <w:t xml:space="preserve">Sēdes darba process, ziņojumi, priekšlikumi, komentāri, diskusijas atspoguļoti sēdes </w:t>
      </w:r>
      <w:r>
        <w:rPr>
          <w:rFonts w:cs="Times New Roman"/>
          <w:szCs w:val="24"/>
        </w:rPr>
        <w:t>audio ierakstā</w:t>
      </w:r>
      <w:r w:rsidR="00EF19F2">
        <w:rPr>
          <w:rFonts w:cs="Times New Roman"/>
          <w:szCs w:val="24"/>
        </w:rPr>
        <w:t>.</w:t>
      </w:r>
    </w:p>
    <w:p w14:paraId="0944416F" w14:textId="77777777" w:rsidR="00A74450" w:rsidRDefault="00A74450" w:rsidP="003E6608">
      <w:pPr>
        <w:spacing w:line="240" w:lineRule="auto"/>
        <w:rPr>
          <w:rFonts w:cs="Times New Roman"/>
          <w:i w:val="0"/>
          <w:szCs w:val="24"/>
        </w:rPr>
      </w:pPr>
    </w:p>
    <w:p w14:paraId="1A8EFCEB" w14:textId="652EE0A0" w:rsidR="00D90139" w:rsidRPr="00444F87" w:rsidRDefault="00D90139" w:rsidP="003E6608">
      <w:pPr>
        <w:spacing w:line="240" w:lineRule="auto"/>
        <w:rPr>
          <w:rFonts w:eastAsia="Calibri" w:cs="Times New Roman"/>
          <w:i w:val="0"/>
          <w:szCs w:val="24"/>
        </w:rPr>
      </w:pPr>
      <w:r>
        <w:rPr>
          <w:rFonts w:cs="Times New Roman"/>
          <w:i w:val="0"/>
          <w:szCs w:val="24"/>
        </w:rPr>
        <w:t>Sēdi slēdz plkst.</w:t>
      </w:r>
      <w:r w:rsidR="00444F87" w:rsidRPr="00444F87">
        <w:rPr>
          <w:rFonts w:eastAsia="Calibri" w:cs="Times New Roman"/>
          <w:i w:val="0"/>
          <w:szCs w:val="24"/>
        </w:rPr>
        <w:t xml:space="preserve"> </w:t>
      </w:r>
      <w:r w:rsidR="00DA5F1F">
        <w:rPr>
          <w:rFonts w:cs="Times New Roman"/>
          <w:i w:val="0"/>
          <w:noProof/>
          <w:szCs w:val="24"/>
        </w:rPr>
        <w:t>14.</w:t>
      </w:r>
      <w:r w:rsidR="00524ED9">
        <w:rPr>
          <w:rFonts w:cs="Times New Roman"/>
          <w:i w:val="0"/>
          <w:noProof/>
          <w:szCs w:val="24"/>
        </w:rPr>
        <w:t>4</w:t>
      </w:r>
      <w:r w:rsidR="00DA5F1F">
        <w:rPr>
          <w:rFonts w:cs="Times New Roman"/>
          <w:i w:val="0"/>
          <w:noProof/>
          <w:szCs w:val="24"/>
        </w:rPr>
        <w:t>9</w:t>
      </w:r>
    </w:p>
    <w:p w14:paraId="7A8982AF" w14:textId="77777777" w:rsidR="00426382" w:rsidRDefault="00426382" w:rsidP="003E6608">
      <w:pPr>
        <w:spacing w:line="240" w:lineRule="auto"/>
        <w:rPr>
          <w:rFonts w:eastAsia="Calibri" w:cs="Times New Roman"/>
          <w:i w:val="0"/>
          <w:szCs w:val="24"/>
        </w:rPr>
      </w:pPr>
    </w:p>
    <w:p w14:paraId="08676013" w14:textId="77777777" w:rsidR="00426382" w:rsidRDefault="00426382" w:rsidP="003E6608">
      <w:pPr>
        <w:spacing w:line="240" w:lineRule="auto"/>
        <w:rPr>
          <w:rFonts w:eastAsia="Calibri" w:cs="Times New Roman"/>
          <w:i w:val="0"/>
          <w:szCs w:val="24"/>
        </w:rPr>
      </w:pPr>
    </w:p>
    <w:p w14:paraId="00DD6CFB" w14:textId="77777777" w:rsidR="00C302C3" w:rsidRDefault="00C302C3" w:rsidP="003E6608">
      <w:pPr>
        <w:spacing w:line="240" w:lineRule="auto"/>
        <w:rPr>
          <w:rFonts w:eastAsia="Calibri" w:cs="Times New Roman"/>
          <w:i w:val="0"/>
          <w:szCs w:val="24"/>
        </w:rPr>
      </w:pPr>
    </w:p>
    <w:p w14:paraId="49AA95E0" w14:textId="28ACDDB6" w:rsidR="00EC7214" w:rsidRPr="00EC7214" w:rsidRDefault="00EC7214" w:rsidP="003E6608">
      <w:pPr>
        <w:spacing w:line="240" w:lineRule="auto"/>
        <w:rPr>
          <w:rFonts w:eastAsia="Calibri" w:cs="Times New Roman"/>
          <w:i w:val="0"/>
          <w:szCs w:val="24"/>
        </w:rPr>
      </w:pPr>
      <w:r w:rsidRPr="00EC7214">
        <w:rPr>
          <w:rFonts w:eastAsia="Calibri" w:cs="Times New Roman"/>
          <w:i w:val="0"/>
          <w:szCs w:val="24"/>
        </w:rPr>
        <w:t>Sēdes vadītājs:</w:t>
      </w:r>
      <w:r w:rsidRPr="00EC7214">
        <w:rPr>
          <w:rFonts w:eastAsia="Calibri" w:cs="Times New Roman"/>
          <w:i w:val="0"/>
          <w:szCs w:val="24"/>
        </w:rPr>
        <w:tab/>
        <w:t xml:space="preserve"> </w:t>
      </w:r>
      <w:r w:rsidRPr="00EC7214">
        <w:rPr>
          <w:rFonts w:eastAsia="Calibri" w:cs="Times New Roman"/>
          <w:i w:val="0"/>
          <w:szCs w:val="24"/>
        </w:rPr>
        <w:tab/>
      </w:r>
      <w:r w:rsidRPr="00EC7214">
        <w:rPr>
          <w:rFonts w:eastAsia="Calibri" w:cs="Times New Roman"/>
          <w:i w:val="0"/>
          <w:szCs w:val="24"/>
        </w:rPr>
        <w:tab/>
      </w:r>
      <w:r w:rsidRPr="00EC7214">
        <w:rPr>
          <w:rFonts w:eastAsia="Calibri" w:cs="Times New Roman"/>
          <w:i w:val="0"/>
          <w:szCs w:val="24"/>
        </w:rPr>
        <w:tab/>
        <w:t>A</w:t>
      </w:r>
      <w:r w:rsidR="003E6608">
        <w:rPr>
          <w:rFonts w:eastAsia="Calibri" w:cs="Times New Roman"/>
          <w:i w:val="0"/>
          <w:szCs w:val="24"/>
        </w:rPr>
        <w:t>. </w:t>
      </w:r>
      <w:r w:rsidRPr="00EC7214">
        <w:rPr>
          <w:rFonts w:eastAsia="Calibri" w:cs="Times New Roman"/>
          <w:i w:val="0"/>
          <w:szCs w:val="24"/>
        </w:rPr>
        <w:t xml:space="preserve">Sakne </w:t>
      </w:r>
    </w:p>
    <w:p w14:paraId="30449129" w14:textId="77777777" w:rsidR="00EC7214" w:rsidRPr="00EC7214" w:rsidRDefault="00EC7214" w:rsidP="003E6608">
      <w:pPr>
        <w:spacing w:line="240" w:lineRule="auto"/>
        <w:rPr>
          <w:rFonts w:eastAsia="Calibri" w:cs="Times New Roman"/>
          <w:i w:val="0"/>
          <w:szCs w:val="24"/>
        </w:rPr>
      </w:pPr>
    </w:p>
    <w:p w14:paraId="5181AE95" w14:textId="0AC24512" w:rsidR="00EC7214" w:rsidRPr="00EC7214" w:rsidRDefault="00EC7214" w:rsidP="003E6608">
      <w:pPr>
        <w:spacing w:line="240" w:lineRule="auto"/>
        <w:rPr>
          <w:rFonts w:eastAsia="Calibri" w:cs="Times New Roman"/>
          <w:i w:val="0"/>
          <w:szCs w:val="24"/>
        </w:rPr>
      </w:pPr>
      <w:r w:rsidRPr="00EC7214">
        <w:rPr>
          <w:rFonts w:eastAsia="Calibri" w:cs="Times New Roman"/>
          <w:i w:val="0"/>
          <w:szCs w:val="24"/>
        </w:rPr>
        <w:t xml:space="preserve">Sēdes protokolētāja: </w:t>
      </w:r>
      <w:r w:rsidR="00960C80">
        <w:rPr>
          <w:rFonts w:eastAsia="Calibri" w:cs="Times New Roman"/>
          <w:i w:val="0"/>
          <w:szCs w:val="24"/>
        </w:rPr>
        <w:tab/>
      </w:r>
      <w:r w:rsidR="00960C80">
        <w:rPr>
          <w:rFonts w:eastAsia="Calibri" w:cs="Times New Roman"/>
          <w:i w:val="0"/>
          <w:szCs w:val="24"/>
        </w:rPr>
        <w:tab/>
      </w:r>
      <w:r w:rsidR="00960C80">
        <w:rPr>
          <w:rFonts w:eastAsia="Calibri" w:cs="Times New Roman"/>
          <w:i w:val="0"/>
          <w:szCs w:val="24"/>
        </w:rPr>
        <w:tab/>
      </w:r>
      <w:r w:rsidR="00524ED9">
        <w:rPr>
          <w:rFonts w:eastAsia="Calibri" w:cs="Times New Roman"/>
          <w:i w:val="0"/>
          <w:szCs w:val="24"/>
        </w:rPr>
        <w:t>B.</w:t>
      </w:r>
      <w:r w:rsidR="003E6608">
        <w:rPr>
          <w:rFonts w:eastAsia="Calibri" w:cs="Times New Roman"/>
          <w:i w:val="0"/>
          <w:szCs w:val="24"/>
        </w:rPr>
        <w:t> </w:t>
      </w:r>
      <w:r w:rsidR="00524ED9">
        <w:rPr>
          <w:rFonts w:eastAsia="Calibri" w:cs="Times New Roman"/>
          <w:i w:val="0"/>
          <w:szCs w:val="24"/>
        </w:rPr>
        <w:t>Bajāre</w:t>
      </w:r>
    </w:p>
    <w:p w14:paraId="7713580D" w14:textId="77777777" w:rsidR="00600CF6" w:rsidRPr="00461F80" w:rsidRDefault="00600CF6" w:rsidP="00EC7214">
      <w:pPr>
        <w:spacing w:line="240" w:lineRule="auto"/>
        <w:rPr>
          <w:rFonts w:eastAsia="Calibri" w:cs="Times New Roman"/>
          <w:i w:val="0"/>
          <w:szCs w:val="24"/>
        </w:rPr>
      </w:pPr>
    </w:p>
    <w:sectPr w:rsidR="00600CF6" w:rsidRPr="00461F80" w:rsidSect="003E660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3A32"/>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6609B1"/>
    <w:multiLevelType w:val="hybridMultilevel"/>
    <w:tmpl w:val="19A655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79136D"/>
    <w:multiLevelType w:val="hybridMultilevel"/>
    <w:tmpl w:val="DFE4E45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17641AE0"/>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1A00C4"/>
    <w:multiLevelType w:val="hybridMultilevel"/>
    <w:tmpl w:val="BEC8B5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2986962"/>
    <w:multiLevelType w:val="hybridMultilevel"/>
    <w:tmpl w:val="411633A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29A30E50"/>
    <w:multiLevelType w:val="hybridMultilevel"/>
    <w:tmpl w:val="8690EAB8"/>
    <w:name w:val="Numurēts saraksts 7"/>
    <w:lvl w:ilvl="0" w:tplc="2AAC8550">
      <w:start w:val="1"/>
      <w:numFmt w:val="decimal"/>
      <w:lvlText w:val="%1."/>
      <w:lvlJc w:val="left"/>
      <w:pPr>
        <w:ind w:left="360" w:firstLine="0"/>
      </w:pPr>
    </w:lvl>
    <w:lvl w:ilvl="1" w:tplc="AC92F46E">
      <w:start w:val="1"/>
      <w:numFmt w:val="lowerLetter"/>
      <w:lvlText w:val="%2."/>
      <w:lvlJc w:val="left"/>
      <w:pPr>
        <w:ind w:left="1080" w:firstLine="0"/>
      </w:pPr>
    </w:lvl>
    <w:lvl w:ilvl="2" w:tplc="B23A01EE">
      <w:start w:val="1"/>
      <w:numFmt w:val="lowerRoman"/>
      <w:lvlText w:val="%3."/>
      <w:lvlJc w:val="left"/>
      <w:pPr>
        <w:ind w:left="1980" w:firstLine="0"/>
      </w:pPr>
    </w:lvl>
    <w:lvl w:ilvl="3" w:tplc="816A5908">
      <w:start w:val="1"/>
      <w:numFmt w:val="decimal"/>
      <w:lvlText w:val="%4."/>
      <w:lvlJc w:val="left"/>
      <w:pPr>
        <w:ind w:left="2520" w:firstLine="0"/>
      </w:pPr>
    </w:lvl>
    <w:lvl w:ilvl="4" w:tplc="1C8464C2">
      <w:start w:val="1"/>
      <w:numFmt w:val="lowerLetter"/>
      <w:lvlText w:val="%5."/>
      <w:lvlJc w:val="left"/>
      <w:pPr>
        <w:ind w:left="3240" w:firstLine="0"/>
      </w:pPr>
    </w:lvl>
    <w:lvl w:ilvl="5" w:tplc="D0807652">
      <w:start w:val="1"/>
      <w:numFmt w:val="lowerRoman"/>
      <w:lvlText w:val="%6."/>
      <w:lvlJc w:val="left"/>
      <w:pPr>
        <w:ind w:left="4140" w:firstLine="0"/>
      </w:pPr>
    </w:lvl>
    <w:lvl w:ilvl="6" w:tplc="BC3CDB20">
      <w:start w:val="1"/>
      <w:numFmt w:val="decimal"/>
      <w:lvlText w:val="%7."/>
      <w:lvlJc w:val="left"/>
      <w:pPr>
        <w:ind w:left="4680" w:firstLine="0"/>
      </w:pPr>
    </w:lvl>
    <w:lvl w:ilvl="7" w:tplc="1278C50C">
      <w:start w:val="1"/>
      <w:numFmt w:val="lowerLetter"/>
      <w:lvlText w:val="%8."/>
      <w:lvlJc w:val="left"/>
      <w:pPr>
        <w:ind w:left="5400" w:firstLine="0"/>
      </w:pPr>
    </w:lvl>
    <w:lvl w:ilvl="8" w:tplc="D0B6900E">
      <w:start w:val="1"/>
      <w:numFmt w:val="lowerRoman"/>
      <w:lvlText w:val="%9."/>
      <w:lvlJc w:val="left"/>
      <w:pPr>
        <w:ind w:left="6300" w:firstLine="0"/>
      </w:pPr>
    </w:lvl>
  </w:abstractNum>
  <w:abstractNum w:abstractNumId="8"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367031BC"/>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324C94"/>
    <w:multiLevelType w:val="hybridMultilevel"/>
    <w:tmpl w:val="F90843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8A34C0"/>
    <w:multiLevelType w:val="hybridMultilevel"/>
    <w:tmpl w:val="CF360040"/>
    <w:lvl w:ilvl="0" w:tplc="579684E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C714326"/>
    <w:multiLevelType w:val="hybridMultilevel"/>
    <w:tmpl w:val="746EFA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0B32A37"/>
    <w:multiLevelType w:val="multilevel"/>
    <w:tmpl w:val="6F4AF57C"/>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8B970D3"/>
    <w:multiLevelType w:val="hybridMultilevel"/>
    <w:tmpl w:val="A6C8C642"/>
    <w:lvl w:ilvl="0" w:tplc="F67A40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8BD2689"/>
    <w:multiLevelType w:val="hybridMultilevel"/>
    <w:tmpl w:val="AA64477E"/>
    <w:lvl w:ilvl="0" w:tplc="8206BD3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62510C09"/>
    <w:multiLevelType w:val="hybridMultilevel"/>
    <w:tmpl w:val="D28014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815780"/>
    <w:multiLevelType w:val="hybridMultilevel"/>
    <w:tmpl w:val="37F875B8"/>
    <w:lvl w:ilvl="0" w:tplc="71368A68">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B2635A"/>
    <w:multiLevelType w:val="hybridMultilevel"/>
    <w:tmpl w:val="EB5CD648"/>
    <w:lvl w:ilvl="0" w:tplc="B70263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0" w15:restartNumberingAfterBreak="0">
    <w:nsid w:val="6E8F2AAA"/>
    <w:multiLevelType w:val="hybridMultilevel"/>
    <w:tmpl w:val="AC0CC224"/>
    <w:lvl w:ilvl="0" w:tplc="AFEEDAF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2" w15:restartNumberingAfterBreak="0">
    <w:nsid w:val="72D10326"/>
    <w:multiLevelType w:val="hybridMultilevel"/>
    <w:tmpl w:val="2C32C24C"/>
    <w:lvl w:ilvl="0" w:tplc="2BC821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78273576"/>
    <w:multiLevelType w:val="hybridMultilevel"/>
    <w:tmpl w:val="6026206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1"/>
  </w:num>
  <w:num w:numId="2">
    <w:abstractNumId w:val="15"/>
  </w:num>
  <w:num w:numId="3">
    <w:abstractNumId w:val="1"/>
  </w:num>
  <w:num w:numId="4">
    <w:abstractNumId w:val="4"/>
  </w:num>
  <w:num w:numId="5">
    <w:abstractNumId w:val="13"/>
  </w:num>
  <w:num w:numId="6">
    <w:abstractNumId w:val="6"/>
  </w:num>
  <w:num w:numId="7">
    <w:abstractNumId w:val="19"/>
  </w:num>
  <w:num w:numId="8">
    <w:abstractNumId w:val="9"/>
  </w:num>
  <w:num w:numId="9">
    <w:abstractNumId w:val="23"/>
  </w:num>
  <w:num w:numId="10">
    <w:abstractNumId w:val="0"/>
  </w:num>
  <w:num w:numId="11">
    <w:abstractNumId w:val="17"/>
  </w:num>
  <w:num w:numId="12">
    <w:abstractNumId w:val="7"/>
  </w:num>
  <w:num w:numId="13">
    <w:abstractNumId w:val="2"/>
  </w:num>
  <w:num w:numId="14">
    <w:abstractNumId w:val="3"/>
  </w:num>
  <w:num w:numId="15">
    <w:abstractNumId w:val="14"/>
  </w:num>
  <w:num w:numId="16">
    <w:abstractNumId w:val="10"/>
  </w:num>
  <w:num w:numId="17">
    <w:abstractNumId w:val="18"/>
  </w:num>
  <w:num w:numId="18">
    <w:abstractNumId w:val="22"/>
  </w:num>
  <w:num w:numId="19">
    <w:abstractNumId w:val="16"/>
  </w:num>
  <w:num w:numId="20">
    <w:abstractNumId w:val="20"/>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4"/>
  </w:num>
  <w:num w:numId="24">
    <w:abstractNumId w:val="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139"/>
    <w:rsid w:val="0000338B"/>
    <w:rsid w:val="00006627"/>
    <w:rsid w:val="00073BD2"/>
    <w:rsid w:val="00076B43"/>
    <w:rsid w:val="000B4A40"/>
    <w:rsid w:val="000C73A6"/>
    <w:rsid w:val="000F57D4"/>
    <w:rsid w:val="000F65E3"/>
    <w:rsid w:val="001022E8"/>
    <w:rsid w:val="001267BD"/>
    <w:rsid w:val="00127573"/>
    <w:rsid w:val="00132282"/>
    <w:rsid w:val="001356CE"/>
    <w:rsid w:val="00151BCE"/>
    <w:rsid w:val="0015336B"/>
    <w:rsid w:val="00161420"/>
    <w:rsid w:val="001A3841"/>
    <w:rsid w:val="001A5042"/>
    <w:rsid w:val="001A74F2"/>
    <w:rsid w:val="001F3E75"/>
    <w:rsid w:val="00202D4B"/>
    <w:rsid w:val="00210836"/>
    <w:rsid w:val="00241C0B"/>
    <w:rsid w:val="00243131"/>
    <w:rsid w:val="00267823"/>
    <w:rsid w:val="00293A48"/>
    <w:rsid w:val="002F3688"/>
    <w:rsid w:val="002F59B7"/>
    <w:rsid w:val="00341EB6"/>
    <w:rsid w:val="00363170"/>
    <w:rsid w:val="003E6608"/>
    <w:rsid w:val="003F3C97"/>
    <w:rsid w:val="003F57AA"/>
    <w:rsid w:val="00417EFF"/>
    <w:rsid w:val="0042377E"/>
    <w:rsid w:val="00426382"/>
    <w:rsid w:val="00444F87"/>
    <w:rsid w:val="00453FA8"/>
    <w:rsid w:val="00461CC4"/>
    <w:rsid w:val="00461F80"/>
    <w:rsid w:val="004D3032"/>
    <w:rsid w:val="004E6EE5"/>
    <w:rsid w:val="004F3F17"/>
    <w:rsid w:val="005021DF"/>
    <w:rsid w:val="005103D5"/>
    <w:rsid w:val="005175C7"/>
    <w:rsid w:val="00524ED9"/>
    <w:rsid w:val="00540059"/>
    <w:rsid w:val="00545204"/>
    <w:rsid w:val="00545FAA"/>
    <w:rsid w:val="00562CFA"/>
    <w:rsid w:val="005A5786"/>
    <w:rsid w:val="005B18D6"/>
    <w:rsid w:val="005C71E6"/>
    <w:rsid w:val="00600CF6"/>
    <w:rsid w:val="006121DA"/>
    <w:rsid w:val="006249FF"/>
    <w:rsid w:val="00625E6E"/>
    <w:rsid w:val="00630558"/>
    <w:rsid w:val="00647C42"/>
    <w:rsid w:val="0067033D"/>
    <w:rsid w:val="00682419"/>
    <w:rsid w:val="006A4CB5"/>
    <w:rsid w:val="006B4516"/>
    <w:rsid w:val="0071254D"/>
    <w:rsid w:val="00716BCE"/>
    <w:rsid w:val="00723C8C"/>
    <w:rsid w:val="00724B3A"/>
    <w:rsid w:val="00752BBD"/>
    <w:rsid w:val="007B5344"/>
    <w:rsid w:val="007C7E18"/>
    <w:rsid w:val="007D1C46"/>
    <w:rsid w:val="00823337"/>
    <w:rsid w:val="00832897"/>
    <w:rsid w:val="00851C61"/>
    <w:rsid w:val="008E052A"/>
    <w:rsid w:val="008F23A2"/>
    <w:rsid w:val="008F54AD"/>
    <w:rsid w:val="00924D62"/>
    <w:rsid w:val="00932A01"/>
    <w:rsid w:val="009460C8"/>
    <w:rsid w:val="00960C80"/>
    <w:rsid w:val="009669A0"/>
    <w:rsid w:val="009B6F2A"/>
    <w:rsid w:val="009D4D7B"/>
    <w:rsid w:val="00A53905"/>
    <w:rsid w:val="00A610FE"/>
    <w:rsid w:val="00A74450"/>
    <w:rsid w:val="00A85FAB"/>
    <w:rsid w:val="00A95FE1"/>
    <w:rsid w:val="00AC63D8"/>
    <w:rsid w:val="00AE02B7"/>
    <w:rsid w:val="00B30713"/>
    <w:rsid w:val="00B540D5"/>
    <w:rsid w:val="00B61050"/>
    <w:rsid w:val="00B64992"/>
    <w:rsid w:val="00B93FB1"/>
    <w:rsid w:val="00BC66C0"/>
    <w:rsid w:val="00BD3BEF"/>
    <w:rsid w:val="00BF5E26"/>
    <w:rsid w:val="00C14C87"/>
    <w:rsid w:val="00C205B4"/>
    <w:rsid w:val="00C2179B"/>
    <w:rsid w:val="00C302C3"/>
    <w:rsid w:val="00C52A7D"/>
    <w:rsid w:val="00C56499"/>
    <w:rsid w:val="00C57ABE"/>
    <w:rsid w:val="00C901B0"/>
    <w:rsid w:val="00CD0EC0"/>
    <w:rsid w:val="00CE6BDF"/>
    <w:rsid w:val="00D21123"/>
    <w:rsid w:val="00D264F0"/>
    <w:rsid w:val="00D420C9"/>
    <w:rsid w:val="00D44FA5"/>
    <w:rsid w:val="00D60A5D"/>
    <w:rsid w:val="00D81128"/>
    <w:rsid w:val="00D817EA"/>
    <w:rsid w:val="00D86EBD"/>
    <w:rsid w:val="00D90139"/>
    <w:rsid w:val="00D908CA"/>
    <w:rsid w:val="00DA5F1F"/>
    <w:rsid w:val="00DB01A5"/>
    <w:rsid w:val="00DB1C05"/>
    <w:rsid w:val="00DC2394"/>
    <w:rsid w:val="00DC4228"/>
    <w:rsid w:val="00DF5A9F"/>
    <w:rsid w:val="00E07B4F"/>
    <w:rsid w:val="00E60374"/>
    <w:rsid w:val="00E70F02"/>
    <w:rsid w:val="00E74A98"/>
    <w:rsid w:val="00EA3D77"/>
    <w:rsid w:val="00EC46AC"/>
    <w:rsid w:val="00EC7214"/>
    <w:rsid w:val="00ED73D9"/>
    <w:rsid w:val="00EF19F2"/>
    <w:rsid w:val="00EF7E40"/>
    <w:rsid w:val="00F3082D"/>
    <w:rsid w:val="00F4162A"/>
    <w:rsid w:val="00F61911"/>
    <w:rsid w:val="00F674DD"/>
    <w:rsid w:val="00FB378E"/>
    <w:rsid w:val="00FE7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263AD"/>
  <w15:chartTrackingRefBased/>
  <w15:docId w15:val="{E8EE3C88-EB5D-44F3-A0C7-67AD9CF3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67BD"/>
    <w:pPr>
      <w:spacing w:after="0"/>
    </w:pPr>
    <w:rPr>
      <w:rFonts w:ascii="Times New Roman" w:hAnsi="Times New Roman"/>
      <w: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908C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908CA"/>
    <w:rPr>
      <w:rFonts w:ascii="Segoe UI" w:hAnsi="Segoe UI" w:cs="Segoe UI"/>
      <w:i/>
      <w:sz w:val="18"/>
      <w:szCs w:val="18"/>
    </w:rPr>
  </w:style>
  <w:style w:type="character" w:styleId="Hipersaite">
    <w:name w:val="Hyperlink"/>
    <w:basedOn w:val="Noklusjumarindkopasfonts"/>
    <w:uiPriority w:val="99"/>
    <w:semiHidden/>
    <w:unhideWhenUsed/>
    <w:rsid w:val="00D81128"/>
    <w:rPr>
      <w:color w:val="0000FF"/>
      <w:u w:val="single"/>
    </w:rPr>
  </w:style>
  <w:style w:type="character" w:customStyle="1" w:styleId="BezatstarpmRakstz">
    <w:name w:val="Bez atstarpēm Rakstz."/>
    <w:link w:val="Bezatstarpm"/>
    <w:uiPriority w:val="1"/>
    <w:locked/>
    <w:rsid w:val="007D1C46"/>
    <w:rPr>
      <w:rFonts w:ascii="Calibri" w:eastAsia="Calibri" w:hAnsi="Calibri" w:cs="Calibri"/>
      <w:lang w:eastAsia="ar-SA"/>
    </w:rPr>
  </w:style>
  <w:style w:type="paragraph" w:styleId="Bezatstarpm">
    <w:name w:val="No Spacing"/>
    <w:link w:val="BezatstarpmRakstz"/>
    <w:uiPriority w:val="1"/>
    <w:qFormat/>
    <w:rsid w:val="007D1C46"/>
    <w:pPr>
      <w:suppressAutoHyphens/>
      <w:spacing w:after="0" w:line="240" w:lineRule="auto"/>
    </w:pPr>
    <w:rPr>
      <w:rFonts w:ascii="Calibri" w:eastAsia="Calibri" w:hAnsi="Calibri" w:cs="Calibri"/>
      <w:lang w:eastAsia="ar-SA"/>
    </w:rPr>
  </w:style>
  <w:style w:type="paragraph" w:styleId="Paraststmeklis">
    <w:name w:val="Normal (Web)"/>
    <w:basedOn w:val="Parasts"/>
    <w:uiPriority w:val="99"/>
    <w:unhideWhenUsed/>
    <w:rsid w:val="007D1C46"/>
    <w:pPr>
      <w:spacing w:before="100" w:beforeAutospacing="1" w:after="100" w:afterAutospacing="1" w:line="240" w:lineRule="auto"/>
    </w:pPr>
    <w:rPr>
      <w:rFonts w:eastAsia="Times New Roman" w:cs="Times New Roman"/>
      <w:i w:val="0"/>
      <w:szCs w:val="24"/>
      <w:lang w:eastAsia="lv-LV"/>
    </w:rPr>
  </w:style>
  <w:style w:type="table" w:customStyle="1" w:styleId="Reatabula1">
    <w:name w:val="Režģa tabula1"/>
    <w:basedOn w:val="Parastatabula"/>
    <w:next w:val="Re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D86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list,Colorful List - Accent 12,H&amp;P List Paragraph,List Paragraph1,Normal bullet 2,Strip"/>
    <w:basedOn w:val="Parasts"/>
    <w:link w:val="SarakstarindkopaRakstz"/>
    <w:uiPriority w:val="34"/>
    <w:qFormat/>
    <w:rsid w:val="005B18D6"/>
    <w:pPr>
      <w:ind w:left="720"/>
      <w:contextualSpacing/>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DA5F1F"/>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271250">
      <w:bodyDiv w:val="1"/>
      <w:marLeft w:val="0"/>
      <w:marRight w:val="0"/>
      <w:marTop w:val="0"/>
      <w:marBottom w:val="0"/>
      <w:divBdr>
        <w:top w:val="none" w:sz="0" w:space="0" w:color="auto"/>
        <w:left w:val="none" w:sz="0" w:space="0" w:color="auto"/>
        <w:bottom w:val="none" w:sz="0" w:space="0" w:color="auto"/>
        <w:right w:val="none" w:sz="0" w:space="0" w:color="auto"/>
      </w:divBdr>
    </w:div>
    <w:div w:id="1631663681">
      <w:bodyDiv w:val="1"/>
      <w:marLeft w:val="0"/>
      <w:marRight w:val="0"/>
      <w:marTop w:val="0"/>
      <w:marBottom w:val="0"/>
      <w:divBdr>
        <w:top w:val="none" w:sz="0" w:space="0" w:color="auto"/>
        <w:left w:val="none" w:sz="0" w:space="0" w:color="auto"/>
        <w:bottom w:val="none" w:sz="0" w:space="0" w:color="auto"/>
        <w:right w:val="none" w:sz="0" w:space="0" w:color="auto"/>
      </w:divBdr>
    </w:div>
    <w:div w:id="1638023890">
      <w:bodyDiv w:val="1"/>
      <w:marLeft w:val="0"/>
      <w:marRight w:val="0"/>
      <w:marTop w:val="0"/>
      <w:marBottom w:val="0"/>
      <w:divBdr>
        <w:top w:val="none" w:sz="0" w:space="0" w:color="auto"/>
        <w:left w:val="none" w:sz="0" w:space="0" w:color="auto"/>
        <w:bottom w:val="none" w:sz="0" w:space="0" w:color="auto"/>
        <w:right w:val="none" w:sz="0" w:space="0" w:color="auto"/>
      </w:divBdr>
    </w:div>
    <w:div w:id="165911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0D02-1F71-4AE8-93C8-4AF1CBF3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13326</Words>
  <Characters>7597</Characters>
  <Application>Microsoft Office Word</Application>
  <DocSecurity>0</DocSecurity>
  <Lines>63</Lines>
  <Paragraphs>41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DaceC</dc:creator>
  <cp:keywords/>
  <dc:description/>
  <cp:lastModifiedBy>DaceC</cp:lastModifiedBy>
  <cp:revision>2</cp:revision>
  <cp:lastPrinted>2023-02-03T12:38:00Z</cp:lastPrinted>
  <dcterms:created xsi:type="dcterms:W3CDTF">2024-04-19T07:24:00Z</dcterms:created>
  <dcterms:modified xsi:type="dcterms:W3CDTF">2024-04-19T07:24:00Z</dcterms:modified>
</cp:coreProperties>
</file>