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16F9685D"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w:t>
      </w:r>
      <w:r w:rsidR="008160C5">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w:t>
      </w:r>
    </w:p>
    <w:p w14:paraId="216EC4EC" w14:textId="43FD07F8" w:rsidR="00E52F75" w:rsidRPr="008160C5" w:rsidRDefault="00E52F75" w:rsidP="00E52F75">
      <w:pPr>
        <w:spacing w:after="0"/>
        <w:jc w:val="right"/>
        <w:rPr>
          <w:rFonts w:ascii="Times New Roman" w:hAnsi="Times New Roman" w:cs="Times New Roman"/>
          <w:i/>
          <w:iCs/>
          <w:color w:val="FF0000"/>
          <w:sz w:val="24"/>
          <w:szCs w:val="24"/>
          <w:shd w:val="clear" w:color="auto" w:fill="FFFFFF"/>
        </w:rPr>
      </w:pPr>
      <w:r w:rsidRPr="007E13E7">
        <w:rPr>
          <w:rFonts w:ascii="Times New Roman" w:hAnsi="Times New Roman" w:cs="Times New Roman"/>
          <w:i/>
          <w:iCs/>
          <w:sz w:val="24"/>
          <w:szCs w:val="24"/>
          <w:shd w:val="clear" w:color="auto" w:fill="FFFFFF"/>
        </w:rPr>
        <w:t>rīkojumam Nr.</w:t>
      </w:r>
      <w:r w:rsidR="00644913">
        <w:rPr>
          <w:rFonts w:ascii="Times New Roman" w:hAnsi="Times New Roman" w:cs="Times New Roman"/>
          <w:i/>
          <w:iCs/>
          <w:sz w:val="24"/>
          <w:szCs w:val="24"/>
          <w:shd w:val="clear" w:color="auto" w:fill="FFFFFF"/>
        </w:rPr>
        <w:t xml:space="preserve"> </w:t>
      </w:r>
      <w:r w:rsidR="00644913" w:rsidRPr="00F065FB">
        <w:rPr>
          <w:rFonts w:ascii="Times New Roman" w:hAnsi="Times New Roman" w:cs="Times New Roman"/>
          <w:i/>
          <w:iCs/>
          <w:sz w:val="24"/>
          <w:szCs w:val="24"/>
          <w:shd w:val="clear" w:color="auto" w:fill="FFFFFF"/>
        </w:rPr>
        <w:t>M</w:t>
      </w:r>
      <w:r w:rsidR="00F065FB" w:rsidRPr="00F065FB">
        <w:rPr>
          <w:rFonts w:ascii="Times New Roman" w:hAnsi="Times New Roman" w:cs="Times New Roman"/>
          <w:i/>
          <w:iCs/>
          <w:sz w:val="24"/>
          <w:szCs w:val="24"/>
          <w:shd w:val="clear" w:color="auto" w:fill="FFFFFF"/>
        </w:rPr>
        <w:t>V</w:t>
      </w:r>
      <w:r w:rsidR="00644913" w:rsidRPr="00F065FB">
        <w:rPr>
          <w:rFonts w:ascii="Times New Roman" w:hAnsi="Times New Roman" w:cs="Times New Roman"/>
          <w:i/>
          <w:iCs/>
          <w:sz w:val="24"/>
          <w:szCs w:val="24"/>
          <w:shd w:val="clear" w:color="auto" w:fill="FFFFFF"/>
        </w:rPr>
        <w:t>NPP/1.2/2</w:t>
      </w:r>
      <w:r w:rsidR="00F065FB" w:rsidRPr="00F065FB">
        <w:rPr>
          <w:rFonts w:ascii="Times New Roman" w:hAnsi="Times New Roman" w:cs="Times New Roman"/>
          <w:i/>
          <w:iCs/>
          <w:sz w:val="24"/>
          <w:szCs w:val="24"/>
          <w:shd w:val="clear" w:color="auto" w:fill="FFFFFF"/>
        </w:rPr>
        <w:t>4</w:t>
      </w:r>
      <w:r w:rsidR="00644913" w:rsidRPr="00F065FB">
        <w:rPr>
          <w:rFonts w:ascii="Times New Roman" w:hAnsi="Times New Roman" w:cs="Times New Roman"/>
          <w:i/>
          <w:iCs/>
          <w:sz w:val="24"/>
          <w:szCs w:val="24"/>
          <w:shd w:val="clear" w:color="auto" w:fill="FFFFFF"/>
        </w:rPr>
        <w:t>/1</w:t>
      </w:r>
      <w:r w:rsidR="00F065FB" w:rsidRPr="00F065FB">
        <w:rPr>
          <w:rFonts w:ascii="Times New Roman" w:hAnsi="Times New Roman" w:cs="Times New Roman"/>
          <w:i/>
          <w:iCs/>
          <w:sz w:val="24"/>
          <w:szCs w:val="24"/>
          <w:shd w:val="clear" w:color="auto" w:fill="FFFFFF"/>
        </w:rPr>
        <w:t>1</w:t>
      </w:r>
    </w:p>
    <w:p w14:paraId="097BD74F" w14:textId="77777777" w:rsidR="004B5B18" w:rsidRPr="007E13E7" w:rsidRDefault="004B5B18"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62EC52F0"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8160C5">
        <w:rPr>
          <w:rFonts w:ascii="Times New Roman" w:hAnsi="Times New Roman" w:cs="Times New Roman"/>
          <w:sz w:val="24"/>
          <w:szCs w:val="24"/>
          <w:shd w:val="clear" w:color="auto" w:fill="FFFFFF"/>
        </w:rPr>
        <w:t xml:space="preserve">O </w:t>
      </w:r>
      <w:r w:rsidR="0075781D">
        <w:rPr>
          <w:rFonts w:ascii="Times New Roman" w:hAnsi="Times New Roman" w:cs="Times New Roman"/>
          <w:sz w:val="24"/>
          <w:szCs w:val="24"/>
          <w:shd w:val="clear" w:color="auto" w:fill="FFFFFF"/>
        </w:rPr>
        <w:t xml:space="preserve">JAUNĀKĀ </w:t>
      </w:r>
      <w:r w:rsidR="008160C5">
        <w:rPr>
          <w:rFonts w:ascii="Times New Roman" w:hAnsi="Times New Roman" w:cs="Times New Roman"/>
          <w:sz w:val="24"/>
          <w:szCs w:val="24"/>
          <w:shd w:val="clear" w:color="auto" w:fill="FFFFFF"/>
        </w:rPr>
        <w:t>INSPEKTORA</w:t>
      </w:r>
      <w:r w:rsidR="005F7211" w:rsidRPr="007E13E7">
        <w:rPr>
          <w:rFonts w:ascii="Times New Roman" w:hAnsi="Times New Roman" w:cs="Times New Roman"/>
          <w:sz w:val="24"/>
          <w:szCs w:val="24"/>
          <w:shd w:val="clear" w:color="auto" w:fill="FFFFFF"/>
        </w:rPr>
        <w:t xml:space="preserve"> AMATA VIET</w:t>
      </w:r>
      <w:r w:rsidR="008160C5">
        <w:rPr>
          <w:rFonts w:ascii="Times New Roman" w:hAnsi="Times New Roman" w:cs="Times New Roman"/>
          <w:sz w:val="24"/>
          <w:szCs w:val="24"/>
          <w:shd w:val="clear" w:color="auto" w:fill="FFFFFF"/>
        </w:rPr>
        <w:t>U</w:t>
      </w:r>
    </w:p>
    <w:p w14:paraId="65E73ECC" w14:textId="75A11437" w:rsidR="00E52F75" w:rsidRPr="007E13E7" w:rsidRDefault="00E52F75" w:rsidP="00E52F75">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w:t>
      </w:r>
      <w:r w:rsidR="008160C5">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w:t>
      </w:r>
      <w:r w:rsidR="005F7211" w:rsidRPr="007E13E7">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6945D667" w14:textId="35DEC372" w:rsidR="00E52F75" w:rsidRPr="008160C5" w:rsidRDefault="00E52F75" w:rsidP="008160C5">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w:t>
      </w:r>
      <w:r w:rsidR="008160C5">
        <w:rPr>
          <w:rFonts w:ascii="Times New Roman" w:hAnsi="Times New Roman" w:cs="Times New Roman"/>
          <w:sz w:val="24"/>
          <w:szCs w:val="24"/>
          <w:shd w:val="clear" w:color="auto" w:fill="FFFFFF"/>
        </w:rPr>
        <w:t xml:space="preserve"> un Varakļānu novada </w:t>
      </w:r>
      <w:r w:rsidRPr="007E13E7">
        <w:rPr>
          <w:rFonts w:ascii="Times New Roman" w:hAnsi="Times New Roman" w:cs="Times New Roman"/>
          <w:sz w:val="24"/>
          <w:szCs w:val="24"/>
          <w:shd w:val="clear" w:color="auto" w:fill="FFFFFF"/>
        </w:rPr>
        <w:t xml:space="preserve">pašvaldības policijā tiek organizēts ārējais konkurss uz vakanto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policijas (turpmāk – PP)</w:t>
      </w:r>
      <w:r w:rsidR="008160C5">
        <w:rPr>
          <w:rFonts w:ascii="Times New Roman" w:hAnsi="Times New Roman" w:cs="Times New Roman"/>
          <w:sz w:val="24"/>
          <w:szCs w:val="24"/>
          <w:shd w:val="clear" w:color="auto" w:fill="FFFFFF"/>
        </w:rPr>
        <w:t xml:space="preserve"> </w:t>
      </w:r>
      <w:r w:rsidR="0075781D">
        <w:rPr>
          <w:rFonts w:ascii="Times New Roman" w:hAnsi="Times New Roman" w:cs="Times New Roman"/>
          <w:sz w:val="24"/>
          <w:szCs w:val="24"/>
          <w:shd w:val="clear" w:color="auto" w:fill="FFFFFF"/>
        </w:rPr>
        <w:t xml:space="preserve">jaunākā </w:t>
      </w:r>
      <w:r w:rsidR="004B5B18" w:rsidRPr="008160C5">
        <w:rPr>
          <w:rFonts w:ascii="Times New Roman" w:hAnsi="Times New Roman" w:cs="Times New Roman"/>
          <w:sz w:val="24"/>
          <w:szCs w:val="24"/>
          <w:shd w:val="clear" w:color="auto" w:fill="FFFFFF"/>
        </w:rPr>
        <w:t>inspektora amatu</w:t>
      </w:r>
      <w:r w:rsidR="000E3EAA" w:rsidRPr="008160C5">
        <w:rPr>
          <w:rFonts w:ascii="Times New Roman" w:hAnsi="Times New Roman" w:cs="Times New Roman"/>
          <w:sz w:val="24"/>
          <w:szCs w:val="24"/>
          <w:shd w:val="clear" w:color="auto" w:fill="FFFFFF"/>
        </w:rPr>
        <w:t xml:space="preserve"> (uz nenoteiktu laiku) (profesijas kods pēc klasifikatora 3355  </w:t>
      </w:r>
      <w:r w:rsidR="0075781D">
        <w:rPr>
          <w:rFonts w:ascii="Times New Roman" w:hAnsi="Times New Roman" w:cs="Times New Roman"/>
          <w:sz w:val="24"/>
          <w:szCs w:val="24"/>
          <w:shd w:val="clear" w:color="auto" w:fill="FFFFFF"/>
        </w:rPr>
        <w:t>32</w:t>
      </w:r>
      <w:r w:rsidR="000E3EAA" w:rsidRPr="008160C5">
        <w:rPr>
          <w:rFonts w:ascii="Times New Roman" w:hAnsi="Times New Roman" w:cs="Times New Roman"/>
          <w:sz w:val="24"/>
          <w:szCs w:val="24"/>
          <w:shd w:val="clear" w:color="auto" w:fill="FFFFFF"/>
        </w:rPr>
        <w:t>)</w:t>
      </w:r>
      <w:r w:rsidR="00BF15EE" w:rsidRPr="008160C5">
        <w:rPr>
          <w:rFonts w:ascii="Times New Roman" w:hAnsi="Times New Roman" w:cs="Times New Roman"/>
          <w:sz w:val="24"/>
          <w:szCs w:val="24"/>
          <w:shd w:val="clear" w:color="auto" w:fill="FFFFFF"/>
        </w:rPr>
        <w:t xml:space="preserve"> (</w:t>
      </w:r>
      <w:r w:rsidR="008160C5">
        <w:rPr>
          <w:rFonts w:ascii="Times New Roman" w:hAnsi="Times New Roman" w:cs="Times New Roman"/>
          <w:sz w:val="24"/>
          <w:szCs w:val="24"/>
          <w:shd w:val="clear" w:color="auto" w:fill="FFFFFF"/>
        </w:rPr>
        <w:t>viena</w:t>
      </w:r>
      <w:r w:rsidR="00BF15EE" w:rsidRPr="008160C5">
        <w:rPr>
          <w:rFonts w:ascii="Times New Roman" w:hAnsi="Times New Roman" w:cs="Times New Roman"/>
          <w:sz w:val="24"/>
          <w:szCs w:val="24"/>
          <w:shd w:val="clear" w:color="auto" w:fill="FFFFFF"/>
        </w:rPr>
        <w:t xml:space="preserve"> amata vienība);</w:t>
      </w:r>
    </w:p>
    <w:p w14:paraId="373F25C1" w14:textId="449C7A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DF2199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0CD23BE8"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Madonas novada </w:t>
      </w:r>
      <w:r w:rsidR="008160C5">
        <w:rPr>
          <w:rFonts w:ascii="Times New Roman" w:hAnsi="Times New Roman" w:cs="Times New Roman"/>
          <w:sz w:val="24"/>
          <w:szCs w:val="24"/>
          <w:shd w:val="clear" w:color="auto" w:fill="FFFFFF"/>
        </w:rPr>
        <w:t xml:space="preserve">un Varakļānu novada </w:t>
      </w:r>
      <w:r w:rsidRPr="007E13E7">
        <w:rPr>
          <w:rFonts w:ascii="Times New Roman" w:hAnsi="Times New Roman" w:cs="Times New Roman"/>
          <w:sz w:val="24"/>
          <w:szCs w:val="24"/>
          <w:shd w:val="clear" w:color="auto" w:fill="FFFFFF"/>
        </w:rPr>
        <w:t>pašvaldības policija.</w:t>
      </w:r>
    </w:p>
    <w:p w14:paraId="182E1E6B" w14:textId="7BF22BF9"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8160C5">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w:t>
      </w:r>
      <w:r w:rsidR="008160C5">
        <w:rPr>
          <w:rFonts w:ascii="Times New Roman" w:hAnsi="Times New Roman" w:cs="Times New Roman"/>
          <w:sz w:val="24"/>
          <w:szCs w:val="24"/>
          <w:shd w:val="clear" w:color="auto" w:fill="FFFFFF"/>
        </w:rPr>
        <w:t>s</w:t>
      </w:r>
      <w:r w:rsidRPr="007E13E7">
        <w:rPr>
          <w:rFonts w:ascii="Times New Roman" w:hAnsi="Times New Roman" w:cs="Times New Roman"/>
          <w:sz w:val="24"/>
          <w:szCs w:val="24"/>
          <w:shd w:val="clear" w:color="auto" w:fill="FFFFFF"/>
        </w:rPr>
        <w:t xml:space="preserve"> www.madona.lv</w:t>
      </w:r>
      <w:r w:rsidR="008160C5">
        <w:rPr>
          <w:rFonts w:ascii="Times New Roman" w:hAnsi="Times New Roman" w:cs="Times New Roman"/>
          <w:sz w:val="24"/>
          <w:szCs w:val="24"/>
          <w:shd w:val="clear" w:color="auto" w:fill="FFFFFF"/>
        </w:rPr>
        <w:t xml:space="preserve"> un www.varaklani.lv, </w:t>
      </w:r>
      <w:r w:rsidRPr="007E13E7">
        <w:rPr>
          <w:rFonts w:ascii="Times New Roman" w:hAnsi="Times New Roman" w:cs="Times New Roman"/>
          <w:sz w:val="24"/>
          <w:szCs w:val="24"/>
          <w:shd w:val="clear" w:color="auto" w:fill="FFFFFF"/>
        </w:rPr>
        <w:t>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aģentūras tīmekļvietnē www.nva.gov.lv</w:t>
      </w:r>
      <w:r w:rsidR="00AD324D">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68453CA7"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kuri piesakās uz nolikuma 1.</w:t>
      </w:r>
      <w:r w:rsidR="0075781D">
        <w:rPr>
          <w:rFonts w:ascii="Times New Roman" w:hAnsi="Times New Roman" w:cs="Times New Roman"/>
          <w:sz w:val="24"/>
          <w:szCs w:val="24"/>
          <w:shd w:val="clear" w:color="auto" w:fill="FFFFFF"/>
        </w:rPr>
        <w:t>punktā</w:t>
      </w:r>
      <w:r w:rsidRPr="007E13E7">
        <w:rPr>
          <w:rFonts w:ascii="Times New Roman" w:hAnsi="Times New Roman" w:cs="Times New Roman"/>
          <w:sz w:val="24"/>
          <w:szCs w:val="24"/>
          <w:shd w:val="clear" w:color="auto" w:fill="FFFFFF"/>
        </w:rPr>
        <w:t xml:space="preserve">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66E3BB43" w14:textId="35DA648B"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023115" w14:textId="2516331F"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2C2909">
        <w:rPr>
          <w:rFonts w:ascii="Times New Roman" w:hAnsi="Times New Roman" w:cs="Times New Roman"/>
          <w:sz w:val="24"/>
          <w:szCs w:val="24"/>
          <w:shd w:val="clear" w:color="auto" w:fill="FFFFFF"/>
        </w:rPr>
        <w:t>;</w:t>
      </w:r>
    </w:p>
    <w:p w14:paraId="0FD23983" w14:textId="307ABF06"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datorprogrammas</w:t>
      </w:r>
      <w:r w:rsidR="002C2909">
        <w:rPr>
          <w:rFonts w:ascii="Times New Roman" w:hAnsi="Times New Roman" w:cs="Times New Roman"/>
          <w:sz w:val="24"/>
          <w:szCs w:val="24"/>
          <w:shd w:val="clear" w:color="auto" w:fill="FFFFFF"/>
        </w:rPr>
        <w:t>(MS Office programmas), prasme strādāt ar Administratīvo pārkāpumu procesu atbalsta sistēmu (APAS)</w:t>
      </w:r>
      <w:r w:rsidRPr="007E13E7">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5C7E9C1C"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2C2909">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gada profesionālā pieredze</w:t>
      </w:r>
      <w:r w:rsidR="002C2909">
        <w:rPr>
          <w:rFonts w:ascii="Times New Roman" w:hAnsi="Times New Roman" w:cs="Times New Roman"/>
          <w:sz w:val="24"/>
          <w:szCs w:val="24"/>
          <w:shd w:val="clear" w:color="auto" w:fill="FFFFFF"/>
        </w:rPr>
        <w:t xml:space="preserve"> valsts vai pašvaldības policijas darbā</w:t>
      </w:r>
      <w:r w:rsidR="00FF53BA">
        <w:rPr>
          <w:rFonts w:ascii="Times New Roman" w:hAnsi="Times New Roman" w:cs="Times New Roman"/>
          <w:sz w:val="24"/>
          <w:szCs w:val="24"/>
          <w:shd w:val="clear" w:color="auto" w:fill="FFFFFF"/>
        </w:rPr>
        <w:t>;</w:t>
      </w:r>
    </w:p>
    <w:p w14:paraId="320B85F4" w14:textId="0498FA41" w:rsidR="00FF53BA" w:rsidRPr="007E13E7"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sidR="002C2909">
        <w:rPr>
          <w:rFonts w:ascii="Times New Roman" w:hAnsi="Times New Roman" w:cs="Times New Roman"/>
          <w:sz w:val="24"/>
          <w:szCs w:val="24"/>
          <w:shd w:val="clear" w:color="auto" w:fill="FFFFFF"/>
        </w:rPr>
        <w:t xml:space="preserve"> (autovadītāja stāžs ne mazāk kā 3 gadi)</w:t>
      </w:r>
      <w:r>
        <w:rPr>
          <w:rFonts w:ascii="Times New Roman" w:hAnsi="Times New Roman" w:cs="Times New Roman"/>
          <w:sz w:val="24"/>
          <w:szCs w:val="24"/>
          <w:shd w:val="clear" w:color="auto" w:fill="FFFFFF"/>
        </w:rPr>
        <w:t>.</w:t>
      </w:r>
    </w:p>
    <w:p w14:paraId="6BCD47AE" w14:textId="51CAAA5B"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w:t>
      </w:r>
      <w:r w:rsidR="002C2909">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757AF07C"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EC7128"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007E13E7" w:rsidRPr="007E13E7">
        <w:rPr>
          <w:rFonts w:ascii="Times New Roman" w:hAnsi="Times New Roman" w:cs="Times New Roman"/>
          <w:sz w:val="24"/>
          <w:szCs w:val="24"/>
          <w:shd w:val="clear" w:color="auto" w:fill="FFFFFF"/>
        </w:rPr>
        <w:t>;</w:t>
      </w:r>
      <w:bookmarkEnd w:id="1"/>
    </w:p>
    <w:p w14:paraId="68CFB8C9" w14:textId="66F63C59" w:rsidR="007E13E7" w:rsidRPr="007E13E7" w:rsidRDefault="00EC712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2C2909">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(nozīmīgām).</w:t>
      </w:r>
    </w:p>
    <w:p w14:paraId="0BC0F2E3" w14:textId="665D8496" w:rsidR="00E52F75" w:rsidRPr="007E13E7" w:rsidRDefault="00DC5276"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Pieteikumu ar norādi </w:t>
      </w:r>
      <w:r w:rsidRPr="007E13E7">
        <w:rPr>
          <w:rFonts w:ascii="Times New Roman" w:hAnsi="Times New Roman" w:cs="Times New Roman"/>
          <w:i/>
          <w:iCs/>
          <w:sz w:val="24"/>
          <w:szCs w:val="24"/>
          <w:shd w:val="clear" w:color="auto" w:fill="FFFFFF"/>
        </w:rPr>
        <w:t>“Pieteikums konkursam uz Madonas novada</w:t>
      </w:r>
      <w:r w:rsidR="002C2909">
        <w:rPr>
          <w:rFonts w:ascii="Times New Roman" w:hAnsi="Times New Roman" w:cs="Times New Roman"/>
          <w:i/>
          <w:iCs/>
          <w:sz w:val="24"/>
          <w:szCs w:val="24"/>
          <w:shd w:val="clear" w:color="auto" w:fill="FFFFFF"/>
        </w:rPr>
        <w:t xml:space="preserve"> un Varakļānu novada</w:t>
      </w:r>
      <w:r w:rsidRPr="007E13E7">
        <w:rPr>
          <w:rFonts w:ascii="Times New Roman" w:hAnsi="Times New Roman" w:cs="Times New Roman"/>
          <w:i/>
          <w:iCs/>
          <w:sz w:val="24"/>
          <w:szCs w:val="24"/>
          <w:shd w:val="clear" w:color="auto" w:fill="FFFFFF"/>
        </w:rPr>
        <w:t xml:space="preserve"> pašvaldības policijas </w:t>
      </w:r>
      <w:r w:rsidR="0075781D">
        <w:rPr>
          <w:rFonts w:ascii="Times New Roman" w:hAnsi="Times New Roman" w:cs="Times New Roman"/>
          <w:i/>
          <w:iCs/>
          <w:sz w:val="24"/>
          <w:szCs w:val="24"/>
          <w:shd w:val="clear" w:color="auto" w:fill="FFFFFF"/>
        </w:rPr>
        <w:t xml:space="preserve">jaunākā </w:t>
      </w:r>
      <w:r w:rsidRPr="007E13E7">
        <w:rPr>
          <w:rFonts w:ascii="Times New Roman" w:hAnsi="Times New Roman" w:cs="Times New Roman"/>
          <w:i/>
          <w:iCs/>
          <w:sz w:val="24"/>
          <w:szCs w:val="24"/>
          <w:shd w:val="clear" w:color="auto" w:fill="FFFFFF"/>
        </w:rPr>
        <w:t>inspektora amatu”</w:t>
      </w:r>
      <w:r w:rsidRPr="007E13E7">
        <w:rPr>
          <w:rFonts w:ascii="Times New Roman" w:hAnsi="Times New Roman" w:cs="Times New Roman"/>
          <w:sz w:val="24"/>
          <w:szCs w:val="24"/>
          <w:shd w:val="clear" w:color="auto" w:fill="FFFFFF"/>
        </w:rPr>
        <w:t>,</w:t>
      </w:r>
      <w:r w:rsidR="00E52F75" w:rsidRPr="007E13E7">
        <w:rPr>
          <w:rFonts w:ascii="Times New Roman" w:hAnsi="Times New Roman" w:cs="Times New Roman"/>
          <w:sz w:val="24"/>
          <w:szCs w:val="24"/>
          <w:shd w:val="clear" w:color="auto" w:fill="FFFFFF"/>
        </w:rPr>
        <w:t xml:space="preserve"> sūtīt uz e-pastu: </w:t>
      </w:r>
      <w:r w:rsidR="002C2909">
        <w:rPr>
          <w:rFonts w:ascii="Times New Roman" w:hAnsi="Times New Roman" w:cs="Times New Roman"/>
          <w:sz w:val="24"/>
          <w:szCs w:val="24"/>
          <w:shd w:val="clear" w:color="auto" w:fill="FFFFFF"/>
        </w:rPr>
        <w:t>pasvaldibaspolicija</w:t>
      </w:r>
      <w:r w:rsidR="00E52F75" w:rsidRPr="007E13E7">
        <w:rPr>
          <w:rFonts w:ascii="Times New Roman" w:hAnsi="Times New Roman" w:cs="Times New Roman"/>
          <w:sz w:val="24"/>
          <w:szCs w:val="24"/>
          <w:shd w:val="clear" w:color="auto" w:fill="FFFFFF"/>
        </w:rPr>
        <w:t xml:space="preserve">@madona.lv parakstītu ar drošu elektronisko parakstu vai pa pastu: </w:t>
      </w:r>
      <w:r w:rsidR="00383036">
        <w:rPr>
          <w:rFonts w:ascii="Times New Roman" w:hAnsi="Times New Roman" w:cs="Times New Roman"/>
          <w:sz w:val="24"/>
          <w:szCs w:val="24"/>
          <w:shd w:val="clear" w:color="auto" w:fill="FFFFFF"/>
        </w:rPr>
        <w:t xml:space="preserve">Madonas novada un Varakļānu novada pašvaldības policija, </w:t>
      </w:r>
      <w:r w:rsidR="002C2909">
        <w:rPr>
          <w:rFonts w:ascii="Times New Roman" w:hAnsi="Times New Roman" w:cs="Times New Roman"/>
          <w:sz w:val="24"/>
          <w:szCs w:val="24"/>
          <w:shd w:val="clear" w:color="auto" w:fill="FFFFFF"/>
        </w:rPr>
        <w:t>“</w:t>
      </w:r>
      <w:proofErr w:type="spellStart"/>
      <w:r w:rsidR="002C2909">
        <w:rPr>
          <w:rFonts w:ascii="Times New Roman" w:hAnsi="Times New Roman" w:cs="Times New Roman"/>
          <w:sz w:val="24"/>
          <w:szCs w:val="24"/>
          <w:shd w:val="clear" w:color="auto" w:fill="FFFFFF"/>
        </w:rPr>
        <w:t>Jurģkalni</w:t>
      </w:r>
      <w:proofErr w:type="spellEnd"/>
      <w:r w:rsidR="002C2909">
        <w:rPr>
          <w:rFonts w:ascii="Times New Roman" w:hAnsi="Times New Roman" w:cs="Times New Roman"/>
          <w:sz w:val="24"/>
          <w:szCs w:val="24"/>
          <w:shd w:val="clear" w:color="auto" w:fill="FFFFFF"/>
        </w:rPr>
        <w:t>”</w:t>
      </w:r>
      <w:r w:rsidR="00BF6ABA" w:rsidRPr="007E13E7">
        <w:rPr>
          <w:rFonts w:ascii="Times New Roman" w:hAnsi="Times New Roman" w:cs="Times New Roman"/>
          <w:sz w:val="24"/>
          <w:szCs w:val="24"/>
          <w:shd w:val="clear" w:color="auto" w:fill="FFFFFF"/>
        </w:rPr>
        <w:t>,</w:t>
      </w:r>
      <w:r w:rsidR="002C2909">
        <w:rPr>
          <w:rFonts w:ascii="Times New Roman" w:hAnsi="Times New Roman" w:cs="Times New Roman"/>
          <w:sz w:val="24"/>
          <w:szCs w:val="24"/>
          <w:shd w:val="clear" w:color="auto" w:fill="FFFFFF"/>
        </w:rPr>
        <w:t xml:space="preserve"> Lazdona, Lazdonas pag</w:t>
      </w:r>
      <w:r w:rsidR="0075781D">
        <w:rPr>
          <w:rFonts w:ascii="Times New Roman" w:hAnsi="Times New Roman" w:cs="Times New Roman"/>
          <w:sz w:val="24"/>
          <w:szCs w:val="24"/>
          <w:shd w:val="clear" w:color="auto" w:fill="FFFFFF"/>
        </w:rPr>
        <w:t>a</w:t>
      </w:r>
      <w:r w:rsidR="002C2909">
        <w:rPr>
          <w:rFonts w:ascii="Times New Roman" w:hAnsi="Times New Roman" w:cs="Times New Roman"/>
          <w:sz w:val="24"/>
          <w:szCs w:val="24"/>
          <w:shd w:val="clear" w:color="auto" w:fill="FFFFFF"/>
        </w:rPr>
        <w:t>sts,</w:t>
      </w:r>
      <w:r w:rsidR="00BF6ABA" w:rsidRPr="007E13E7">
        <w:rPr>
          <w:rFonts w:ascii="Times New Roman" w:hAnsi="Times New Roman" w:cs="Times New Roman"/>
          <w:sz w:val="24"/>
          <w:szCs w:val="24"/>
          <w:shd w:val="clear" w:color="auto" w:fill="FFFFFF"/>
        </w:rPr>
        <w:t xml:space="preserve"> Madonas novads, LV-48</w:t>
      </w:r>
      <w:r w:rsidR="002C2909">
        <w:rPr>
          <w:rFonts w:ascii="Times New Roman" w:hAnsi="Times New Roman" w:cs="Times New Roman"/>
          <w:sz w:val="24"/>
          <w:szCs w:val="24"/>
          <w:shd w:val="clear" w:color="auto" w:fill="FFFFFF"/>
        </w:rPr>
        <w:t>24</w:t>
      </w:r>
      <w:r w:rsidR="00E52F75" w:rsidRPr="007E13E7">
        <w:rPr>
          <w:rFonts w:ascii="Times New Roman" w:hAnsi="Times New Roman" w:cs="Times New Roman"/>
          <w:sz w:val="24"/>
          <w:szCs w:val="24"/>
          <w:shd w:val="clear" w:color="auto" w:fill="FFFFFF"/>
        </w:rPr>
        <w:t>, vai personīgi, darba dienas darba laikā (iepriekš piesakoties pa tālruni 2</w:t>
      </w:r>
      <w:r w:rsidR="002C2909">
        <w:rPr>
          <w:rFonts w:ascii="Times New Roman" w:hAnsi="Times New Roman" w:cs="Times New Roman"/>
          <w:sz w:val="24"/>
          <w:szCs w:val="24"/>
          <w:shd w:val="clear" w:color="auto" w:fill="FFFFFF"/>
        </w:rPr>
        <w:t>8302805</w:t>
      </w:r>
      <w:r w:rsidR="00E52F75"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w:t>
      </w:r>
    </w:p>
    <w:p w14:paraId="0432B5CD" w14:textId="38DAE3A5" w:rsidR="00E52F75" w:rsidRPr="003A4EB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3F7DE4">
        <w:rPr>
          <w:rFonts w:ascii="Times New Roman" w:hAnsi="Times New Roman" w:cs="Times New Roman"/>
          <w:sz w:val="24"/>
          <w:szCs w:val="24"/>
          <w:shd w:val="clear" w:color="auto" w:fill="FFFFFF"/>
        </w:rPr>
        <w:t>202</w:t>
      </w:r>
      <w:r w:rsidR="003A4EB7" w:rsidRPr="003F7DE4">
        <w:rPr>
          <w:rFonts w:ascii="Times New Roman" w:hAnsi="Times New Roman" w:cs="Times New Roman"/>
          <w:sz w:val="24"/>
          <w:szCs w:val="24"/>
          <w:shd w:val="clear" w:color="auto" w:fill="FFFFFF"/>
        </w:rPr>
        <w:t>4</w:t>
      </w:r>
      <w:r w:rsidRPr="003F7DE4">
        <w:rPr>
          <w:rFonts w:ascii="Times New Roman" w:hAnsi="Times New Roman" w:cs="Times New Roman"/>
          <w:sz w:val="24"/>
          <w:szCs w:val="24"/>
          <w:shd w:val="clear" w:color="auto" w:fill="FFFFFF"/>
        </w:rPr>
        <w:t xml:space="preserve">. gada </w:t>
      </w:r>
      <w:r w:rsidR="00B8701B" w:rsidRPr="003F7DE4">
        <w:rPr>
          <w:rFonts w:ascii="Times New Roman" w:hAnsi="Times New Roman" w:cs="Times New Roman"/>
          <w:sz w:val="24"/>
          <w:szCs w:val="24"/>
          <w:shd w:val="clear" w:color="auto" w:fill="FFFFFF"/>
        </w:rPr>
        <w:t xml:space="preserve"> </w:t>
      </w:r>
      <w:r w:rsidR="003C67EF" w:rsidRPr="003F7DE4">
        <w:rPr>
          <w:rFonts w:ascii="Times New Roman" w:hAnsi="Times New Roman" w:cs="Times New Roman"/>
          <w:sz w:val="24"/>
          <w:szCs w:val="24"/>
          <w:shd w:val="clear" w:color="auto" w:fill="FFFFFF"/>
        </w:rPr>
        <w:t>20 </w:t>
      </w:r>
      <w:r w:rsidRPr="003F7DE4">
        <w:rPr>
          <w:rFonts w:ascii="Times New Roman" w:hAnsi="Times New Roman" w:cs="Times New Roman"/>
          <w:sz w:val="24"/>
          <w:szCs w:val="24"/>
          <w:shd w:val="clear" w:color="auto" w:fill="FFFFFF"/>
        </w:rPr>
        <w:t>.</w:t>
      </w:r>
      <w:r w:rsidR="003A4EB7" w:rsidRPr="003F7DE4">
        <w:rPr>
          <w:rFonts w:ascii="Times New Roman" w:hAnsi="Times New Roman" w:cs="Times New Roman"/>
          <w:sz w:val="24"/>
          <w:szCs w:val="24"/>
          <w:shd w:val="clear" w:color="auto" w:fill="FFFFFF"/>
        </w:rPr>
        <w:t>maijam</w:t>
      </w:r>
      <w:r w:rsidRPr="003F7DE4">
        <w:rPr>
          <w:rFonts w:ascii="Times New Roman" w:hAnsi="Times New Roman" w:cs="Times New Roman"/>
          <w:sz w:val="24"/>
          <w:szCs w:val="24"/>
          <w:shd w:val="clear" w:color="auto" w:fill="FFFFFF"/>
        </w:rPr>
        <w:t xml:space="preserve">, plkst. </w:t>
      </w:r>
      <w:r w:rsidR="00B8701B" w:rsidRPr="003A4EB7">
        <w:rPr>
          <w:rFonts w:ascii="Times New Roman" w:hAnsi="Times New Roman" w:cs="Times New Roman"/>
          <w:sz w:val="24"/>
          <w:szCs w:val="24"/>
          <w:shd w:val="clear" w:color="auto" w:fill="FFFFFF"/>
        </w:rPr>
        <w:t>16</w:t>
      </w:r>
      <w:r w:rsidRPr="003A4EB7">
        <w:rPr>
          <w:rFonts w:ascii="Times New Roman" w:hAnsi="Times New Roman" w:cs="Times New Roman"/>
          <w:sz w:val="24"/>
          <w:szCs w:val="24"/>
          <w:shd w:val="clear" w:color="auto" w:fill="FFFFFF"/>
        </w:rPr>
        <w:t>.00.</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31D73D20" w14:textId="06B2D63B" w:rsidR="00E52F75" w:rsidRPr="003A4EB7" w:rsidRDefault="00E52F75" w:rsidP="002C2909">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2C2909">
        <w:rPr>
          <w:rFonts w:ascii="Times New Roman" w:hAnsi="Times New Roman" w:cs="Times New Roman"/>
          <w:sz w:val="24"/>
          <w:szCs w:val="24"/>
          <w:shd w:val="clear" w:color="auto" w:fill="FFFFFF"/>
        </w:rPr>
        <w:t xml:space="preserve"> </w:t>
      </w:r>
      <w:r w:rsidR="002C2909" w:rsidRPr="003A4EB7">
        <w:rPr>
          <w:rFonts w:ascii="Times New Roman" w:hAnsi="Times New Roman" w:cs="Times New Roman"/>
          <w:sz w:val="24"/>
          <w:szCs w:val="24"/>
          <w:shd w:val="clear" w:color="auto" w:fill="FFFFFF"/>
        </w:rPr>
        <w:t xml:space="preserve">un izziņas pieprasīšanai no </w:t>
      </w:r>
      <w:proofErr w:type="spellStart"/>
      <w:r w:rsidR="002C2909" w:rsidRPr="003A4EB7">
        <w:rPr>
          <w:rFonts w:ascii="Times New Roman" w:hAnsi="Times New Roman" w:cs="Times New Roman"/>
          <w:sz w:val="24"/>
          <w:szCs w:val="24"/>
          <w:shd w:val="clear" w:color="auto" w:fill="FFFFFF"/>
        </w:rPr>
        <w:t>Iekšlietu</w:t>
      </w:r>
      <w:proofErr w:type="spellEnd"/>
      <w:r w:rsidR="002C2909" w:rsidRPr="003A4EB7">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3A4EB7" w:rsidRPr="003A4EB7">
        <w:rPr>
          <w:rFonts w:ascii="Times New Roman" w:hAnsi="Times New Roman" w:cs="Times New Roman"/>
          <w:sz w:val="24"/>
          <w:szCs w:val="24"/>
          <w:shd w:val="clear" w:color="auto" w:fill="FFFFFF"/>
        </w:rPr>
        <w:t xml:space="preserve"> atbilstoši likuma “Par policiju” 21. panta prasībām</w:t>
      </w:r>
      <w:r w:rsidR="002C2909" w:rsidRPr="003A4EB7">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04E6C2C0"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2C2909">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3A4EB7" w:rsidRDefault="005B67B7" w:rsidP="00A972F9">
      <w:pPr>
        <w:spacing w:after="0"/>
        <w:contextualSpacing/>
        <w:jc w:val="center"/>
        <w:rPr>
          <w:rFonts w:ascii="Times New Roman" w:hAnsi="Times New Roman" w:cs="Times New Roman"/>
          <w:b/>
          <w:bCs/>
          <w:sz w:val="24"/>
          <w:szCs w:val="24"/>
          <w:shd w:val="clear" w:color="auto" w:fill="FFFFFF"/>
        </w:rPr>
      </w:pPr>
      <w:r w:rsidRPr="003A4EB7">
        <w:rPr>
          <w:rFonts w:ascii="Times New Roman" w:hAnsi="Times New Roman" w:cs="Times New Roman"/>
          <w:b/>
          <w:bCs/>
          <w:sz w:val="24"/>
          <w:szCs w:val="24"/>
          <w:shd w:val="clear" w:color="auto" w:fill="FFFFFF"/>
        </w:rPr>
        <w:t>3.</w:t>
      </w:r>
      <w:r w:rsidR="00E52F75" w:rsidRPr="003A4EB7">
        <w:rPr>
          <w:rFonts w:ascii="Times New Roman" w:hAnsi="Times New Roman" w:cs="Times New Roman"/>
          <w:b/>
          <w:bCs/>
          <w:sz w:val="24"/>
          <w:szCs w:val="24"/>
          <w:shd w:val="clear" w:color="auto" w:fill="FFFFFF"/>
        </w:rPr>
        <w:t xml:space="preserve"> Konkursa komisijas un tās darba organizācija</w:t>
      </w:r>
    </w:p>
    <w:p w14:paraId="16CAD5CD" w14:textId="5982051D" w:rsidR="00E52F75" w:rsidRPr="003A4EB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Konkursa vērtēšanas komisija (turpmāk – komisija) ir izveidota ar Madonas novada </w:t>
      </w:r>
      <w:r w:rsidR="000D0871">
        <w:rPr>
          <w:rFonts w:ascii="Times New Roman" w:hAnsi="Times New Roman" w:cs="Times New Roman"/>
          <w:sz w:val="24"/>
          <w:szCs w:val="24"/>
          <w:shd w:val="clear" w:color="auto" w:fill="FFFFFF"/>
        </w:rPr>
        <w:t xml:space="preserve">un Varakļānu novada </w:t>
      </w:r>
      <w:r w:rsidRPr="003A4EB7">
        <w:rPr>
          <w:rFonts w:ascii="Times New Roman" w:hAnsi="Times New Roman" w:cs="Times New Roman"/>
          <w:sz w:val="24"/>
          <w:szCs w:val="24"/>
          <w:shd w:val="clear" w:color="auto" w:fill="FFFFFF"/>
        </w:rPr>
        <w:t xml:space="preserve">pašvaldības policijas priekšnieka rīkojumu </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Par</w:t>
      </w:r>
      <w:r w:rsidR="003A4EB7" w:rsidRPr="003A4EB7">
        <w:rPr>
          <w:rFonts w:ascii="Times New Roman" w:hAnsi="Times New Roman" w:cs="Times New Roman"/>
          <w:sz w:val="24"/>
          <w:szCs w:val="24"/>
          <w:shd w:val="clear" w:color="auto" w:fill="FFFFFF"/>
        </w:rPr>
        <w:t xml:space="preserve"> pretendentu atlases komisijas izveidošanu</w:t>
      </w:r>
      <w:r w:rsidR="00BF6ABA" w:rsidRPr="003A4EB7">
        <w:rPr>
          <w:rFonts w:ascii="Times New Roman" w:hAnsi="Times New Roman" w:cs="Times New Roman"/>
          <w:sz w:val="24"/>
          <w:szCs w:val="24"/>
          <w:shd w:val="clear" w:color="auto" w:fill="FFFFFF"/>
        </w:rPr>
        <w:t>”</w:t>
      </w:r>
      <w:r w:rsidRPr="003A4EB7">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Komisijas priekšsēdētājs sasauc komisijas sēdes, nosakot to norises vietu un laiku, kā arī </w:t>
      </w:r>
      <w:r w:rsidRPr="007E13E7">
        <w:rPr>
          <w:rFonts w:ascii="Times New Roman" w:hAnsi="Times New Roman" w:cs="Times New Roman"/>
          <w:sz w:val="24"/>
          <w:szCs w:val="24"/>
          <w:shd w:val="clear" w:color="auto" w:fill="FFFFFF"/>
        </w:rPr>
        <w:t xml:space="preserve">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5B3A7F05"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3A4EB7">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2DA228D6" w14:textId="3F930A01" w:rsidR="00144D6C" w:rsidRPr="00144D6C" w:rsidRDefault="00144D6C" w:rsidP="00144D6C">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lastRenderedPageBreak/>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1F26ED4B"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144D6C">
        <w:rPr>
          <w:rFonts w:ascii="Times New Roman" w:hAnsi="Times New Roman" w:cs="Times New Roman"/>
          <w:sz w:val="24"/>
          <w:szCs w:val="24"/>
          <w:shd w:val="clear" w:color="auto" w:fill="FFFFFF"/>
        </w:rPr>
        <w:t>treš</w:t>
      </w:r>
      <w:r w:rsidRPr="007E13E7">
        <w:rPr>
          <w:rFonts w:ascii="Times New Roman" w:hAnsi="Times New Roman" w:cs="Times New Roman"/>
          <w:sz w:val="24"/>
          <w:szCs w:val="24"/>
          <w:shd w:val="clear" w:color="auto" w:fill="FFFFFF"/>
        </w:rPr>
        <w:t>ā kārta);</w:t>
      </w:r>
    </w:p>
    <w:p w14:paraId="33173CB5" w14:textId="4A9B6AD9" w:rsidR="00E52F75"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A90531D" w14:textId="77777777" w:rsidR="00144D6C" w:rsidRPr="003A4EB7" w:rsidRDefault="00144D6C" w:rsidP="00144D6C">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Pr>
          <w:rFonts w:ascii="Times New Roman" w:hAnsi="Times New Roman" w:cs="Times New Roman"/>
          <w:sz w:val="24"/>
          <w:szCs w:val="24"/>
          <w:shd w:val="clear" w:color="auto" w:fill="FFFFFF"/>
        </w:rPr>
        <w:t xml:space="preserve">un </w:t>
      </w:r>
      <w:r w:rsidRPr="003A4EB7">
        <w:rPr>
          <w:rFonts w:ascii="Times New Roman" w:hAnsi="Times New Roman" w:cs="Times New Roman"/>
          <w:sz w:val="24"/>
          <w:szCs w:val="24"/>
          <w:shd w:val="clear" w:color="auto" w:fill="FFFFFF"/>
        </w:rPr>
        <w:t xml:space="preserve">e-pastā paziņo pretendentiem, kuri izturējuši pirmo atlases kārtu. </w:t>
      </w:r>
    </w:p>
    <w:p w14:paraId="1D80C3DF" w14:textId="2AE504D9"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Interviju norises laiku nosaka komisijas priekšsēdētājs. Interviju norises laiku un vietu telefoniski</w:t>
      </w:r>
      <w:r w:rsidR="00955153">
        <w:rPr>
          <w:rFonts w:ascii="Times New Roman" w:hAnsi="Times New Roman" w:cs="Times New Roman"/>
          <w:sz w:val="24"/>
          <w:szCs w:val="24"/>
          <w:shd w:val="clear" w:color="auto" w:fill="FFFFFF"/>
        </w:rPr>
        <w:t xml:space="preserve"> un e-pastā</w:t>
      </w:r>
      <w:r w:rsidRPr="007E13E7">
        <w:rPr>
          <w:rFonts w:ascii="Times New Roman" w:hAnsi="Times New Roman" w:cs="Times New Roman"/>
          <w:sz w:val="24"/>
          <w:szCs w:val="24"/>
          <w:shd w:val="clear" w:color="auto" w:fill="FFFFFF"/>
        </w:rPr>
        <w:t xml:space="preserve"> paziņo pretendentiem, kuri izturējuši </w:t>
      </w:r>
      <w:r w:rsidR="00955153">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0357A488" w14:textId="77777777" w:rsidR="0007500F" w:rsidRPr="007E13E7" w:rsidRDefault="0007500F" w:rsidP="0007500F">
      <w:pPr>
        <w:spacing w:after="0"/>
        <w:ind w:left="426"/>
        <w:contextualSpacing/>
        <w:jc w:val="both"/>
        <w:rPr>
          <w:rFonts w:ascii="Times New Roman" w:hAnsi="Times New Roman" w:cs="Times New Roman"/>
          <w:sz w:val="24"/>
          <w:szCs w:val="24"/>
        </w:rPr>
      </w:pPr>
    </w:p>
    <w:p w14:paraId="6E522DEE" w14:textId="63405958" w:rsidR="00F51903" w:rsidRPr="007E13E7" w:rsidRDefault="00955153" w:rsidP="00A972F9">
      <w:pPr>
        <w:spacing w:after="0"/>
        <w:ind w:left="426"/>
        <w:contextualSpacing/>
        <w:jc w:val="center"/>
        <w:rPr>
          <w:rFonts w:ascii="Times New Roman" w:hAnsi="Times New Roman" w:cs="Times New Roman"/>
          <w:b/>
          <w:bCs/>
          <w:sz w:val="24"/>
          <w:szCs w:val="24"/>
        </w:rPr>
      </w:pPr>
      <w:r>
        <w:rPr>
          <w:rFonts w:ascii="Times New Roman" w:hAnsi="Times New Roman" w:cs="Times New Roman"/>
          <w:b/>
          <w:bCs/>
          <w:sz w:val="24"/>
          <w:szCs w:val="24"/>
        </w:rPr>
        <w:t>4</w:t>
      </w:r>
      <w:r w:rsidR="005B67B7">
        <w:rPr>
          <w:rFonts w:ascii="Times New Roman" w:hAnsi="Times New Roman" w:cs="Times New Roman"/>
          <w:b/>
          <w:bCs/>
          <w:sz w:val="24"/>
          <w:szCs w:val="24"/>
        </w:rPr>
        <w:t>.</w:t>
      </w:r>
      <w:r w:rsidR="00F51903" w:rsidRPr="007E13E7">
        <w:rPr>
          <w:rFonts w:ascii="Times New Roman" w:hAnsi="Times New Roman" w:cs="Times New Roman"/>
          <w:b/>
          <w:bCs/>
          <w:sz w:val="24"/>
          <w:szCs w:val="24"/>
        </w:rPr>
        <w:t xml:space="preserve"> PP</w:t>
      </w:r>
      <w:r w:rsidR="0075781D">
        <w:rPr>
          <w:rFonts w:ascii="Times New Roman" w:hAnsi="Times New Roman" w:cs="Times New Roman"/>
          <w:b/>
          <w:bCs/>
          <w:sz w:val="24"/>
          <w:szCs w:val="24"/>
        </w:rPr>
        <w:t xml:space="preserve"> jaunākā</w:t>
      </w:r>
      <w:r w:rsidR="00F51903" w:rsidRPr="007E13E7">
        <w:rPr>
          <w:rFonts w:ascii="Times New Roman" w:hAnsi="Times New Roman" w:cs="Times New Roman"/>
          <w:b/>
          <w:bCs/>
          <w:sz w:val="24"/>
          <w:szCs w:val="24"/>
        </w:rPr>
        <w:t xml:space="preserve"> inspektora galvenie amata pienākumi</w:t>
      </w:r>
    </w:p>
    <w:p w14:paraId="0EB5A0A0" w14:textId="3D8C9311" w:rsidR="00F51903" w:rsidRPr="007E13E7" w:rsidRDefault="0075781D"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Jau</w:t>
      </w:r>
      <w:r w:rsidR="00F51903" w:rsidRPr="007E13E7">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ākā in</w:t>
      </w:r>
      <w:r w:rsidR="00F51903" w:rsidRPr="007E13E7">
        <w:rPr>
          <w:rFonts w:ascii="Times New Roman" w:hAnsi="Times New Roman" w:cs="Times New Roman"/>
          <w:sz w:val="24"/>
          <w:szCs w:val="24"/>
          <w:shd w:val="clear" w:color="auto" w:fill="FFFFFF"/>
        </w:rPr>
        <w:t>spektora galvenie amata pienākumi:</w:t>
      </w:r>
    </w:p>
    <w:p w14:paraId="1AB7D754" w14:textId="1508BAC5" w:rsidR="00F51903" w:rsidRPr="007E13E7" w:rsidRDefault="008E7C40"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Nodrošināt </w:t>
      </w:r>
      <w:r w:rsidR="00F51903" w:rsidRPr="007E13E7">
        <w:rPr>
          <w:rFonts w:ascii="Times New Roman" w:eastAsia="Times New Roman" w:hAnsi="Times New Roman" w:cs="Times New Roman"/>
          <w:sz w:val="24"/>
          <w:szCs w:val="24"/>
          <w:lang w:eastAsia="ru-RU"/>
        </w:rPr>
        <w:t>sabiedrisko kārtību</w:t>
      </w:r>
      <w:r w:rsidRPr="007E13E7">
        <w:rPr>
          <w:rFonts w:ascii="Times New Roman" w:eastAsia="Times New Roman" w:hAnsi="Times New Roman" w:cs="Times New Roman"/>
          <w:sz w:val="24"/>
          <w:szCs w:val="24"/>
          <w:lang w:eastAsia="ru-RU"/>
        </w:rPr>
        <w:t xml:space="preserve"> </w:t>
      </w:r>
      <w:r w:rsidR="00F51903" w:rsidRPr="007E13E7">
        <w:rPr>
          <w:rFonts w:ascii="Times New Roman" w:eastAsia="Times New Roman" w:hAnsi="Times New Roman" w:cs="Times New Roman"/>
          <w:sz w:val="24"/>
          <w:szCs w:val="24"/>
          <w:lang w:eastAsia="ru-RU"/>
        </w:rPr>
        <w:t xml:space="preserve">Madonas novada </w:t>
      </w:r>
      <w:r w:rsidR="00955153">
        <w:rPr>
          <w:rFonts w:ascii="Times New Roman" w:eastAsia="Times New Roman" w:hAnsi="Times New Roman" w:cs="Times New Roman"/>
          <w:sz w:val="24"/>
          <w:szCs w:val="24"/>
          <w:lang w:eastAsia="ru-RU"/>
        </w:rPr>
        <w:t xml:space="preserve">un Varakļānu novada </w:t>
      </w:r>
      <w:r w:rsidR="00F51903" w:rsidRPr="007E13E7">
        <w:rPr>
          <w:rFonts w:ascii="Times New Roman" w:eastAsia="Times New Roman" w:hAnsi="Times New Roman" w:cs="Times New Roman"/>
          <w:sz w:val="24"/>
          <w:szCs w:val="24"/>
          <w:lang w:eastAsia="ru-RU"/>
        </w:rPr>
        <w:t>administratīvajā teritorijā, aizsargāt personu dzīvību, veselību, tiesības, īpašumu, sabiedrības un valsts intereses no prettiesiskiem apdraudējumiem;</w:t>
      </w:r>
    </w:p>
    <w:p w14:paraId="19CC72B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5F8A82A7" w14:textId="2603F6D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Novērst un pārtraukt administratīvos pārkāpumus, sastādīt protokolus, izskatīt lietas par šiem pārkāpumiem vai nodot tās izskatīšanai pēc piekritības;</w:t>
      </w:r>
    </w:p>
    <w:p w14:paraId="2B86AD78" w14:textId="3646FC48" w:rsidR="008E7C40" w:rsidRPr="007E13E7" w:rsidRDefault="008E7C40" w:rsidP="007444CE">
      <w:pPr>
        <w:numPr>
          <w:ilvl w:val="1"/>
          <w:numId w:val="9"/>
        </w:numPr>
        <w:spacing w:after="0"/>
        <w:contextualSpacing/>
        <w:jc w:val="both"/>
        <w:rPr>
          <w:rFonts w:ascii="Times New Roman" w:hAnsi="Times New Roman" w:cs="Times New Roman"/>
          <w:sz w:val="24"/>
          <w:szCs w:val="24"/>
        </w:rPr>
      </w:pPr>
      <w:r w:rsidRPr="007E13E7">
        <w:rPr>
          <w:rFonts w:ascii="Times New Roman" w:hAnsi="Times New Roman" w:cs="Times New Roman"/>
          <w:sz w:val="24"/>
          <w:szCs w:val="24"/>
        </w:rPr>
        <w:t>Sadarboties ar iedzīvotājiem pārkāpumu novēršanā un profilaksē;</w:t>
      </w:r>
    </w:p>
    <w:p w14:paraId="53593E47" w14:textId="791D31CE" w:rsidR="00F51903" w:rsidRPr="0075781D" w:rsidRDefault="00EC7128"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bookmarkStart w:id="2" w:name="_Hlk136934579"/>
      <w:r w:rsidRPr="0075781D">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r w:rsidR="004A00A7" w:rsidRPr="0075781D">
        <w:rPr>
          <w:rFonts w:ascii="Times New Roman" w:eastAsia="Times New Roman" w:hAnsi="Times New Roman" w:cs="Times New Roman"/>
          <w:sz w:val="24"/>
          <w:szCs w:val="24"/>
          <w:lang w:eastAsia="ru-RU"/>
        </w:rPr>
        <w:t>.</w:t>
      </w:r>
    </w:p>
    <w:bookmarkEnd w:id="2"/>
    <w:p w14:paraId="21B7104C"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5781D">
        <w:rPr>
          <w:rFonts w:ascii="Times New Roman" w:eastAsia="Times New Roman" w:hAnsi="Times New Roman" w:cs="Times New Roman"/>
          <w:sz w:val="24"/>
          <w:szCs w:val="24"/>
          <w:lang w:eastAsia="ru-RU"/>
        </w:rPr>
        <w:t xml:space="preserve">Veikt personu, transportlīdzekļu vai citas informācijas pārbaudi </w:t>
      </w:r>
      <w:r w:rsidRPr="007E13E7">
        <w:rPr>
          <w:rFonts w:ascii="Times New Roman" w:eastAsia="Times New Roman" w:hAnsi="Times New Roman" w:cs="Times New Roman"/>
          <w:sz w:val="24"/>
          <w:szCs w:val="24"/>
          <w:lang w:eastAsia="ru-RU"/>
        </w:rPr>
        <w:t>attiecīgajās informācijas sistēmas datu bāzēs;</w:t>
      </w:r>
    </w:p>
    <w:p w14:paraId="69A96EC6" w14:textId="3B95C882" w:rsidR="00955153" w:rsidRDefault="0095515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94EDE">
        <w:rPr>
          <w:rFonts w:ascii="Times New Roman" w:hAnsi="Times New Roman" w:cs="Times New Roman"/>
          <w:sz w:val="24"/>
          <w:szCs w:val="24"/>
          <w:shd w:val="clear" w:color="auto" w:fill="FFFFFF"/>
        </w:rPr>
        <w:t>Pieņemt procesuālos un materiālos, vai izmeklēšanas darbību veikšanā nepieciešamos procesuālos lēmumus saskaņā ar Administratīvās atbildības likumā noteikto kompetenci</w:t>
      </w:r>
      <w:r>
        <w:rPr>
          <w:rFonts w:ascii="Times New Roman" w:hAnsi="Times New Roman" w:cs="Times New Roman"/>
          <w:sz w:val="24"/>
          <w:szCs w:val="24"/>
          <w:shd w:val="clear" w:color="auto" w:fill="FFFFFF"/>
        </w:rPr>
        <w:t>;</w:t>
      </w:r>
    </w:p>
    <w:p w14:paraId="06F8F9AC" w14:textId="794F136E"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188EE898"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3D7DD008" w14:textId="399B893B"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w:t>
      </w:r>
      <w:r w:rsidR="00DD2250" w:rsidRPr="007E13E7">
        <w:rPr>
          <w:rFonts w:ascii="Times New Roman" w:eastAsia="Times New Roman" w:hAnsi="Times New Roman" w:cs="Times New Roman"/>
          <w:sz w:val="24"/>
          <w:szCs w:val="24"/>
          <w:lang w:eastAsia="ru-RU"/>
        </w:rPr>
        <w:t xml:space="preserve"> </w:t>
      </w:r>
      <w:r w:rsidRPr="007E13E7">
        <w:rPr>
          <w:rFonts w:ascii="Times New Roman" w:eastAsia="Times New Roman" w:hAnsi="Times New Roman" w:cs="Times New Roman"/>
          <w:sz w:val="24"/>
          <w:szCs w:val="24"/>
          <w:lang w:eastAsia="ru-RU"/>
        </w:rPr>
        <w:t>Administratīvo pārkāpumu procesu atbalsta sistēmā (APAS);</w:t>
      </w:r>
    </w:p>
    <w:p w14:paraId="1EA2A151" w14:textId="22395B0D"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w:t>
      </w:r>
      <w:r w:rsidR="00955153">
        <w:rPr>
          <w:rFonts w:ascii="Times New Roman" w:eastAsia="Times New Roman" w:hAnsi="Times New Roman" w:cs="Times New Roman"/>
          <w:sz w:val="24"/>
          <w:szCs w:val="24"/>
          <w:lang w:eastAsia="ru-RU"/>
        </w:rPr>
        <w:t xml:space="preserve"> un Varakļānu novada pašvaldības</w:t>
      </w:r>
      <w:r w:rsidRPr="007E13E7">
        <w:rPr>
          <w:rFonts w:ascii="Times New Roman" w:eastAsia="Times New Roman" w:hAnsi="Times New Roman" w:cs="Times New Roman"/>
          <w:sz w:val="24"/>
          <w:szCs w:val="24"/>
          <w:lang w:eastAsia="ru-RU"/>
        </w:rPr>
        <w:t xml:space="preserve"> domes pieņemto saistošo noteikumu izpildi;</w:t>
      </w:r>
    </w:p>
    <w:p w14:paraId="601375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Piedalīties un uzstāties izglītības iestāžu rīkotajos pasākumos par individuālās drošības tematiku, kā arī pasākumos, kas skar likumpārkāpumu </w:t>
      </w:r>
      <w:proofErr w:type="spellStart"/>
      <w:r w:rsidRPr="007E13E7">
        <w:rPr>
          <w:rFonts w:ascii="Times New Roman" w:eastAsia="Times New Roman" w:hAnsi="Times New Roman" w:cs="Times New Roman"/>
          <w:sz w:val="24"/>
          <w:szCs w:val="24"/>
          <w:lang w:eastAsia="ru-RU"/>
        </w:rPr>
        <w:t>prevenciju</w:t>
      </w:r>
      <w:proofErr w:type="spellEnd"/>
      <w:r w:rsidRPr="007E13E7">
        <w:rPr>
          <w:rFonts w:ascii="Times New Roman" w:eastAsia="Times New Roman" w:hAnsi="Times New Roman" w:cs="Times New Roman"/>
          <w:sz w:val="24"/>
          <w:szCs w:val="24"/>
          <w:lang w:eastAsia="ru-RU"/>
        </w:rPr>
        <w:t>;</w:t>
      </w:r>
    </w:p>
    <w:p w14:paraId="6582DD2B"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686B9FB2"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lastRenderedPageBreak/>
        <w:t>Sniegt neatliekamo palīdzību;</w:t>
      </w:r>
    </w:p>
    <w:p w14:paraId="03DA7125" w14:textId="77777777" w:rsidR="00F51903" w:rsidRPr="007E13E7"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1D6ABBC0" w14:textId="257DD3DE" w:rsidR="005F7211" w:rsidRDefault="00F51903" w:rsidP="007444CE">
      <w:pPr>
        <w:numPr>
          <w:ilvl w:val="1"/>
          <w:numId w:val="9"/>
        </w:numPr>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p>
    <w:p w14:paraId="68EC64A8" w14:textId="13041273" w:rsidR="005B67B7" w:rsidRDefault="0007500F" w:rsidP="007444CE">
      <w:pPr>
        <w:pStyle w:val="Sarakstarindkopa"/>
        <w:numPr>
          <w:ilvl w:val="1"/>
          <w:numId w:val="9"/>
        </w:numPr>
        <w:rPr>
          <w:rFonts w:ascii="Times New Roman" w:eastAsia="Times New Roman" w:hAnsi="Times New Roman" w:cs="Times New Roman"/>
          <w:sz w:val="24"/>
          <w:szCs w:val="24"/>
          <w:lang w:eastAsia="ru-RU"/>
        </w:rPr>
      </w:pPr>
      <w:r w:rsidRPr="0007500F">
        <w:rPr>
          <w:rFonts w:ascii="Times New Roman" w:eastAsia="Times New Roman" w:hAnsi="Times New Roman" w:cs="Times New Roman"/>
          <w:sz w:val="24"/>
          <w:szCs w:val="24"/>
          <w:lang w:eastAsia="ru-RU"/>
        </w:rPr>
        <w:t>Pārzina normatīvos aktus, kas nepieciešami darba pienākumu veikšanai (pašvaldības saistošie noteikumi, Administratīvās atbildības likums, nozaru likumi u.c.);</w:t>
      </w:r>
    </w:p>
    <w:p w14:paraId="44A75BE1" w14:textId="77777777" w:rsidR="00955153" w:rsidRPr="00955153" w:rsidRDefault="00955153" w:rsidP="00955153">
      <w:pPr>
        <w:pStyle w:val="Sarakstarindkopa"/>
        <w:ind w:left="360"/>
        <w:rPr>
          <w:rFonts w:ascii="Times New Roman" w:eastAsia="Times New Roman" w:hAnsi="Times New Roman" w:cs="Times New Roman"/>
          <w:sz w:val="24"/>
          <w:szCs w:val="24"/>
          <w:lang w:eastAsia="ru-RU"/>
        </w:rPr>
      </w:pPr>
    </w:p>
    <w:p w14:paraId="0DCA1AA2" w14:textId="3F31BF0D" w:rsidR="00E52F75" w:rsidRPr="007E13E7" w:rsidRDefault="00955153"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0F76F6B0" w14:textId="6AE38A35" w:rsidR="00955153" w:rsidRPr="00955153" w:rsidRDefault="00955153" w:rsidP="00955153">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“Noteiktas 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14B3FAA3" w:rsidR="00E668AB" w:rsidRPr="007E13E7" w:rsidRDefault="0092320C"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E52F75" w:rsidRPr="007E13E7">
        <w:rPr>
          <w:rFonts w:ascii="Times New Roman" w:hAnsi="Times New Roman" w:cs="Times New Roman"/>
          <w:sz w:val="24"/>
          <w:szCs w:val="24"/>
          <w:shd w:val="clear" w:color="auto" w:fill="FFFFFF"/>
        </w:rPr>
        <w:t>r</w:t>
      </w:r>
      <w:r w:rsidR="00955153">
        <w:rPr>
          <w:rFonts w:ascii="Times New Roman" w:hAnsi="Times New Roman" w:cs="Times New Roman"/>
          <w:sz w:val="24"/>
          <w:szCs w:val="24"/>
          <w:shd w:val="clear" w:color="auto" w:fill="FFFFFF"/>
        </w:rPr>
        <w:t>eš</w:t>
      </w:r>
      <w:r w:rsidR="00E52F75" w:rsidRPr="007E13E7">
        <w:rPr>
          <w:rFonts w:ascii="Times New Roman" w:hAnsi="Times New Roman" w:cs="Times New Roman"/>
          <w:sz w:val="24"/>
          <w:szCs w:val="24"/>
          <w:shd w:val="clear" w:color="auto" w:fill="FFFFFF"/>
        </w:rPr>
        <w:t>ajā kārtā (intervijā) komisija izvērtē pretendenta atbilstību un profesionālo sagatavotību pēc 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1BBE8E1A"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 xml:space="preserve">, </w:t>
      </w:r>
      <w:r w:rsidR="00955153">
        <w:rPr>
          <w:rFonts w:ascii="Times New Roman" w:hAnsi="Times New Roman" w:cs="Times New Roman"/>
          <w:sz w:val="24"/>
          <w:szCs w:val="24"/>
          <w:shd w:val="clear" w:color="auto" w:fill="FFFFFF"/>
        </w:rPr>
        <w:t xml:space="preserve">fiziskā pārbaudījuma un </w:t>
      </w:r>
      <w:r w:rsidRPr="007E13E7">
        <w:rPr>
          <w:rFonts w:ascii="Times New Roman" w:hAnsi="Times New Roman" w:cs="Times New Roman"/>
          <w:sz w:val="24"/>
          <w:szCs w:val="24"/>
          <w:shd w:val="clear" w:color="auto" w:fill="FFFFFF"/>
        </w:rPr>
        <w:t xml:space="preserve">interviju rezultātus, 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21221AB4"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Pēc konkursa </w:t>
      </w:r>
      <w:r w:rsidR="003F7DE4">
        <w:rPr>
          <w:rFonts w:ascii="Times New Roman" w:hAnsi="Times New Roman" w:cs="Times New Roman"/>
          <w:sz w:val="24"/>
          <w:szCs w:val="24"/>
          <w:shd w:val="clear" w:color="auto" w:fill="FFFFFF"/>
        </w:rPr>
        <w:t>trešās</w:t>
      </w:r>
      <w:r w:rsidRPr="007E13E7">
        <w:rPr>
          <w:rFonts w:ascii="Times New Roman" w:hAnsi="Times New Roman" w:cs="Times New Roman"/>
          <w:sz w:val="24"/>
          <w:szCs w:val="24"/>
          <w:shd w:val="clear" w:color="auto" w:fill="FFFFFF"/>
        </w:rPr>
        <w:t xml:space="preserve">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12302461" w:rsidR="00E52F75" w:rsidRPr="007E13E7" w:rsidRDefault="00EE74EB"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09A3CA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w:t>
      </w:r>
      <w:r w:rsidR="00EE74EB">
        <w:rPr>
          <w:rFonts w:ascii="Times New Roman" w:hAnsi="Times New Roman" w:cs="Times New Roman"/>
          <w:sz w:val="24"/>
          <w:szCs w:val="24"/>
          <w:shd w:val="clear" w:color="auto" w:fill="FFFFFF"/>
        </w:rPr>
        <w:t xml:space="preserve"> un Varakļānu novada</w:t>
      </w:r>
      <w:r w:rsidRPr="007E13E7">
        <w:rPr>
          <w:rFonts w:ascii="Times New Roman" w:hAnsi="Times New Roman" w:cs="Times New Roman"/>
          <w:sz w:val="24"/>
          <w:szCs w:val="24"/>
          <w:shd w:val="clear" w:color="auto" w:fill="FFFFFF"/>
        </w:rPr>
        <w:t xml:space="preserve"> 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norise ir bijusi nesekmīga (nav pieteicies neviens pretendents vai pretendentu profesionālā sagatavotība neatbilst Nolikumā noteiktajām prasībām) un par to pieņemts </w:t>
      </w:r>
      <w:r w:rsidRPr="007E13E7">
        <w:rPr>
          <w:rFonts w:ascii="Times New Roman" w:hAnsi="Times New Roman" w:cs="Times New Roman"/>
          <w:sz w:val="24"/>
          <w:szCs w:val="24"/>
          <w:shd w:val="clear" w:color="auto" w:fill="FFFFFF"/>
        </w:rPr>
        <w:lastRenderedPageBreak/>
        <w:t>komisijas lēmums, vai nevienu no komisijas ieteiktiem pretendentiem neizvirza pieņemšanai darbā, var tikt izsludināts atkārtots konkurss.</w:t>
      </w:r>
    </w:p>
    <w:p w14:paraId="71682A59" w14:textId="77777777" w:rsidR="00E52F75" w:rsidRPr="003A4EB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Ja konkursa uzvarētājs atsakās nodibināt darba tiesiskās attiecības, komisija lemj par to, vai nākamais amata kandidāts atzīstams par konkursa uzvarētāju vai par konkursa </w:t>
      </w:r>
      <w:r w:rsidRPr="003A4EB7">
        <w:rPr>
          <w:rFonts w:ascii="Times New Roman" w:hAnsi="Times New Roman" w:cs="Times New Roman"/>
          <w:sz w:val="24"/>
          <w:szCs w:val="24"/>
          <w:shd w:val="clear" w:color="auto" w:fill="FFFFFF"/>
        </w:rPr>
        <w:t>izbeigšanu bez rezultāta.</w:t>
      </w:r>
    </w:p>
    <w:p w14:paraId="0D224784" w14:textId="3B0388DA" w:rsidR="00EE74EB" w:rsidRDefault="00EE74EB"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3A4EB7">
        <w:rPr>
          <w:rFonts w:ascii="Times New Roman" w:hAnsi="Times New Roman" w:cs="Times New Roman"/>
          <w:sz w:val="24"/>
          <w:szCs w:val="24"/>
          <w:shd w:val="clear" w:color="auto" w:fill="FFFFFF"/>
        </w:rPr>
        <w:t xml:space="preserve">Ja amata pretendents iepriekš nebrīdinot neierodas uz kādu no konkursa kārtām, tad </w:t>
      </w:r>
      <w:r w:rsidR="003A4EB7" w:rsidRPr="003A4EB7">
        <w:rPr>
          <w:rFonts w:ascii="Times New Roman" w:hAnsi="Times New Roman" w:cs="Times New Roman"/>
          <w:sz w:val="24"/>
          <w:szCs w:val="24"/>
          <w:shd w:val="clear" w:color="auto" w:fill="FFFFFF"/>
        </w:rPr>
        <w:t>pretendents</w:t>
      </w:r>
      <w:r w:rsidRPr="003A4EB7">
        <w:rPr>
          <w:rFonts w:ascii="Times New Roman" w:hAnsi="Times New Roman" w:cs="Times New Roman"/>
          <w:sz w:val="24"/>
          <w:szCs w:val="24"/>
          <w:shd w:val="clear" w:color="auto" w:fill="FFFFFF"/>
        </w:rPr>
        <w:t xml:space="preserve"> tiek izslēgts no tālākas dalības konkursā.</w:t>
      </w:r>
    </w:p>
    <w:p w14:paraId="2A579A24" w14:textId="5B4B8116" w:rsidR="00B33FB3" w:rsidRPr="008F2163" w:rsidRDefault="005753B8" w:rsidP="00EE74EB">
      <w:pPr>
        <w:pStyle w:val="Sarakstarindkopa"/>
        <w:numPr>
          <w:ilvl w:val="0"/>
          <w:numId w:val="1"/>
        </w:numPr>
        <w:spacing w:after="0"/>
        <w:jc w:val="both"/>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t>Nolikuma pielikums Nr. 2 “</w:t>
      </w:r>
      <w:bookmarkStart w:id="3" w:name="_Hlk165290174"/>
      <w:r w:rsidR="007F4CAA" w:rsidRPr="008F2163">
        <w:rPr>
          <w:rFonts w:ascii="Times New Roman" w:hAnsi="Times New Roman" w:cs="Times New Roman"/>
          <w:sz w:val="24"/>
          <w:szCs w:val="24"/>
          <w:shd w:val="clear" w:color="auto" w:fill="FFFFFF"/>
        </w:rPr>
        <w:t>Pašvaldības policijas amata pretendentu</w:t>
      </w:r>
      <w:r w:rsidRPr="008F2163">
        <w:rPr>
          <w:rFonts w:ascii="Times New Roman" w:hAnsi="Times New Roman" w:cs="Times New Roman"/>
          <w:sz w:val="24"/>
          <w:szCs w:val="24"/>
          <w:shd w:val="clear" w:color="auto" w:fill="FFFFFF"/>
        </w:rPr>
        <w:t xml:space="preserve"> a</w:t>
      </w:r>
      <w:r w:rsidR="00B33FB3" w:rsidRPr="008F2163">
        <w:rPr>
          <w:rFonts w:ascii="Times New Roman" w:hAnsi="Times New Roman" w:cs="Times New Roman"/>
          <w:sz w:val="24"/>
          <w:szCs w:val="24"/>
          <w:shd w:val="clear" w:color="auto" w:fill="FFFFFF"/>
        </w:rPr>
        <w:t>tlases</w:t>
      </w:r>
      <w:r w:rsidR="007F4CAA" w:rsidRPr="008F2163">
        <w:rPr>
          <w:rFonts w:ascii="Times New Roman" w:hAnsi="Times New Roman" w:cs="Times New Roman"/>
          <w:sz w:val="24"/>
          <w:szCs w:val="24"/>
          <w:shd w:val="clear" w:color="auto" w:fill="FFFFFF"/>
        </w:rPr>
        <w:t xml:space="preserve"> </w:t>
      </w:r>
      <w:r w:rsidRPr="008F2163">
        <w:rPr>
          <w:rFonts w:ascii="Times New Roman" w:hAnsi="Times New Roman" w:cs="Times New Roman"/>
          <w:sz w:val="24"/>
          <w:szCs w:val="24"/>
          <w:shd w:val="clear" w:color="auto" w:fill="FFFFFF"/>
        </w:rPr>
        <w:t>vērtēšanas veidlapas</w:t>
      </w:r>
      <w:bookmarkEnd w:id="3"/>
      <w:r w:rsidRPr="008F2163">
        <w:rPr>
          <w:rFonts w:ascii="Times New Roman" w:hAnsi="Times New Roman" w:cs="Times New Roman"/>
          <w:sz w:val="24"/>
          <w:szCs w:val="24"/>
          <w:shd w:val="clear" w:color="auto" w:fill="FFFFFF"/>
        </w:rPr>
        <w:t>”.</w:t>
      </w:r>
    </w:p>
    <w:p w14:paraId="06FEF746" w14:textId="414A18CC" w:rsidR="00EE74EB" w:rsidRPr="008F2163" w:rsidRDefault="00EE74EB" w:rsidP="00EE74EB">
      <w:pPr>
        <w:rPr>
          <w:rFonts w:ascii="Times New Roman" w:hAnsi="Times New Roman" w:cs="Times New Roman"/>
          <w:sz w:val="24"/>
          <w:szCs w:val="24"/>
          <w:shd w:val="clear" w:color="auto" w:fill="FFFFFF"/>
        </w:rPr>
      </w:pPr>
      <w:r w:rsidRPr="008F2163">
        <w:rPr>
          <w:rFonts w:ascii="Times New Roman" w:hAnsi="Times New Roman" w:cs="Times New Roman"/>
          <w:sz w:val="24"/>
          <w:szCs w:val="24"/>
          <w:shd w:val="clear" w:color="auto" w:fill="FFFFFF"/>
        </w:rPr>
        <w:br w:type="page"/>
      </w:r>
    </w:p>
    <w:p w14:paraId="397A68E9" w14:textId="19D249E6" w:rsidR="00EE74EB" w:rsidRPr="00EE74EB" w:rsidRDefault="00EE74EB" w:rsidP="00EE74EB">
      <w:pPr>
        <w:spacing w:after="0"/>
        <w:ind w:left="720"/>
        <w:contextualSpacing/>
        <w:jc w:val="right"/>
        <w:rPr>
          <w:rFonts w:ascii="Times New Roman" w:hAnsi="Times New Roman" w:cs="Times New Roman"/>
          <w:sz w:val="24"/>
          <w:szCs w:val="24"/>
          <w:shd w:val="clear" w:color="auto" w:fill="FFFFFF"/>
        </w:rPr>
      </w:pPr>
      <w:bookmarkStart w:id="4" w:name="_Hlk165290143"/>
      <w:r w:rsidRPr="00EE74EB">
        <w:rPr>
          <w:rFonts w:ascii="Times New Roman" w:hAnsi="Times New Roman" w:cs="Times New Roman"/>
          <w:i/>
          <w:iCs/>
          <w:sz w:val="24"/>
          <w:szCs w:val="24"/>
          <w:shd w:val="clear" w:color="auto" w:fill="FFFFFF"/>
        </w:rPr>
        <w:lastRenderedPageBreak/>
        <w:t xml:space="preserve">Pielikums Nr.1 </w:t>
      </w:r>
    </w:p>
    <w:p w14:paraId="281789B7" w14:textId="4B5F4AFB" w:rsidR="00EE74EB" w:rsidRPr="00EE74EB" w:rsidRDefault="00EE74EB" w:rsidP="00EE74EB">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140646">
        <w:rPr>
          <w:rFonts w:ascii="Times New Roman" w:hAnsi="Times New Roman" w:cs="Times New Roman"/>
          <w:i/>
          <w:iCs/>
          <w:sz w:val="24"/>
          <w:szCs w:val="24"/>
          <w:shd w:val="clear" w:color="auto" w:fill="FFFFFF"/>
        </w:rPr>
        <w:t>Konkursa nolikums uz vakanto</w:t>
      </w:r>
      <w:r w:rsidR="00500D8C">
        <w:rPr>
          <w:rFonts w:ascii="Times New Roman" w:hAnsi="Times New Roman" w:cs="Times New Roman"/>
          <w:i/>
          <w:iCs/>
          <w:sz w:val="24"/>
          <w:szCs w:val="24"/>
          <w:shd w:val="clear" w:color="auto" w:fill="FFFFFF"/>
        </w:rPr>
        <w:t xml:space="preserve"> jaunākā</w:t>
      </w:r>
      <w:r w:rsidR="00140646">
        <w:rPr>
          <w:rFonts w:ascii="Times New Roman" w:hAnsi="Times New Roman" w:cs="Times New Roman"/>
          <w:i/>
          <w:iCs/>
          <w:sz w:val="24"/>
          <w:szCs w:val="24"/>
          <w:shd w:val="clear" w:color="auto" w:fill="FFFFFF"/>
        </w:rPr>
        <w:t xml:space="preserve"> inspektora amata vietu </w:t>
      </w:r>
      <w:r w:rsidRPr="00EE74EB">
        <w:rPr>
          <w:rFonts w:ascii="Times New Roman" w:hAnsi="Times New Roman" w:cs="Times New Roman"/>
          <w:i/>
          <w:iCs/>
          <w:sz w:val="24"/>
          <w:szCs w:val="24"/>
          <w:shd w:val="clear" w:color="auto" w:fill="FFFFFF"/>
        </w:rPr>
        <w:t>Madonas novada un Varakļānu novada pašvaldības policij</w:t>
      </w:r>
      <w:r w:rsidR="00140646">
        <w:rPr>
          <w:rFonts w:ascii="Times New Roman" w:hAnsi="Times New Roman" w:cs="Times New Roman"/>
          <w:i/>
          <w:iCs/>
          <w:sz w:val="24"/>
          <w:szCs w:val="24"/>
          <w:shd w:val="clear" w:color="auto" w:fill="FFFFFF"/>
        </w:rPr>
        <w:t>ā</w:t>
      </w:r>
      <w:r w:rsidRPr="00EE74EB">
        <w:rPr>
          <w:rFonts w:ascii="Times New Roman" w:hAnsi="Times New Roman" w:cs="Times New Roman"/>
          <w:i/>
          <w:iCs/>
          <w:sz w:val="24"/>
          <w:szCs w:val="24"/>
          <w:shd w:val="clear" w:color="auto" w:fill="FFFFFF"/>
        </w:rPr>
        <w:t>”</w:t>
      </w:r>
    </w:p>
    <w:bookmarkEnd w:id="4"/>
    <w:p w14:paraId="2A0AE781" w14:textId="77777777" w:rsidR="00EE74EB" w:rsidRPr="00EE74EB" w:rsidRDefault="00EE74EB" w:rsidP="00EE74EB">
      <w:pPr>
        <w:spacing w:after="0"/>
        <w:jc w:val="right"/>
        <w:rPr>
          <w:rFonts w:ascii="Times New Roman" w:hAnsi="Times New Roman" w:cs="Times New Roman"/>
          <w:i/>
          <w:iCs/>
          <w:sz w:val="24"/>
          <w:szCs w:val="24"/>
          <w:shd w:val="clear" w:color="auto" w:fill="FFFFFF"/>
        </w:rPr>
      </w:pPr>
    </w:p>
    <w:p w14:paraId="7F60184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Noteiktās vispārējās fiziskās sagatavotības prasības pašvaldības policijas</w:t>
      </w:r>
    </w:p>
    <w:p w14:paraId="24904286" w14:textId="77777777" w:rsidR="00EE74EB" w:rsidRPr="00EE74EB" w:rsidRDefault="00EE74EB" w:rsidP="00140646">
      <w:pPr>
        <w:spacing w:after="0" w:line="240" w:lineRule="auto"/>
        <w:jc w:val="center"/>
        <w:rPr>
          <w:rFonts w:ascii="Times New Roman" w:eastAsia="Times New Roman" w:hAnsi="Times New Roman" w:cs="Times New Roman"/>
          <w:b/>
          <w:bCs/>
          <w:sz w:val="28"/>
          <w:szCs w:val="28"/>
          <w:lang w:eastAsia="ru-RU" w:bidi="lv-LV"/>
        </w:rPr>
      </w:pPr>
      <w:r w:rsidRPr="00EE74EB">
        <w:rPr>
          <w:rFonts w:ascii="Times New Roman" w:eastAsia="Times New Roman" w:hAnsi="Times New Roman" w:cs="Times New Roman"/>
          <w:b/>
          <w:bCs/>
          <w:sz w:val="28"/>
          <w:szCs w:val="28"/>
          <w:lang w:eastAsia="ru-RU" w:bidi="lv-LV"/>
        </w:rPr>
        <w:t>amata pretendentiem</w:t>
      </w:r>
    </w:p>
    <w:p w14:paraId="4D54C35B" w14:textId="788E8F33"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Vispārējās fiziskas sagatavotības prasības nosaka atbilstoši</w:t>
      </w:r>
      <w:r w:rsidR="00500D8C">
        <w:rPr>
          <w:rFonts w:ascii="Times New Roman" w:eastAsia="Times New Roman" w:hAnsi="Times New Roman" w:cs="Times New Roman"/>
          <w:sz w:val="24"/>
          <w:szCs w:val="24"/>
          <w:lang w:eastAsia="ru-RU" w:bidi="lv-LV"/>
        </w:rPr>
        <w:t xml:space="preserve"> jaunākā</w:t>
      </w:r>
      <w:r w:rsidRPr="00EE74EB">
        <w:rPr>
          <w:rFonts w:ascii="Times New Roman" w:eastAsia="Times New Roman" w:hAnsi="Times New Roman" w:cs="Times New Roman"/>
          <w:sz w:val="24"/>
          <w:szCs w:val="24"/>
          <w:lang w:eastAsia="ru-RU" w:bidi="lv-LV"/>
        </w:rPr>
        <w:t xml:space="preserve"> inspektora amata pretendenta dzimumam.</w:t>
      </w:r>
    </w:p>
    <w:p w14:paraId="47D74822" w14:textId="05D090E5" w:rsidR="00EE74EB" w:rsidRPr="00EE74EB" w:rsidRDefault="00500D8C"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Jaunākā i</w:t>
      </w:r>
      <w:r w:rsidR="00EE74EB" w:rsidRPr="00EE74EB">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28F7248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vīriešiem</w:t>
      </w:r>
      <w:r w:rsidRPr="00EE74EB">
        <w:rPr>
          <w:rFonts w:ascii="Times New Roman" w:eastAsia="Times New Roman" w:hAnsi="Times New Roman" w:cs="Times New Roman"/>
          <w:sz w:val="24"/>
          <w:szCs w:val="24"/>
          <w:lang w:eastAsia="ru-RU" w:bidi="lv-LV"/>
        </w:rPr>
        <w:t>:</w:t>
      </w:r>
    </w:p>
    <w:p w14:paraId="2C4149A1"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FB25F42"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58FD428A"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06EE80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06C94176"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 metru skrējiens( nepiemērotos laika apstākļos disciplīnu var aizstāt ar citu) .</w:t>
      </w:r>
    </w:p>
    <w:p w14:paraId="71E0FC58" w14:textId="77777777" w:rsidR="00EE74EB" w:rsidRPr="00EE74EB" w:rsidRDefault="00EE74EB" w:rsidP="00EE74EB">
      <w:pPr>
        <w:numPr>
          <w:ilvl w:val="1"/>
          <w:numId w:val="8"/>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p>
    <w:p w14:paraId="5F3DA9D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metru atspoles skrējiens,</w:t>
      </w:r>
    </w:p>
    <w:p w14:paraId="5BA8757D"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 saliekšana un iztaisnošana balstā guļus,</w:t>
      </w:r>
    </w:p>
    <w:p w14:paraId="68B02FF3"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 augšdaļas pacelšana un nolaišana (vēdera prese),</w:t>
      </w:r>
    </w:p>
    <w:p w14:paraId="4A2C5A9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w:t>
      </w:r>
    </w:p>
    <w:p w14:paraId="229B25A0" w14:textId="77777777" w:rsidR="00EE74EB" w:rsidRPr="00EE74EB" w:rsidRDefault="00EE74EB" w:rsidP="00EE74EB">
      <w:pPr>
        <w:numPr>
          <w:ilvl w:val="2"/>
          <w:numId w:val="8"/>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 metru skrējiens( nepiemērotos laika apstākļos disciplīnu var aizstāt ar citu) .</w:t>
      </w:r>
    </w:p>
    <w:p w14:paraId="34FF2066" w14:textId="5F5A3C7A"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5" w:name="bookmark0"/>
      <w:r w:rsidRPr="00EE74EB">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w:t>
      </w:r>
      <w:r w:rsidR="00500D8C">
        <w:rPr>
          <w:rFonts w:ascii="Times New Roman" w:eastAsia="Times New Roman" w:hAnsi="Times New Roman" w:cs="Times New Roman"/>
          <w:sz w:val="24"/>
          <w:szCs w:val="24"/>
          <w:lang w:eastAsia="ru-RU" w:bidi="lv-LV"/>
        </w:rPr>
        <w:t xml:space="preserve">jaunākā </w:t>
      </w:r>
      <w:r w:rsidRPr="00EE74EB">
        <w:rPr>
          <w:rFonts w:ascii="Times New Roman" w:eastAsia="Times New Roman" w:hAnsi="Times New Roman" w:cs="Times New Roman"/>
          <w:sz w:val="24"/>
          <w:szCs w:val="24"/>
          <w:lang w:eastAsia="ru-RU" w:bidi="lv-LV"/>
        </w:rPr>
        <w:t xml:space="preserve">inspektora amata pretendentam tiek piešķirts šī pielikuma </w:t>
      </w:r>
      <w:r w:rsidRPr="00EE74EB">
        <w:rPr>
          <w:rFonts w:ascii="Times New Roman" w:hAnsi="Times New Roman" w:cs="Times New Roman"/>
          <w:sz w:val="24"/>
          <w:szCs w:val="24"/>
          <w:lang w:eastAsia="ru-RU" w:bidi="lv-LV"/>
        </w:rPr>
        <w:t>5.</w:t>
      </w:r>
      <w:r w:rsidRPr="00EE74EB">
        <w:rPr>
          <w:rFonts w:ascii="Times New Roman" w:eastAsia="Times New Roman" w:hAnsi="Times New Roman" w:cs="Times New Roman"/>
          <w:sz w:val="24"/>
          <w:szCs w:val="24"/>
          <w:lang w:eastAsia="ru-RU" w:bidi="lv-LV"/>
        </w:rPr>
        <w:t>punkta un</w:t>
      </w:r>
      <w:r w:rsidRPr="00EE74EB">
        <w:rPr>
          <w:rFonts w:ascii="Times New Roman" w:hAnsi="Times New Roman" w:cs="Times New Roman"/>
          <w:sz w:val="24"/>
          <w:szCs w:val="24"/>
          <w:lang w:eastAsia="ru-RU" w:bidi="lv-LV"/>
        </w:rPr>
        <w:t xml:space="preserve"> 6.</w:t>
      </w:r>
      <w:r w:rsidRPr="00EE74EB">
        <w:rPr>
          <w:rFonts w:ascii="Times New Roman" w:eastAsia="Times New Roman" w:hAnsi="Times New Roman" w:cs="Times New Roman"/>
          <w:sz w:val="24"/>
          <w:szCs w:val="24"/>
          <w:lang w:eastAsia="ru-RU" w:bidi="lv-LV"/>
        </w:rPr>
        <w:t>punkta tabulā norādītais punktu skaits (no 1 līdz 10 punktiem).</w:t>
      </w:r>
      <w:bookmarkEnd w:id="5"/>
    </w:p>
    <w:p w14:paraId="3A8AC884" w14:textId="67B8EB09" w:rsidR="00EE74EB" w:rsidRPr="00EE74EB" w:rsidRDefault="00EE74EB" w:rsidP="00EE74EB">
      <w:pPr>
        <w:numPr>
          <w:ilvl w:val="0"/>
          <w:numId w:val="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6" w:name="bookmark1"/>
      <w:r w:rsidRPr="00EE74EB">
        <w:rPr>
          <w:rFonts w:ascii="Times New Roman" w:eastAsia="Times New Roman" w:hAnsi="Times New Roman" w:cs="Times New Roman"/>
          <w:sz w:val="24"/>
          <w:szCs w:val="24"/>
          <w:lang w:eastAsia="ru-RU" w:bidi="lv-LV"/>
        </w:rPr>
        <w:t>Vispārējās fiziskās sagatavotības pārbaude ir sekmīgi nokārtota, ja</w:t>
      </w:r>
      <w:r w:rsidR="00500D8C">
        <w:rPr>
          <w:rFonts w:ascii="Times New Roman" w:eastAsia="Times New Roman" w:hAnsi="Times New Roman" w:cs="Times New Roman"/>
          <w:sz w:val="24"/>
          <w:szCs w:val="24"/>
          <w:lang w:eastAsia="ru-RU" w:bidi="lv-LV"/>
        </w:rPr>
        <w:t xml:space="preserve"> jaunākā</w:t>
      </w:r>
      <w:r w:rsidRPr="00EE74EB">
        <w:rPr>
          <w:rFonts w:ascii="Times New Roman" w:eastAsia="Times New Roman" w:hAnsi="Times New Roman" w:cs="Times New Roman"/>
          <w:sz w:val="24"/>
          <w:szCs w:val="24"/>
          <w:lang w:eastAsia="ru-RU" w:bidi="lv-LV"/>
        </w:rPr>
        <w:t xml:space="preserve"> 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6"/>
    </w:p>
    <w:p w14:paraId="793B3329" w14:textId="77777777" w:rsidR="00EE74EB" w:rsidRPr="00EE74EB" w:rsidRDefault="00EE74EB" w:rsidP="00EE74EB">
      <w:pPr>
        <w:numPr>
          <w:ilvl w:val="0"/>
          <w:numId w:val="8"/>
        </w:numPr>
        <w:spacing w:before="100" w:beforeAutospacing="1" w:after="100" w:afterAutospacing="1" w:line="240" w:lineRule="auto"/>
        <w:contextualSpacing/>
        <w:rPr>
          <w:rFonts w:ascii="Times New Roman" w:eastAsia="Times New Roman" w:hAnsi="Times New Roman" w:cs="Times New Roman"/>
          <w:b/>
          <w:bCs/>
          <w:sz w:val="24"/>
          <w:szCs w:val="24"/>
          <w:lang w:eastAsia="ru-RU" w:bidi="lv-LV"/>
        </w:rPr>
      </w:pPr>
      <w:r w:rsidRPr="00EE74EB">
        <w:rPr>
          <w:rFonts w:ascii="Times New Roman" w:eastAsia="Times New Roman" w:hAnsi="Times New Roman" w:cs="Times New Roman"/>
          <w:sz w:val="24"/>
          <w:szCs w:val="24"/>
          <w:lang w:eastAsia="ru-RU" w:bidi="lv-LV"/>
        </w:rPr>
        <w:t xml:space="preserve">Vispārējās fiziskās sagatavotības prasības  amata pretendentiem - </w:t>
      </w:r>
      <w:r w:rsidRPr="00EE74EB">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EE74EB" w:rsidRPr="00EE74EB" w14:paraId="61F91D46"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6F26A97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39407148"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846A76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499108D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C0DD63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9E08E5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6C28C6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00924177"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05E61C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67D172F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6934E27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2CE1545D"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5B6E38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E85A8C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58A7A1E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1FAA75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77F32DBD"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472EAA2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3000</w:t>
            </w:r>
          </w:p>
          <w:p w14:paraId="6441F1EE"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50EB22E8"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67A70A4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0E412FA4"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75CD59C0"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2894EC27"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CE4F07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65E96CC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46FFEC6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1E30B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840E1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0C20B4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15,45</w:t>
            </w:r>
            <w:r w:rsidRPr="00EE74EB">
              <w:rPr>
                <w:rFonts w:ascii="Times New Roman" w:eastAsia="Times New Roman" w:hAnsi="Times New Roman" w:cs="Times New Roman"/>
                <w:sz w:val="24"/>
                <w:szCs w:val="24"/>
                <w:lang w:eastAsia="ru-RU" w:bidi="lv-LV"/>
              </w:rPr>
              <w:softHyphen/>
            </w:r>
          </w:p>
          <w:p w14:paraId="5DC02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EA5C5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06C5792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743455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16AFDF7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741CA8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0A897D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57B3305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10528D3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15,00</w:t>
            </w:r>
            <w:r w:rsidRPr="00EE74EB">
              <w:rPr>
                <w:rFonts w:ascii="Times New Roman" w:eastAsia="Times New Roman" w:hAnsi="Times New Roman" w:cs="Times New Roman"/>
                <w:sz w:val="24"/>
                <w:szCs w:val="24"/>
                <w:lang w:eastAsia="ru-RU" w:bidi="lv-LV"/>
              </w:rPr>
              <w:softHyphen/>
            </w:r>
          </w:p>
          <w:p w14:paraId="4A004A6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32251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5E0E26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0C5EE4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vAlign w:val="center"/>
          </w:tcPr>
          <w:p w14:paraId="24526E6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0962857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23A6FF7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58A385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143B95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14,30</w:t>
            </w:r>
            <w:r w:rsidRPr="00EE74EB">
              <w:rPr>
                <w:rFonts w:ascii="Times New Roman" w:eastAsia="Times New Roman" w:hAnsi="Times New Roman" w:cs="Times New Roman"/>
                <w:sz w:val="24"/>
                <w:szCs w:val="24"/>
                <w:lang w:eastAsia="ru-RU" w:bidi="lv-LV"/>
              </w:rPr>
              <w:softHyphen/>
            </w:r>
          </w:p>
          <w:p w14:paraId="4CF1CA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2EBE0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4582FBC8"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FE4A8E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5.4.</w:t>
            </w:r>
          </w:p>
        </w:tc>
        <w:tc>
          <w:tcPr>
            <w:tcW w:w="1276" w:type="dxa"/>
            <w:tcBorders>
              <w:top w:val="single" w:sz="4" w:space="0" w:color="auto"/>
              <w:left w:val="single" w:sz="4" w:space="0" w:color="auto"/>
              <w:bottom w:val="single" w:sz="4" w:space="0" w:color="auto"/>
            </w:tcBorders>
            <w:shd w:val="clear" w:color="auto" w:fill="FFFFFF"/>
            <w:vAlign w:val="center"/>
          </w:tcPr>
          <w:p w14:paraId="6231153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1008A52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36B44A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D8A4EE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7E02073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14,00</w:t>
            </w:r>
            <w:r w:rsidRPr="00EE74EB">
              <w:rPr>
                <w:rFonts w:ascii="Times New Roman" w:eastAsia="Times New Roman" w:hAnsi="Times New Roman" w:cs="Times New Roman"/>
                <w:sz w:val="24"/>
                <w:szCs w:val="24"/>
                <w:lang w:eastAsia="ru-RU" w:bidi="lv-LV"/>
              </w:rPr>
              <w:softHyphen/>
            </w:r>
          </w:p>
          <w:p w14:paraId="2EDC19F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DC966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297DB92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4D0205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61ACAF0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38C44E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5DF2473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32A41A8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C9A49F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13,30</w:t>
            </w:r>
            <w:r w:rsidRPr="00EE74EB">
              <w:rPr>
                <w:rFonts w:ascii="Times New Roman" w:eastAsia="Times New Roman" w:hAnsi="Times New Roman" w:cs="Times New Roman"/>
                <w:sz w:val="24"/>
                <w:szCs w:val="24"/>
                <w:lang w:eastAsia="ru-RU" w:bidi="lv-LV"/>
              </w:rPr>
              <w:softHyphen/>
            </w:r>
          </w:p>
          <w:p w14:paraId="26146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7BD053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r w:rsidR="00EE74EB" w:rsidRPr="00EE74EB" w14:paraId="72356E6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73564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3655312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7D4C00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67C121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73556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543C45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13,00</w:t>
            </w:r>
            <w:r w:rsidRPr="00EE74EB">
              <w:rPr>
                <w:rFonts w:ascii="Times New Roman" w:eastAsia="Times New Roman" w:hAnsi="Times New Roman" w:cs="Times New Roman"/>
                <w:sz w:val="24"/>
                <w:szCs w:val="24"/>
                <w:lang w:eastAsia="ru-RU" w:bidi="lv-LV"/>
              </w:rPr>
              <w:softHyphen/>
            </w:r>
          </w:p>
          <w:p w14:paraId="274039D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5F7E5B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6E413F5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DA6BF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046BF1A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3C22DC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082459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40B495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6AD2CC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12,30</w:t>
            </w:r>
            <w:r w:rsidRPr="00EE74EB">
              <w:rPr>
                <w:rFonts w:ascii="Times New Roman" w:eastAsia="Times New Roman" w:hAnsi="Times New Roman" w:cs="Times New Roman"/>
                <w:sz w:val="24"/>
                <w:szCs w:val="24"/>
                <w:lang w:eastAsia="ru-RU" w:bidi="lv-LV"/>
              </w:rPr>
              <w:softHyphen/>
            </w:r>
          </w:p>
          <w:p w14:paraId="3402018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C017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3DD7A93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58288B8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267CC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B0642B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5A398AF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6C96146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549A97D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12,00</w:t>
            </w:r>
            <w:r w:rsidRPr="00EE74EB">
              <w:rPr>
                <w:rFonts w:ascii="Times New Roman" w:eastAsia="Times New Roman" w:hAnsi="Times New Roman" w:cs="Times New Roman"/>
                <w:sz w:val="24"/>
                <w:szCs w:val="24"/>
                <w:lang w:eastAsia="ru-RU" w:bidi="lv-LV"/>
              </w:rPr>
              <w:softHyphen/>
            </w:r>
          </w:p>
          <w:p w14:paraId="49C06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492C68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7BDB452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583CAB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7C05CF7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5F4C60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1A5E8EA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389383C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0E32F40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11,30</w:t>
            </w:r>
            <w:r w:rsidRPr="00EE74EB">
              <w:rPr>
                <w:rFonts w:ascii="Times New Roman" w:eastAsia="Times New Roman" w:hAnsi="Times New Roman" w:cs="Times New Roman"/>
                <w:sz w:val="24"/>
                <w:szCs w:val="24"/>
                <w:lang w:eastAsia="ru-RU" w:bidi="lv-LV"/>
              </w:rPr>
              <w:softHyphen/>
            </w:r>
          </w:p>
          <w:p w14:paraId="53C7C99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8D900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4CBA8EA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5F865C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456616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874735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2679484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15D7129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76F08D7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570A0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2BFFD059" w14:textId="5ED1D4BB" w:rsidR="00EE74EB" w:rsidRPr="00EE74EB" w:rsidRDefault="00EE74EB" w:rsidP="00EE74EB">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7" w:name="bookmark2"/>
      <w:r w:rsidRPr="00EE74EB">
        <w:rPr>
          <w:rFonts w:ascii="Times New Roman" w:eastAsia="Times New Roman" w:hAnsi="Times New Roman" w:cs="Times New Roman"/>
          <w:sz w:val="24"/>
          <w:szCs w:val="24"/>
          <w:lang w:eastAsia="ru-RU" w:bidi="lv-LV"/>
        </w:rPr>
        <w:t>6. Vispārējās fizisk</w:t>
      </w:r>
      <w:r w:rsidR="0092320C">
        <w:rPr>
          <w:rFonts w:ascii="Times New Roman" w:eastAsia="Times New Roman" w:hAnsi="Times New Roman" w:cs="Times New Roman"/>
          <w:sz w:val="24"/>
          <w:szCs w:val="24"/>
          <w:lang w:eastAsia="ru-RU" w:bidi="lv-LV"/>
        </w:rPr>
        <w:t>ā</w:t>
      </w:r>
      <w:r w:rsidRPr="00EE74EB">
        <w:rPr>
          <w:rFonts w:ascii="Times New Roman" w:eastAsia="Times New Roman" w:hAnsi="Times New Roman" w:cs="Times New Roman"/>
          <w:sz w:val="24"/>
          <w:szCs w:val="24"/>
          <w:lang w:eastAsia="ru-RU" w:bidi="lv-LV"/>
        </w:rPr>
        <w:t xml:space="preserve">s sagatavotības prasības amata pretendentiem - </w:t>
      </w:r>
      <w:r w:rsidRPr="00EE74EB">
        <w:rPr>
          <w:rFonts w:ascii="Times New Roman" w:eastAsia="Times New Roman" w:hAnsi="Times New Roman" w:cs="Times New Roman"/>
          <w:b/>
          <w:bCs/>
          <w:sz w:val="24"/>
          <w:szCs w:val="24"/>
          <w:lang w:eastAsia="ru-RU" w:bidi="lv-LV"/>
        </w:rPr>
        <w:t>sievietēm</w:t>
      </w:r>
      <w:r w:rsidRPr="00EE74EB">
        <w:rPr>
          <w:rFonts w:ascii="Times New Roman" w:eastAsia="Times New Roman" w:hAnsi="Times New Roman" w:cs="Times New Roman"/>
          <w:sz w:val="24"/>
          <w:szCs w:val="24"/>
          <w:lang w:eastAsia="ru-RU" w:bidi="lv-LV"/>
        </w:rPr>
        <w:t>:</w:t>
      </w:r>
      <w:bookmarkEnd w:id="7"/>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EE74EB" w:rsidRPr="00EE74EB" w14:paraId="35EF8AE3"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0FE8AFD7"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6CAE85D9"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7E51BF41"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Roku</w:t>
            </w:r>
          </w:p>
          <w:p w14:paraId="2123105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saliekšana</w:t>
            </w:r>
          </w:p>
          <w:p w14:paraId="5936601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16127DE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iztaisnošana balstā guļus (reizes</w:t>
            </w:r>
          </w:p>
          <w:p w14:paraId="5E74A4F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3BE96B5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04C82A7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Ķermeņa</w:t>
            </w:r>
          </w:p>
          <w:p w14:paraId="0E112D96"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augšdaļas</w:t>
            </w:r>
          </w:p>
          <w:p w14:paraId="440E829F"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pacelšana</w:t>
            </w:r>
          </w:p>
          <w:p w14:paraId="7BB5F14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un</w:t>
            </w:r>
          </w:p>
          <w:p w14:paraId="0DF59FF0"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nolaišana</w:t>
            </w:r>
          </w:p>
          <w:p w14:paraId="230572C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(reizes</w:t>
            </w:r>
          </w:p>
          <w:p w14:paraId="23105BA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divās</w:t>
            </w:r>
          </w:p>
          <w:p w14:paraId="459849E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7E587DB5"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EE74EB">
              <w:rPr>
                <w:rFonts w:ascii="Times New Roman" w:eastAsia="Times New Roman" w:hAnsi="Times New Roman" w:cs="Times New Roman"/>
                <w:sz w:val="24"/>
                <w:szCs w:val="24"/>
                <w:lang w:eastAsia="ru-RU" w:bidi="lv-LV"/>
              </w:rPr>
              <w:t>Tāllēkšana</w:t>
            </w:r>
            <w:proofErr w:type="spellEnd"/>
            <w:r w:rsidRPr="00EE74EB">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23DB7195"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1000</w:t>
            </w:r>
          </w:p>
          <w:p w14:paraId="34A1191A"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metru</w:t>
            </w:r>
          </w:p>
          <w:p w14:paraId="234CC839"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skrējiens</w:t>
            </w:r>
          </w:p>
          <w:p w14:paraId="53A9FB03"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(minūtes,</w:t>
            </w:r>
          </w:p>
          <w:p w14:paraId="3B0F86CB" w14:textId="77777777" w:rsidR="00EE74EB" w:rsidRPr="00EE74EB" w:rsidRDefault="00EE74EB" w:rsidP="003A4EB7">
            <w:pPr>
              <w:spacing w:after="0"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DB2F861" w14:textId="77777777" w:rsidR="00EE74EB" w:rsidRPr="00EE74EB" w:rsidRDefault="00EE74EB" w:rsidP="003A4EB7">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Punkti</w:t>
            </w:r>
          </w:p>
        </w:tc>
      </w:tr>
      <w:tr w:rsidR="00EE74EB" w:rsidRPr="00EE74EB" w14:paraId="34057358"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1B004A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18AF3A8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15645DC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466E58E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1254BBC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7B4ADC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497BF8D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w:t>
            </w:r>
          </w:p>
        </w:tc>
      </w:tr>
      <w:tr w:rsidR="00EE74EB" w:rsidRPr="00EE74EB" w14:paraId="56BA9BAE"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5026D5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7CE31E5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300F9F3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25AB51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CE276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26F8F25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377676D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w:t>
            </w:r>
          </w:p>
        </w:tc>
      </w:tr>
      <w:tr w:rsidR="00EE74EB" w:rsidRPr="00EE74EB" w14:paraId="379C54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FF3402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1F1A948"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6EF80C1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3CF3CB0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6FBFD5A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D7558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09DB28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w:t>
            </w:r>
          </w:p>
        </w:tc>
      </w:tr>
      <w:tr w:rsidR="00EE74EB" w:rsidRPr="00EE74EB" w14:paraId="318D9668"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03568AA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2A11307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07DD16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25D7136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710AFE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663A494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651A006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w:t>
            </w:r>
          </w:p>
        </w:tc>
      </w:tr>
      <w:tr w:rsidR="00EE74EB" w:rsidRPr="00EE74EB" w14:paraId="6851D1FA"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1FCFCF5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025272AF"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300665E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007F85C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373C7C7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267E974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617F364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w:t>
            </w:r>
          </w:p>
        </w:tc>
      </w:tr>
    </w:tbl>
    <w:p w14:paraId="25F146A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EE74EB" w:rsidRPr="00EE74EB" w14:paraId="2915DB7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34303E8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39DC5E7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562010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271B98F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68C7833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4902704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7D9A720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w:t>
            </w:r>
          </w:p>
        </w:tc>
      </w:tr>
      <w:tr w:rsidR="00EE74EB" w:rsidRPr="00EE74EB" w14:paraId="7CEE7790"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4690A152"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358998C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7AB63FB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3CB819C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DC1417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79F8E364"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5C3875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7</w:t>
            </w:r>
          </w:p>
        </w:tc>
      </w:tr>
      <w:tr w:rsidR="00EE74EB" w:rsidRPr="00EE74EB" w14:paraId="7AD1DDB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36DD05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lastRenderedPageBreak/>
              <w:t>6.8.</w:t>
            </w:r>
          </w:p>
        </w:tc>
        <w:tc>
          <w:tcPr>
            <w:tcW w:w="1344" w:type="dxa"/>
            <w:tcBorders>
              <w:top w:val="single" w:sz="4" w:space="0" w:color="auto"/>
              <w:left w:val="single" w:sz="4" w:space="0" w:color="auto"/>
            </w:tcBorders>
            <w:shd w:val="clear" w:color="auto" w:fill="FFFFFF"/>
            <w:vAlign w:val="center"/>
          </w:tcPr>
          <w:p w14:paraId="06DE6B5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DC93C0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C11AF3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5D7AB6ED"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47C890EB"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746C53A5"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w:t>
            </w:r>
          </w:p>
        </w:tc>
      </w:tr>
      <w:tr w:rsidR="00EE74EB" w:rsidRPr="00EE74EB" w14:paraId="6850B712"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6032E0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ACD7CE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83D69C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470F0806"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26B3B223"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56C5A807"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77CC0109"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9</w:t>
            </w:r>
          </w:p>
        </w:tc>
      </w:tr>
      <w:tr w:rsidR="00EE74EB" w:rsidRPr="00EE74EB" w14:paraId="5897FFA4"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B8C10AA"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476855E0"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8B33FA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5F9CC161"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1BB3816E"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0790E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F32529C" w14:textId="77777777" w:rsidR="00EE74EB" w:rsidRPr="00EE74EB" w:rsidRDefault="00EE74EB" w:rsidP="00EE74E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EE74EB">
              <w:rPr>
                <w:rFonts w:ascii="Times New Roman" w:eastAsia="Times New Roman" w:hAnsi="Times New Roman" w:cs="Times New Roman"/>
                <w:sz w:val="24"/>
                <w:szCs w:val="24"/>
                <w:lang w:eastAsia="ru-RU" w:bidi="lv-LV"/>
              </w:rPr>
              <w:t>10</w:t>
            </w:r>
          </w:p>
        </w:tc>
      </w:tr>
    </w:tbl>
    <w:p w14:paraId="5A370FAB" w14:textId="77777777" w:rsidR="00EE74EB" w:rsidRPr="00EE74EB" w:rsidRDefault="00EE74EB" w:rsidP="00EE74EB">
      <w:pPr>
        <w:spacing w:after="0"/>
        <w:rPr>
          <w:rFonts w:ascii="Times New Roman" w:eastAsia="Times New Roman" w:hAnsi="Times New Roman" w:cs="Times New Roman"/>
          <w:sz w:val="24"/>
          <w:szCs w:val="24"/>
          <w:lang w:eastAsia="ru-RU" w:bidi="lv-LV"/>
        </w:rPr>
      </w:pPr>
    </w:p>
    <w:p w14:paraId="0D60EBD7" w14:textId="77777777" w:rsidR="00EE74EB" w:rsidRPr="00EE74EB" w:rsidRDefault="00EE74EB" w:rsidP="00EE74EB">
      <w:pPr>
        <w:spacing w:after="0"/>
        <w:rPr>
          <w:rFonts w:ascii="Times New Roman" w:hAnsi="Times New Roman" w:cs="Times New Roman"/>
          <w:i/>
          <w:iCs/>
          <w:sz w:val="24"/>
          <w:szCs w:val="24"/>
          <w:shd w:val="clear" w:color="auto" w:fill="FFFFFF"/>
        </w:rPr>
      </w:pPr>
      <w:r w:rsidRPr="00EE74EB">
        <w:rPr>
          <w:rFonts w:ascii="Times New Roman" w:eastAsia="Times New Roman" w:hAnsi="Times New Roman" w:cs="Times New Roman"/>
          <w:sz w:val="24"/>
          <w:szCs w:val="24"/>
          <w:lang w:eastAsia="ru-RU" w:bidi="lv-LV"/>
        </w:rPr>
        <w:t xml:space="preserve">7. Ja pretendenta iegūtais kopējais punktu skaits ir mazāks nekā noteikts </w:t>
      </w:r>
      <w:r w:rsidRPr="00EE74EB">
        <w:rPr>
          <w:rFonts w:ascii="Times New Roman" w:hAnsi="Times New Roman" w:cs="Times New Roman"/>
          <w:sz w:val="24"/>
          <w:szCs w:val="24"/>
          <w:lang w:eastAsia="ru-RU" w:bidi="lv-LV"/>
        </w:rPr>
        <w:t>4.</w:t>
      </w:r>
      <w:r w:rsidRPr="00EE74EB">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5A444CF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094A03AA"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777B595C" w14:textId="77777777" w:rsidR="00EE74EB" w:rsidRPr="00EE74EB" w:rsidRDefault="00EE74EB" w:rsidP="00EE74EB">
      <w:pPr>
        <w:spacing w:after="200" w:line="276" w:lineRule="auto"/>
        <w:rPr>
          <w:rFonts w:ascii="Times New Roman" w:eastAsiaTheme="minorEastAsia" w:hAnsi="Times New Roman" w:cs="Times New Roman"/>
          <w:sz w:val="24"/>
          <w:szCs w:val="24"/>
          <w:lang w:eastAsia="lv-LV"/>
        </w:rPr>
      </w:pPr>
    </w:p>
    <w:p w14:paraId="52201EFF" w14:textId="77777777" w:rsidR="00EE74EB" w:rsidRPr="00EE74EB" w:rsidRDefault="00EE74EB" w:rsidP="00EE74EB">
      <w:pPr>
        <w:spacing w:after="200" w:line="276" w:lineRule="auto"/>
        <w:rPr>
          <w:rFonts w:eastAsiaTheme="minorEastAsia"/>
          <w:lang w:eastAsia="lv-LV"/>
        </w:rPr>
      </w:pPr>
    </w:p>
    <w:p w14:paraId="442D8EB8" w14:textId="020C0A64" w:rsidR="005753B8" w:rsidRDefault="005753B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750A1DA" w14:textId="77777777" w:rsidR="002F72E0" w:rsidRDefault="002F72E0" w:rsidP="005753B8">
      <w:pPr>
        <w:spacing w:after="0"/>
        <w:ind w:left="720"/>
        <w:contextualSpacing/>
        <w:jc w:val="right"/>
        <w:rPr>
          <w:rFonts w:ascii="Times New Roman" w:hAnsi="Times New Roman" w:cs="Times New Roman"/>
          <w:i/>
          <w:iCs/>
          <w:sz w:val="24"/>
          <w:szCs w:val="24"/>
          <w:shd w:val="clear" w:color="auto" w:fill="FFFFFF"/>
        </w:rPr>
        <w:sectPr w:rsidR="002F72E0" w:rsidSect="00551B49">
          <w:pgSz w:w="11906" w:h="16838"/>
          <w:pgMar w:top="1134" w:right="1134" w:bottom="1134" w:left="1701" w:header="708" w:footer="708" w:gutter="0"/>
          <w:cols w:space="708"/>
          <w:docGrid w:linePitch="360"/>
        </w:sectPr>
      </w:pPr>
    </w:p>
    <w:p w14:paraId="394DFE2A" w14:textId="33F261C7" w:rsidR="005753B8" w:rsidRPr="00EE74EB" w:rsidRDefault="005753B8" w:rsidP="005753B8">
      <w:pPr>
        <w:spacing w:after="0"/>
        <w:ind w:left="720"/>
        <w:contextualSpacing/>
        <w:jc w:val="right"/>
        <w:rPr>
          <w:rFonts w:ascii="Times New Roman" w:hAnsi="Times New Roman" w:cs="Times New Roman"/>
          <w:sz w:val="24"/>
          <w:szCs w:val="24"/>
          <w:shd w:val="clear" w:color="auto" w:fill="FFFFFF"/>
        </w:rPr>
      </w:pPr>
      <w:r w:rsidRPr="00EE74EB">
        <w:rPr>
          <w:rFonts w:ascii="Times New Roman" w:hAnsi="Times New Roman" w:cs="Times New Roman"/>
          <w:i/>
          <w:iCs/>
          <w:sz w:val="24"/>
          <w:szCs w:val="24"/>
          <w:shd w:val="clear" w:color="auto" w:fill="FFFFFF"/>
        </w:rPr>
        <w:lastRenderedPageBreak/>
        <w:t>Pielikums Nr.</w:t>
      </w:r>
      <w:r>
        <w:rPr>
          <w:rFonts w:ascii="Times New Roman" w:hAnsi="Times New Roman" w:cs="Times New Roman"/>
          <w:i/>
          <w:iCs/>
          <w:sz w:val="24"/>
          <w:szCs w:val="24"/>
          <w:shd w:val="clear" w:color="auto" w:fill="FFFFFF"/>
        </w:rPr>
        <w:t>2</w:t>
      </w:r>
      <w:r w:rsidRPr="00EE74EB">
        <w:rPr>
          <w:rFonts w:ascii="Times New Roman" w:hAnsi="Times New Roman" w:cs="Times New Roman"/>
          <w:i/>
          <w:iCs/>
          <w:sz w:val="24"/>
          <w:szCs w:val="24"/>
          <w:shd w:val="clear" w:color="auto" w:fill="FFFFFF"/>
        </w:rPr>
        <w:t xml:space="preserve"> </w:t>
      </w:r>
    </w:p>
    <w:p w14:paraId="001C7691" w14:textId="2CC738DC" w:rsidR="005753B8" w:rsidRDefault="005753B8" w:rsidP="005753B8">
      <w:pPr>
        <w:spacing w:after="0"/>
        <w:jc w:val="right"/>
        <w:rPr>
          <w:rFonts w:ascii="Times New Roman" w:hAnsi="Times New Roman" w:cs="Times New Roman"/>
          <w:i/>
          <w:iCs/>
          <w:sz w:val="24"/>
          <w:szCs w:val="24"/>
          <w:shd w:val="clear" w:color="auto" w:fill="FFFFFF"/>
        </w:rPr>
      </w:pPr>
      <w:r w:rsidRPr="00EE74EB">
        <w:rPr>
          <w:rFonts w:ascii="Times New Roman" w:hAnsi="Times New Roman" w:cs="Times New Roman"/>
          <w:i/>
          <w:iCs/>
          <w:sz w:val="24"/>
          <w:szCs w:val="24"/>
          <w:shd w:val="clear" w:color="auto" w:fill="FFFFFF"/>
        </w:rPr>
        <w:t>“</w:t>
      </w:r>
      <w:r w:rsidR="007F4CAA" w:rsidRPr="007F4CAA">
        <w:rPr>
          <w:rFonts w:ascii="Times New Roman" w:hAnsi="Times New Roman" w:cs="Times New Roman"/>
          <w:i/>
          <w:iCs/>
          <w:sz w:val="24"/>
          <w:szCs w:val="24"/>
          <w:shd w:val="clear" w:color="auto" w:fill="FFFFFF"/>
        </w:rPr>
        <w:t>Pašvaldības policijas amata pretendentu atlases vērtēšanas veidlapas</w:t>
      </w:r>
      <w:r w:rsidRPr="00EE74EB">
        <w:rPr>
          <w:rFonts w:ascii="Times New Roman" w:hAnsi="Times New Roman" w:cs="Times New Roman"/>
          <w:i/>
          <w:iCs/>
          <w:sz w:val="24"/>
          <w:szCs w:val="24"/>
          <w:shd w:val="clear" w:color="auto" w:fill="FFFFFF"/>
        </w:rPr>
        <w:t>”</w:t>
      </w:r>
    </w:p>
    <w:p w14:paraId="0EFA64B2" w14:textId="77777777" w:rsidR="002F72E0" w:rsidRPr="00EE74EB" w:rsidRDefault="002F72E0" w:rsidP="005753B8">
      <w:pPr>
        <w:spacing w:after="0"/>
        <w:jc w:val="right"/>
        <w:rPr>
          <w:rFonts w:ascii="Times New Roman" w:hAnsi="Times New Roman" w:cs="Times New Roman"/>
          <w:i/>
          <w:iCs/>
          <w:sz w:val="24"/>
          <w:szCs w:val="24"/>
          <w:shd w:val="clear" w:color="auto" w:fill="FFFFFF"/>
        </w:rPr>
      </w:pPr>
    </w:p>
    <w:p w14:paraId="17F1A11F" w14:textId="0157D2FF" w:rsidR="002F72E0" w:rsidRPr="002F72E0" w:rsidRDefault="002F72E0" w:rsidP="002F72E0">
      <w:pPr>
        <w:pStyle w:val="Sarakstarindkopa"/>
        <w:numPr>
          <w:ilvl w:val="0"/>
          <w:numId w:val="11"/>
        </w:numPr>
        <w:spacing w:after="0"/>
        <w:jc w:val="center"/>
        <w:rPr>
          <w:rFonts w:ascii="Times New Roman" w:hAnsi="Times New Roman" w:cs="Times New Roman"/>
          <w:sz w:val="24"/>
          <w:szCs w:val="24"/>
          <w:shd w:val="clear" w:color="auto" w:fill="FFFFFF"/>
        </w:rPr>
      </w:pPr>
      <w:r w:rsidRPr="002F72E0">
        <w:rPr>
          <w:rFonts w:ascii="Times New Roman" w:hAnsi="Times New Roman" w:cs="Times New Roman"/>
          <w:b/>
          <w:bCs/>
          <w:sz w:val="28"/>
          <w:szCs w:val="28"/>
        </w:rPr>
        <w:t>Pašvaldības policijas amata pretendentu atlases otrās kārtas vērtējuma lapa vispārējā fiziskajā sagatavotībā</w:t>
      </w:r>
    </w:p>
    <w:tbl>
      <w:tblPr>
        <w:tblStyle w:val="Reatabula1"/>
        <w:tblpPr w:leftFromText="180" w:rightFromText="180" w:vertAnchor="page" w:horzAnchor="margin" w:tblpY="3166"/>
        <w:tblW w:w="14245" w:type="dxa"/>
        <w:tblLook w:val="04A0" w:firstRow="1" w:lastRow="0" w:firstColumn="1" w:lastColumn="0" w:noHBand="0" w:noVBand="1"/>
      </w:tblPr>
      <w:tblGrid>
        <w:gridCol w:w="1004"/>
        <w:gridCol w:w="1884"/>
        <w:gridCol w:w="1413"/>
        <w:gridCol w:w="1530"/>
        <w:gridCol w:w="1932"/>
        <w:gridCol w:w="1439"/>
        <w:gridCol w:w="2262"/>
        <w:gridCol w:w="1238"/>
        <w:gridCol w:w="1543"/>
      </w:tblGrid>
      <w:tr w:rsidR="002F72E0" w:rsidRPr="002F72E0" w14:paraId="3CBC16BD" w14:textId="77777777" w:rsidTr="002F72E0">
        <w:trPr>
          <w:trHeight w:val="468"/>
        </w:trPr>
        <w:tc>
          <w:tcPr>
            <w:tcW w:w="982" w:type="dxa"/>
          </w:tcPr>
          <w:p w14:paraId="3DAEA862" w14:textId="24C09959"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Nr.</w:t>
            </w:r>
            <w:r w:rsidR="007F4CAA">
              <w:rPr>
                <w:rFonts w:ascii="Times New Roman" w:hAnsi="Times New Roman" w:cs="Times New Roman"/>
                <w:b/>
                <w:bCs/>
                <w:sz w:val="24"/>
                <w:szCs w:val="24"/>
              </w:rPr>
              <w:t> </w:t>
            </w:r>
            <w:r w:rsidRPr="002F72E0">
              <w:rPr>
                <w:rFonts w:ascii="Times New Roman" w:hAnsi="Times New Roman" w:cs="Times New Roman"/>
                <w:b/>
                <w:bCs/>
                <w:sz w:val="24"/>
                <w:szCs w:val="24"/>
              </w:rPr>
              <w:t>p.k.</w:t>
            </w:r>
          </w:p>
        </w:tc>
        <w:tc>
          <w:tcPr>
            <w:tcW w:w="1888" w:type="dxa"/>
          </w:tcPr>
          <w:p w14:paraId="61863238" w14:textId="77777777" w:rsidR="0092320C"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Pretendenta</w:t>
            </w:r>
          </w:p>
          <w:p w14:paraId="707E94F6" w14:textId="48042181"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(vārds, uzvārds)</w:t>
            </w:r>
          </w:p>
        </w:tc>
        <w:tc>
          <w:tcPr>
            <w:tcW w:w="1414" w:type="dxa"/>
          </w:tcPr>
          <w:p w14:paraId="432587A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 x 10 m atspoles skrējiens (sekundes)</w:t>
            </w:r>
          </w:p>
        </w:tc>
        <w:tc>
          <w:tcPr>
            <w:tcW w:w="1531" w:type="dxa"/>
          </w:tcPr>
          <w:p w14:paraId="11D19C8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Roku saliekšana</w:t>
            </w:r>
          </w:p>
          <w:p w14:paraId="316EF43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un iztaisnošana balstā guļus (1 minūtē)</w:t>
            </w:r>
          </w:p>
        </w:tc>
        <w:tc>
          <w:tcPr>
            <w:tcW w:w="1933" w:type="dxa"/>
          </w:tcPr>
          <w:p w14:paraId="089B7730"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Ķermeņa augšdaļas</w:t>
            </w:r>
          </w:p>
          <w:p w14:paraId="4F382F6C"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Pacelšana un nolaišana(reizes</w:t>
            </w:r>
          </w:p>
          <w:p w14:paraId="39802AE9"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2 minūtēs)</w:t>
            </w:r>
          </w:p>
        </w:tc>
        <w:tc>
          <w:tcPr>
            <w:tcW w:w="1440" w:type="dxa"/>
          </w:tcPr>
          <w:p w14:paraId="04FAFCF9" w14:textId="77777777" w:rsidR="002F72E0" w:rsidRPr="002F72E0" w:rsidRDefault="002F72E0" w:rsidP="002F72E0">
            <w:pPr>
              <w:jc w:val="center"/>
              <w:rPr>
                <w:rFonts w:ascii="Times New Roman" w:hAnsi="Times New Roman" w:cs="Times New Roman"/>
                <w:b/>
                <w:bCs/>
                <w:sz w:val="24"/>
                <w:szCs w:val="24"/>
              </w:rPr>
            </w:pPr>
            <w:proofErr w:type="spellStart"/>
            <w:r w:rsidRPr="002F72E0">
              <w:rPr>
                <w:rFonts w:ascii="Times New Roman" w:hAnsi="Times New Roman" w:cs="Times New Roman"/>
                <w:b/>
                <w:bCs/>
                <w:sz w:val="24"/>
                <w:szCs w:val="24"/>
              </w:rPr>
              <w:t>Tāllēkšana</w:t>
            </w:r>
            <w:proofErr w:type="spellEnd"/>
            <w:r w:rsidRPr="002F72E0">
              <w:rPr>
                <w:rFonts w:ascii="Times New Roman" w:hAnsi="Times New Roman" w:cs="Times New Roman"/>
                <w:b/>
                <w:bCs/>
                <w:sz w:val="24"/>
                <w:szCs w:val="24"/>
              </w:rPr>
              <w:t xml:space="preserve"> no vietas (metri, centimetri)</w:t>
            </w:r>
          </w:p>
        </w:tc>
        <w:tc>
          <w:tcPr>
            <w:tcW w:w="2273" w:type="dxa"/>
          </w:tcPr>
          <w:p w14:paraId="2BC78525"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1000/3000 metru skrējiens</w:t>
            </w:r>
          </w:p>
          <w:p w14:paraId="204BA81F" w14:textId="1292CC9F"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(minūtes,</w:t>
            </w:r>
            <w:r w:rsidR="007F4CAA">
              <w:rPr>
                <w:rFonts w:ascii="Times New Roman" w:hAnsi="Times New Roman" w:cs="Times New Roman"/>
                <w:b/>
                <w:bCs/>
                <w:sz w:val="24"/>
                <w:szCs w:val="24"/>
              </w:rPr>
              <w:t xml:space="preserve"> </w:t>
            </w:r>
            <w:r w:rsidRPr="002F72E0">
              <w:rPr>
                <w:rFonts w:ascii="Times New Roman" w:hAnsi="Times New Roman" w:cs="Times New Roman"/>
                <w:b/>
                <w:bCs/>
                <w:sz w:val="24"/>
                <w:szCs w:val="24"/>
              </w:rPr>
              <w:t>sekundes)</w:t>
            </w:r>
          </w:p>
        </w:tc>
        <w:tc>
          <w:tcPr>
            <w:tcW w:w="1240" w:type="dxa"/>
          </w:tcPr>
          <w:p w14:paraId="117D7246"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Punktu skaits kopējais</w:t>
            </w:r>
          </w:p>
        </w:tc>
        <w:tc>
          <w:tcPr>
            <w:tcW w:w="1544" w:type="dxa"/>
          </w:tcPr>
          <w:p w14:paraId="1495A613"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Pretendentu paraksts,</w:t>
            </w:r>
          </w:p>
          <w:p w14:paraId="4C10D4AF" w14:textId="77777777" w:rsidR="002F72E0" w:rsidRPr="002F72E0" w:rsidRDefault="002F72E0" w:rsidP="002F72E0">
            <w:pPr>
              <w:jc w:val="center"/>
              <w:rPr>
                <w:rFonts w:ascii="Times New Roman" w:hAnsi="Times New Roman" w:cs="Times New Roman"/>
                <w:b/>
                <w:bCs/>
                <w:sz w:val="24"/>
                <w:szCs w:val="24"/>
              </w:rPr>
            </w:pPr>
            <w:r w:rsidRPr="002F72E0">
              <w:rPr>
                <w:rFonts w:ascii="Times New Roman" w:hAnsi="Times New Roman" w:cs="Times New Roman"/>
                <w:b/>
                <w:bCs/>
                <w:sz w:val="24"/>
                <w:szCs w:val="24"/>
              </w:rPr>
              <w:t>datums</w:t>
            </w:r>
          </w:p>
        </w:tc>
      </w:tr>
      <w:tr w:rsidR="002F72E0" w:rsidRPr="002F72E0" w14:paraId="043C8B7B" w14:textId="77777777" w:rsidTr="002F72E0">
        <w:trPr>
          <w:trHeight w:val="442"/>
        </w:trPr>
        <w:tc>
          <w:tcPr>
            <w:tcW w:w="982" w:type="dxa"/>
          </w:tcPr>
          <w:p w14:paraId="16C13059" w14:textId="77777777" w:rsidR="002F72E0" w:rsidRPr="002F72E0" w:rsidRDefault="002F72E0" w:rsidP="002F72E0"/>
        </w:tc>
        <w:tc>
          <w:tcPr>
            <w:tcW w:w="1888" w:type="dxa"/>
          </w:tcPr>
          <w:p w14:paraId="0C687817" w14:textId="77777777" w:rsidR="002F72E0" w:rsidRPr="002F72E0" w:rsidRDefault="002F72E0" w:rsidP="002F72E0"/>
        </w:tc>
        <w:tc>
          <w:tcPr>
            <w:tcW w:w="1414" w:type="dxa"/>
          </w:tcPr>
          <w:p w14:paraId="1ED3AED9" w14:textId="77777777" w:rsidR="002F72E0" w:rsidRPr="002F72E0" w:rsidRDefault="002F72E0" w:rsidP="002F72E0"/>
        </w:tc>
        <w:tc>
          <w:tcPr>
            <w:tcW w:w="1531" w:type="dxa"/>
          </w:tcPr>
          <w:p w14:paraId="39E77FEB" w14:textId="77777777" w:rsidR="002F72E0" w:rsidRPr="002F72E0" w:rsidRDefault="002F72E0" w:rsidP="002F72E0"/>
        </w:tc>
        <w:tc>
          <w:tcPr>
            <w:tcW w:w="1933" w:type="dxa"/>
          </w:tcPr>
          <w:p w14:paraId="01231FFC" w14:textId="77777777" w:rsidR="002F72E0" w:rsidRPr="002F72E0" w:rsidRDefault="002F72E0" w:rsidP="002F72E0"/>
        </w:tc>
        <w:tc>
          <w:tcPr>
            <w:tcW w:w="1440" w:type="dxa"/>
          </w:tcPr>
          <w:p w14:paraId="3B8EB035" w14:textId="77777777" w:rsidR="002F72E0" w:rsidRPr="002F72E0" w:rsidRDefault="002F72E0" w:rsidP="002F72E0"/>
        </w:tc>
        <w:tc>
          <w:tcPr>
            <w:tcW w:w="2273" w:type="dxa"/>
          </w:tcPr>
          <w:p w14:paraId="6C0ABACB" w14:textId="77777777" w:rsidR="002F72E0" w:rsidRPr="002F72E0" w:rsidRDefault="002F72E0" w:rsidP="002F72E0"/>
        </w:tc>
        <w:tc>
          <w:tcPr>
            <w:tcW w:w="1240" w:type="dxa"/>
          </w:tcPr>
          <w:p w14:paraId="72ACE55F" w14:textId="77777777" w:rsidR="002F72E0" w:rsidRPr="002F72E0" w:rsidRDefault="002F72E0" w:rsidP="002F72E0"/>
        </w:tc>
        <w:tc>
          <w:tcPr>
            <w:tcW w:w="1544" w:type="dxa"/>
          </w:tcPr>
          <w:p w14:paraId="6DE84F71" w14:textId="77777777" w:rsidR="002F72E0" w:rsidRPr="002F72E0" w:rsidRDefault="002F72E0" w:rsidP="002F72E0"/>
        </w:tc>
      </w:tr>
      <w:tr w:rsidR="002F72E0" w:rsidRPr="002F72E0" w14:paraId="0BFFA51C" w14:textId="77777777" w:rsidTr="002F72E0">
        <w:trPr>
          <w:trHeight w:val="468"/>
        </w:trPr>
        <w:tc>
          <w:tcPr>
            <w:tcW w:w="982" w:type="dxa"/>
          </w:tcPr>
          <w:p w14:paraId="21BF90AD" w14:textId="77777777" w:rsidR="002F72E0" w:rsidRPr="002F72E0" w:rsidRDefault="002F72E0" w:rsidP="002F72E0"/>
        </w:tc>
        <w:tc>
          <w:tcPr>
            <w:tcW w:w="1888" w:type="dxa"/>
          </w:tcPr>
          <w:p w14:paraId="4D1E1005" w14:textId="77777777" w:rsidR="002F72E0" w:rsidRPr="002F72E0" w:rsidRDefault="002F72E0" w:rsidP="002F72E0"/>
        </w:tc>
        <w:tc>
          <w:tcPr>
            <w:tcW w:w="1414" w:type="dxa"/>
          </w:tcPr>
          <w:p w14:paraId="15595B1F" w14:textId="77777777" w:rsidR="002F72E0" w:rsidRPr="002F72E0" w:rsidRDefault="002F72E0" w:rsidP="002F72E0"/>
        </w:tc>
        <w:tc>
          <w:tcPr>
            <w:tcW w:w="1531" w:type="dxa"/>
          </w:tcPr>
          <w:p w14:paraId="20097CCB" w14:textId="77777777" w:rsidR="002F72E0" w:rsidRPr="002F72E0" w:rsidRDefault="002F72E0" w:rsidP="002F72E0"/>
        </w:tc>
        <w:tc>
          <w:tcPr>
            <w:tcW w:w="1933" w:type="dxa"/>
          </w:tcPr>
          <w:p w14:paraId="27054AFE" w14:textId="77777777" w:rsidR="002F72E0" w:rsidRPr="002F72E0" w:rsidRDefault="002F72E0" w:rsidP="002F72E0"/>
        </w:tc>
        <w:tc>
          <w:tcPr>
            <w:tcW w:w="1440" w:type="dxa"/>
          </w:tcPr>
          <w:p w14:paraId="111AC48C" w14:textId="77777777" w:rsidR="002F72E0" w:rsidRPr="002F72E0" w:rsidRDefault="002F72E0" w:rsidP="002F72E0"/>
        </w:tc>
        <w:tc>
          <w:tcPr>
            <w:tcW w:w="2273" w:type="dxa"/>
          </w:tcPr>
          <w:p w14:paraId="4AF2F345" w14:textId="77777777" w:rsidR="002F72E0" w:rsidRPr="002F72E0" w:rsidRDefault="002F72E0" w:rsidP="002F72E0"/>
        </w:tc>
        <w:tc>
          <w:tcPr>
            <w:tcW w:w="1240" w:type="dxa"/>
          </w:tcPr>
          <w:p w14:paraId="656B71AF" w14:textId="77777777" w:rsidR="002F72E0" w:rsidRPr="002F72E0" w:rsidRDefault="002F72E0" w:rsidP="002F72E0"/>
        </w:tc>
        <w:tc>
          <w:tcPr>
            <w:tcW w:w="1544" w:type="dxa"/>
          </w:tcPr>
          <w:p w14:paraId="65F53BAF" w14:textId="77777777" w:rsidR="002F72E0" w:rsidRPr="002F72E0" w:rsidRDefault="002F72E0" w:rsidP="002F72E0"/>
        </w:tc>
      </w:tr>
      <w:tr w:rsidR="002F72E0" w:rsidRPr="002F72E0" w14:paraId="6C086028" w14:textId="77777777" w:rsidTr="002F72E0">
        <w:trPr>
          <w:trHeight w:val="442"/>
        </w:trPr>
        <w:tc>
          <w:tcPr>
            <w:tcW w:w="982" w:type="dxa"/>
          </w:tcPr>
          <w:p w14:paraId="696DD24D" w14:textId="77777777" w:rsidR="002F72E0" w:rsidRPr="002F72E0" w:rsidRDefault="002F72E0" w:rsidP="002F72E0"/>
        </w:tc>
        <w:tc>
          <w:tcPr>
            <w:tcW w:w="1888" w:type="dxa"/>
          </w:tcPr>
          <w:p w14:paraId="3529B77A" w14:textId="77777777" w:rsidR="002F72E0" w:rsidRPr="002F72E0" w:rsidRDefault="002F72E0" w:rsidP="002F72E0"/>
        </w:tc>
        <w:tc>
          <w:tcPr>
            <w:tcW w:w="1414" w:type="dxa"/>
          </w:tcPr>
          <w:p w14:paraId="1C70A58E" w14:textId="77777777" w:rsidR="002F72E0" w:rsidRPr="002F72E0" w:rsidRDefault="002F72E0" w:rsidP="002F72E0"/>
        </w:tc>
        <w:tc>
          <w:tcPr>
            <w:tcW w:w="1531" w:type="dxa"/>
          </w:tcPr>
          <w:p w14:paraId="288BF115" w14:textId="77777777" w:rsidR="002F72E0" w:rsidRPr="002F72E0" w:rsidRDefault="002F72E0" w:rsidP="002F72E0"/>
        </w:tc>
        <w:tc>
          <w:tcPr>
            <w:tcW w:w="1933" w:type="dxa"/>
          </w:tcPr>
          <w:p w14:paraId="1BAC8AD2" w14:textId="77777777" w:rsidR="002F72E0" w:rsidRPr="002F72E0" w:rsidRDefault="002F72E0" w:rsidP="002F72E0"/>
        </w:tc>
        <w:tc>
          <w:tcPr>
            <w:tcW w:w="1440" w:type="dxa"/>
          </w:tcPr>
          <w:p w14:paraId="45566C1C" w14:textId="77777777" w:rsidR="002F72E0" w:rsidRPr="002F72E0" w:rsidRDefault="002F72E0" w:rsidP="002F72E0"/>
        </w:tc>
        <w:tc>
          <w:tcPr>
            <w:tcW w:w="2273" w:type="dxa"/>
          </w:tcPr>
          <w:p w14:paraId="1F7E5580" w14:textId="77777777" w:rsidR="002F72E0" w:rsidRPr="002F72E0" w:rsidRDefault="002F72E0" w:rsidP="002F72E0"/>
        </w:tc>
        <w:tc>
          <w:tcPr>
            <w:tcW w:w="1240" w:type="dxa"/>
          </w:tcPr>
          <w:p w14:paraId="4CA2D57C" w14:textId="77777777" w:rsidR="002F72E0" w:rsidRPr="002F72E0" w:rsidRDefault="002F72E0" w:rsidP="002F72E0"/>
        </w:tc>
        <w:tc>
          <w:tcPr>
            <w:tcW w:w="1544" w:type="dxa"/>
          </w:tcPr>
          <w:p w14:paraId="1DE4C28D" w14:textId="77777777" w:rsidR="002F72E0" w:rsidRPr="002F72E0" w:rsidRDefault="002F72E0" w:rsidP="002F72E0"/>
        </w:tc>
      </w:tr>
      <w:tr w:rsidR="002F72E0" w:rsidRPr="002F72E0" w14:paraId="0420637D" w14:textId="77777777" w:rsidTr="002F72E0">
        <w:trPr>
          <w:trHeight w:val="468"/>
        </w:trPr>
        <w:tc>
          <w:tcPr>
            <w:tcW w:w="982" w:type="dxa"/>
          </w:tcPr>
          <w:p w14:paraId="185DBC92" w14:textId="77777777" w:rsidR="002F72E0" w:rsidRPr="002F72E0" w:rsidRDefault="002F72E0" w:rsidP="002F72E0"/>
        </w:tc>
        <w:tc>
          <w:tcPr>
            <w:tcW w:w="1888" w:type="dxa"/>
          </w:tcPr>
          <w:p w14:paraId="5F17DF04" w14:textId="77777777" w:rsidR="002F72E0" w:rsidRPr="002F72E0" w:rsidRDefault="002F72E0" w:rsidP="002F72E0"/>
        </w:tc>
        <w:tc>
          <w:tcPr>
            <w:tcW w:w="1414" w:type="dxa"/>
          </w:tcPr>
          <w:p w14:paraId="31D37C36" w14:textId="77777777" w:rsidR="002F72E0" w:rsidRPr="002F72E0" w:rsidRDefault="002F72E0" w:rsidP="002F72E0"/>
        </w:tc>
        <w:tc>
          <w:tcPr>
            <w:tcW w:w="1531" w:type="dxa"/>
          </w:tcPr>
          <w:p w14:paraId="195102B4" w14:textId="77777777" w:rsidR="002F72E0" w:rsidRPr="002F72E0" w:rsidRDefault="002F72E0" w:rsidP="002F72E0"/>
        </w:tc>
        <w:tc>
          <w:tcPr>
            <w:tcW w:w="1933" w:type="dxa"/>
          </w:tcPr>
          <w:p w14:paraId="53E17A1F" w14:textId="77777777" w:rsidR="002F72E0" w:rsidRPr="002F72E0" w:rsidRDefault="002F72E0" w:rsidP="002F72E0"/>
        </w:tc>
        <w:tc>
          <w:tcPr>
            <w:tcW w:w="1440" w:type="dxa"/>
          </w:tcPr>
          <w:p w14:paraId="0C16E316" w14:textId="77777777" w:rsidR="002F72E0" w:rsidRPr="002F72E0" w:rsidRDefault="002F72E0" w:rsidP="002F72E0"/>
        </w:tc>
        <w:tc>
          <w:tcPr>
            <w:tcW w:w="2273" w:type="dxa"/>
          </w:tcPr>
          <w:p w14:paraId="65128514" w14:textId="77777777" w:rsidR="002F72E0" w:rsidRPr="002F72E0" w:rsidRDefault="002F72E0" w:rsidP="002F72E0"/>
        </w:tc>
        <w:tc>
          <w:tcPr>
            <w:tcW w:w="1240" w:type="dxa"/>
          </w:tcPr>
          <w:p w14:paraId="1288320D" w14:textId="77777777" w:rsidR="002F72E0" w:rsidRPr="002F72E0" w:rsidRDefault="002F72E0" w:rsidP="002F72E0"/>
        </w:tc>
        <w:tc>
          <w:tcPr>
            <w:tcW w:w="1544" w:type="dxa"/>
          </w:tcPr>
          <w:p w14:paraId="0DF4D1C6" w14:textId="77777777" w:rsidR="002F72E0" w:rsidRPr="002F72E0" w:rsidRDefault="002F72E0" w:rsidP="002F72E0"/>
        </w:tc>
      </w:tr>
      <w:tr w:rsidR="002F72E0" w:rsidRPr="002F72E0" w14:paraId="41845D71" w14:textId="77777777" w:rsidTr="002F72E0">
        <w:trPr>
          <w:trHeight w:val="442"/>
        </w:trPr>
        <w:tc>
          <w:tcPr>
            <w:tcW w:w="982" w:type="dxa"/>
          </w:tcPr>
          <w:p w14:paraId="69955B9E" w14:textId="77777777" w:rsidR="002F72E0" w:rsidRPr="002F72E0" w:rsidRDefault="002F72E0" w:rsidP="002F72E0"/>
        </w:tc>
        <w:tc>
          <w:tcPr>
            <w:tcW w:w="1888" w:type="dxa"/>
          </w:tcPr>
          <w:p w14:paraId="21E8B8DB" w14:textId="77777777" w:rsidR="002F72E0" w:rsidRPr="002F72E0" w:rsidRDefault="002F72E0" w:rsidP="002F72E0"/>
        </w:tc>
        <w:tc>
          <w:tcPr>
            <w:tcW w:w="1414" w:type="dxa"/>
          </w:tcPr>
          <w:p w14:paraId="78087815" w14:textId="77777777" w:rsidR="002F72E0" w:rsidRPr="002F72E0" w:rsidRDefault="002F72E0" w:rsidP="002F72E0"/>
        </w:tc>
        <w:tc>
          <w:tcPr>
            <w:tcW w:w="1531" w:type="dxa"/>
          </w:tcPr>
          <w:p w14:paraId="77F3A540" w14:textId="77777777" w:rsidR="002F72E0" w:rsidRPr="002F72E0" w:rsidRDefault="002F72E0" w:rsidP="002F72E0"/>
        </w:tc>
        <w:tc>
          <w:tcPr>
            <w:tcW w:w="1933" w:type="dxa"/>
          </w:tcPr>
          <w:p w14:paraId="5917908B" w14:textId="77777777" w:rsidR="002F72E0" w:rsidRPr="002F72E0" w:rsidRDefault="002F72E0" w:rsidP="002F72E0"/>
        </w:tc>
        <w:tc>
          <w:tcPr>
            <w:tcW w:w="1440" w:type="dxa"/>
          </w:tcPr>
          <w:p w14:paraId="78110DEB" w14:textId="77777777" w:rsidR="002F72E0" w:rsidRPr="002F72E0" w:rsidRDefault="002F72E0" w:rsidP="002F72E0"/>
        </w:tc>
        <w:tc>
          <w:tcPr>
            <w:tcW w:w="2273" w:type="dxa"/>
          </w:tcPr>
          <w:p w14:paraId="414FE004" w14:textId="77777777" w:rsidR="002F72E0" w:rsidRPr="002F72E0" w:rsidRDefault="002F72E0" w:rsidP="002F72E0"/>
        </w:tc>
        <w:tc>
          <w:tcPr>
            <w:tcW w:w="1240" w:type="dxa"/>
          </w:tcPr>
          <w:p w14:paraId="3051C5CE" w14:textId="77777777" w:rsidR="002F72E0" w:rsidRPr="002F72E0" w:rsidRDefault="002F72E0" w:rsidP="002F72E0"/>
        </w:tc>
        <w:tc>
          <w:tcPr>
            <w:tcW w:w="1544" w:type="dxa"/>
          </w:tcPr>
          <w:p w14:paraId="4C1E4D32" w14:textId="77777777" w:rsidR="002F72E0" w:rsidRPr="002F72E0" w:rsidRDefault="002F72E0" w:rsidP="002F72E0"/>
        </w:tc>
      </w:tr>
      <w:tr w:rsidR="002F72E0" w:rsidRPr="002F72E0" w14:paraId="54D891F6" w14:textId="77777777" w:rsidTr="002F72E0">
        <w:trPr>
          <w:trHeight w:val="468"/>
        </w:trPr>
        <w:tc>
          <w:tcPr>
            <w:tcW w:w="982" w:type="dxa"/>
          </w:tcPr>
          <w:p w14:paraId="0E018F92" w14:textId="77777777" w:rsidR="002F72E0" w:rsidRPr="002F72E0" w:rsidRDefault="002F72E0" w:rsidP="002F72E0"/>
        </w:tc>
        <w:tc>
          <w:tcPr>
            <w:tcW w:w="1888" w:type="dxa"/>
          </w:tcPr>
          <w:p w14:paraId="6CED8D82" w14:textId="77777777" w:rsidR="002F72E0" w:rsidRPr="002F72E0" w:rsidRDefault="002F72E0" w:rsidP="002F72E0"/>
        </w:tc>
        <w:tc>
          <w:tcPr>
            <w:tcW w:w="1414" w:type="dxa"/>
          </w:tcPr>
          <w:p w14:paraId="705A9A47" w14:textId="77777777" w:rsidR="002F72E0" w:rsidRPr="002F72E0" w:rsidRDefault="002F72E0" w:rsidP="002F72E0"/>
        </w:tc>
        <w:tc>
          <w:tcPr>
            <w:tcW w:w="1531" w:type="dxa"/>
          </w:tcPr>
          <w:p w14:paraId="5EDD7EEA" w14:textId="77777777" w:rsidR="002F72E0" w:rsidRPr="002F72E0" w:rsidRDefault="002F72E0" w:rsidP="002F72E0"/>
        </w:tc>
        <w:tc>
          <w:tcPr>
            <w:tcW w:w="1933" w:type="dxa"/>
          </w:tcPr>
          <w:p w14:paraId="725AD137" w14:textId="77777777" w:rsidR="002F72E0" w:rsidRPr="002F72E0" w:rsidRDefault="002F72E0" w:rsidP="002F72E0"/>
        </w:tc>
        <w:tc>
          <w:tcPr>
            <w:tcW w:w="1440" w:type="dxa"/>
          </w:tcPr>
          <w:p w14:paraId="21190EA3" w14:textId="77777777" w:rsidR="002F72E0" w:rsidRPr="002F72E0" w:rsidRDefault="002F72E0" w:rsidP="002F72E0"/>
        </w:tc>
        <w:tc>
          <w:tcPr>
            <w:tcW w:w="2273" w:type="dxa"/>
          </w:tcPr>
          <w:p w14:paraId="59534D2B" w14:textId="77777777" w:rsidR="002F72E0" w:rsidRPr="002F72E0" w:rsidRDefault="002F72E0" w:rsidP="002F72E0"/>
        </w:tc>
        <w:tc>
          <w:tcPr>
            <w:tcW w:w="1240" w:type="dxa"/>
          </w:tcPr>
          <w:p w14:paraId="6BC44F2C" w14:textId="77777777" w:rsidR="002F72E0" w:rsidRPr="002F72E0" w:rsidRDefault="002F72E0" w:rsidP="002F72E0"/>
        </w:tc>
        <w:tc>
          <w:tcPr>
            <w:tcW w:w="1544" w:type="dxa"/>
          </w:tcPr>
          <w:p w14:paraId="651E420B" w14:textId="77777777" w:rsidR="002F72E0" w:rsidRPr="002F72E0" w:rsidRDefault="002F72E0" w:rsidP="002F72E0"/>
        </w:tc>
      </w:tr>
    </w:tbl>
    <w:p w14:paraId="531D6534" w14:textId="77777777" w:rsidR="002F72E0" w:rsidRDefault="002F72E0" w:rsidP="00E52F75">
      <w:pPr>
        <w:spacing w:after="0"/>
        <w:jc w:val="both"/>
        <w:rPr>
          <w:rFonts w:ascii="Times New Roman" w:hAnsi="Times New Roman" w:cs="Times New Roman"/>
          <w:sz w:val="24"/>
          <w:szCs w:val="24"/>
          <w:shd w:val="clear" w:color="auto" w:fill="FFFFFF"/>
        </w:rPr>
      </w:pPr>
    </w:p>
    <w:p w14:paraId="1494DB11" w14:textId="77777777" w:rsidR="002F72E0" w:rsidRPr="002F72E0" w:rsidRDefault="002F72E0" w:rsidP="002F72E0">
      <w:pPr>
        <w:rPr>
          <w:rFonts w:ascii="Times New Roman" w:hAnsi="Times New Roman" w:cs="Times New Roman"/>
          <w:sz w:val="24"/>
          <w:szCs w:val="24"/>
        </w:rPr>
      </w:pPr>
      <w:bookmarkStart w:id="8" w:name="_Hlk165302510"/>
    </w:p>
    <w:p w14:paraId="2DA4CAFB"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 xml:space="preserve">"Noteiktās vispārējās fiziskās sagatavotības prasības pašvaldības policijas amata pretendentiem" disciplīnu rezultātus fiksēja   </w:t>
      </w:r>
    </w:p>
    <w:p w14:paraId="260BD4AE" w14:textId="446C878C" w:rsidR="002F72E0" w:rsidRPr="002F72E0" w:rsidRDefault="003C67EF" w:rsidP="002F72E0">
      <w:pPr>
        <w:rPr>
          <w:rFonts w:ascii="Times New Roman" w:hAnsi="Times New Roman" w:cs="Times New Roman"/>
          <w:sz w:val="24"/>
          <w:szCs w:val="24"/>
        </w:rPr>
      </w:pPr>
      <w:r>
        <w:rPr>
          <w:rFonts w:ascii="Times New Roman" w:hAnsi="Times New Roman" w:cs="Times New Roman"/>
          <w:sz w:val="24"/>
          <w:szCs w:val="24"/>
        </w:rPr>
        <w:t xml:space="preserve">          Komisijas loceklis</w:t>
      </w:r>
      <w:r w:rsidR="002F72E0" w:rsidRPr="002F72E0">
        <w:rPr>
          <w:rFonts w:ascii="Times New Roman" w:hAnsi="Times New Roman" w:cs="Times New Roman"/>
          <w:sz w:val="24"/>
          <w:szCs w:val="24"/>
        </w:rPr>
        <w:t>:__________________________________________</w:t>
      </w:r>
    </w:p>
    <w:p w14:paraId="2EEAD45B" w14:textId="77777777" w:rsidR="002F72E0" w:rsidRPr="002F72E0" w:rsidRDefault="002F72E0" w:rsidP="002F72E0">
      <w:pPr>
        <w:rPr>
          <w:rFonts w:ascii="Times New Roman" w:hAnsi="Times New Roman" w:cs="Times New Roman"/>
          <w:sz w:val="24"/>
          <w:szCs w:val="24"/>
        </w:rPr>
      </w:pPr>
      <w:bookmarkStart w:id="9" w:name="_Hlk165302217"/>
      <w:r w:rsidRPr="002F72E0">
        <w:rPr>
          <w:rFonts w:ascii="Times New Roman" w:hAnsi="Times New Roman" w:cs="Times New Roman"/>
          <w:sz w:val="24"/>
          <w:szCs w:val="24"/>
        </w:rPr>
        <w:t xml:space="preserve">                                                                        (vārds, uzvārds, paraksts)</w:t>
      </w:r>
    </w:p>
    <w:bookmarkEnd w:id="9"/>
    <w:p w14:paraId="01E162EE" w14:textId="77777777" w:rsidR="002F72E0" w:rsidRPr="002F72E0" w:rsidRDefault="002F72E0" w:rsidP="002F72E0">
      <w:pPr>
        <w:rPr>
          <w:rFonts w:ascii="Times New Roman" w:hAnsi="Times New Roman" w:cs="Times New Roman"/>
          <w:sz w:val="24"/>
          <w:szCs w:val="24"/>
        </w:rPr>
      </w:pPr>
      <w:r w:rsidRPr="002F72E0">
        <w:rPr>
          <w:rFonts w:ascii="Times New Roman" w:hAnsi="Times New Roman" w:cs="Times New Roman"/>
          <w:sz w:val="24"/>
          <w:szCs w:val="24"/>
        </w:rPr>
        <w:t>Komisijas priekšsēdētājs:__________________________________________</w:t>
      </w:r>
    </w:p>
    <w:p w14:paraId="2B5DED5B" w14:textId="19521000" w:rsidR="002F72E0" w:rsidRPr="002F72E0" w:rsidRDefault="002F72E0" w:rsidP="002F72E0">
      <w:pPr>
        <w:rPr>
          <w:rFonts w:ascii="Times New Roman" w:hAnsi="Times New Roman" w:cs="Times New Roman"/>
          <w:sz w:val="24"/>
          <w:szCs w:val="24"/>
        </w:rPr>
        <w:sectPr w:rsidR="002F72E0" w:rsidRPr="002F72E0" w:rsidSect="00551B49">
          <w:pgSz w:w="16838" w:h="11906" w:orient="landscape"/>
          <w:pgMar w:top="1701" w:right="1134" w:bottom="1134" w:left="1134" w:header="709" w:footer="709" w:gutter="0"/>
          <w:cols w:space="708"/>
          <w:docGrid w:linePitch="360"/>
        </w:sectPr>
      </w:pPr>
      <w:r w:rsidRPr="002F72E0">
        <w:rPr>
          <w:rFonts w:ascii="Times New Roman" w:hAnsi="Times New Roman" w:cs="Times New Roman"/>
          <w:sz w:val="24"/>
          <w:szCs w:val="24"/>
        </w:rPr>
        <w:t xml:space="preserve">                                                                      (vārds, uzvārds, paraksts</w:t>
      </w:r>
      <w:bookmarkEnd w:id="8"/>
    </w:p>
    <w:p w14:paraId="71E8D3F5" w14:textId="77777777" w:rsidR="00A1614F" w:rsidRDefault="00A1614F" w:rsidP="00E52F75">
      <w:pPr>
        <w:spacing w:after="0"/>
        <w:jc w:val="both"/>
        <w:rPr>
          <w:rFonts w:ascii="Times New Roman" w:hAnsi="Times New Roman" w:cs="Times New Roman"/>
          <w:sz w:val="24"/>
          <w:szCs w:val="24"/>
          <w:shd w:val="clear" w:color="auto" w:fill="FFFFFF"/>
        </w:rPr>
      </w:pPr>
    </w:p>
    <w:p w14:paraId="50838A92" w14:textId="72AE6004"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6167EC89" w14:textId="77777777" w:rsidR="00A1614F" w:rsidRPr="00A1614F" w:rsidRDefault="00A1614F" w:rsidP="00A1614F">
      <w:p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p>
    <w:p w14:paraId="6AEA3A61"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tbl>
      <w:tblPr>
        <w:tblStyle w:val="Reatabula"/>
        <w:tblW w:w="0" w:type="auto"/>
        <w:tblLook w:val="04A0" w:firstRow="1" w:lastRow="0" w:firstColumn="1" w:lastColumn="0" w:noHBand="0" w:noVBand="1"/>
      </w:tblPr>
      <w:tblGrid>
        <w:gridCol w:w="2122"/>
        <w:gridCol w:w="2551"/>
      </w:tblGrid>
      <w:tr w:rsidR="00A1614F" w:rsidRPr="00A1614F" w14:paraId="7DF3BD3F" w14:textId="77777777" w:rsidTr="00697D2C">
        <w:tc>
          <w:tcPr>
            <w:tcW w:w="2122" w:type="dxa"/>
            <w:tcBorders>
              <w:top w:val="nil"/>
              <w:left w:val="nil"/>
              <w:bottom w:val="nil"/>
              <w:right w:val="nil"/>
            </w:tcBorders>
          </w:tcPr>
          <w:p w14:paraId="36CE89AF"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bookmarkStart w:id="10" w:name="_Hlk161133789"/>
            <w:r w:rsidRPr="00A1614F">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2C84CE86" w14:textId="64050B95" w:rsidR="00A1614F" w:rsidRPr="00A1614F" w:rsidRDefault="00A1614F" w:rsidP="00A1614F">
            <w:pPr>
              <w:tabs>
                <w:tab w:val="left" w:pos="6237"/>
              </w:tabs>
              <w:contextualSpacing/>
              <w:jc w:val="center"/>
              <w:rPr>
                <w:rFonts w:ascii="Times New Roman" w:eastAsia="Times New Roman" w:hAnsi="Times New Roman" w:cs="Times New Roman"/>
                <w:b/>
                <w:bCs/>
                <w:sz w:val="24"/>
                <w:szCs w:val="24"/>
                <w:lang w:eastAsia="ru-RU"/>
              </w:rPr>
            </w:pPr>
          </w:p>
        </w:tc>
      </w:tr>
      <w:tr w:rsidR="00A1614F" w:rsidRPr="00A1614F" w14:paraId="332F7667" w14:textId="77777777" w:rsidTr="00697D2C">
        <w:tc>
          <w:tcPr>
            <w:tcW w:w="2122" w:type="dxa"/>
            <w:tcBorders>
              <w:top w:val="nil"/>
              <w:left w:val="nil"/>
              <w:bottom w:val="nil"/>
              <w:right w:val="nil"/>
            </w:tcBorders>
          </w:tcPr>
          <w:p w14:paraId="0AB02089"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21DCEAF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r w:rsidR="00A1614F" w:rsidRPr="00A1614F" w14:paraId="012A51A0" w14:textId="77777777" w:rsidTr="00697D2C">
        <w:tc>
          <w:tcPr>
            <w:tcW w:w="2122" w:type="dxa"/>
            <w:tcBorders>
              <w:top w:val="nil"/>
              <w:left w:val="nil"/>
              <w:bottom w:val="nil"/>
              <w:right w:val="nil"/>
            </w:tcBorders>
          </w:tcPr>
          <w:p w14:paraId="3EDE1161"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684D8669"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p>
        </w:tc>
      </w:tr>
      <w:tr w:rsidR="00A1614F" w:rsidRPr="00A1614F" w14:paraId="12127FE5" w14:textId="77777777" w:rsidTr="00697D2C">
        <w:tc>
          <w:tcPr>
            <w:tcW w:w="2122" w:type="dxa"/>
            <w:tcBorders>
              <w:top w:val="nil"/>
              <w:left w:val="nil"/>
              <w:bottom w:val="nil"/>
              <w:right w:val="nil"/>
            </w:tcBorders>
          </w:tcPr>
          <w:p w14:paraId="4F8A14AE"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F4841D5" w14:textId="3AA57953" w:rsidR="00A1614F" w:rsidRPr="00A1614F"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A1614F" w14:paraId="29BF60E2" w14:textId="77777777" w:rsidTr="00697D2C">
        <w:tc>
          <w:tcPr>
            <w:tcW w:w="2122" w:type="dxa"/>
            <w:tcBorders>
              <w:top w:val="nil"/>
              <w:left w:val="nil"/>
              <w:bottom w:val="nil"/>
              <w:right w:val="nil"/>
            </w:tcBorders>
          </w:tcPr>
          <w:p w14:paraId="6AC11CE0" w14:textId="77777777" w:rsidR="00A1614F" w:rsidRPr="00A1614F" w:rsidRDefault="00A1614F" w:rsidP="00A1614F">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0D7DAF6B" w14:textId="77777777" w:rsidR="00A1614F" w:rsidRPr="00A1614F" w:rsidRDefault="00A1614F" w:rsidP="00A1614F">
            <w:pPr>
              <w:tabs>
                <w:tab w:val="left" w:pos="6237"/>
              </w:tabs>
              <w:contextualSpacing/>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(vārds, uzvārds)</w:t>
            </w:r>
          </w:p>
        </w:tc>
      </w:tr>
    </w:tbl>
    <w:bookmarkEnd w:id="10"/>
    <w:p w14:paraId="2DF47CBE" w14:textId="77777777" w:rsidR="00A1614F" w:rsidRPr="00A1614F" w:rsidRDefault="00A1614F" w:rsidP="00A1614F">
      <w:pPr>
        <w:shd w:val="clear" w:color="auto" w:fill="FFFFFF"/>
        <w:tabs>
          <w:tab w:val="left" w:pos="6237"/>
        </w:tabs>
        <w:spacing w:after="0" w:line="240" w:lineRule="auto"/>
        <w:contextualSpacing/>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xml:space="preserve">             </w:t>
      </w:r>
    </w:p>
    <w:p w14:paraId="1762592C"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1803"/>
        <w:gridCol w:w="5635"/>
      </w:tblGrid>
      <w:tr w:rsidR="00A1614F" w:rsidRPr="00A1614F" w14:paraId="562EBC14" w14:textId="77777777" w:rsidTr="00697D2C">
        <w:trPr>
          <w:trHeight w:val="240"/>
        </w:trPr>
        <w:tc>
          <w:tcPr>
            <w:tcW w:w="900" w:type="pct"/>
            <w:tcBorders>
              <w:top w:val="nil"/>
              <w:left w:val="nil"/>
              <w:bottom w:val="outset" w:sz="6" w:space="0" w:color="414142"/>
              <w:right w:val="nil"/>
            </w:tcBorders>
            <w:shd w:val="clear" w:color="auto" w:fill="FFFFFF"/>
            <w:vAlign w:val="center"/>
            <w:hideMark/>
          </w:tcPr>
          <w:p w14:paraId="33039FC9"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994" w:type="pct"/>
            <w:tcBorders>
              <w:top w:val="nil"/>
              <w:left w:val="nil"/>
              <w:bottom w:val="outset" w:sz="6" w:space="0" w:color="414142"/>
              <w:right w:val="nil"/>
            </w:tcBorders>
            <w:shd w:val="clear" w:color="auto" w:fill="FFFFFF"/>
            <w:vAlign w:val="center"/>
            <w:hideMark/>
          </w:tcPr>
          <w:p w14:paraId="2D15C1B4"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c>
          <w:tcPr>
            <w:tcW w:w="3106" w:type="pct"/>
            <w:tcBorders>
              <w:top w:val="nil"/>
              <w:left w:val="nil"/>
              <w:bottom w:val="outset" w:sz="6" w:space="0" w:color="414142"/>
              <w:right w:val="nil"/>
            </w:tcBorders>
            <w:shd w:val="clear" w:color="auto" w:fill="FFFFFF"/>
            <w:vAlign w:val="center"/>
            <w:hideMark/>
          </w:tcPr>
          <w:p w14:paraId="36B4EE82" w14:textId="77777777" w:rsidR="00A1614F" w:rsidRPr="00A1614F" w:rsidRDefault="00A1614F" w:rsidP="00A1614F">
            <w:pPr>
              <w:spacing w:before="195" w:after="0" w:line="240" w:lineRule="auto"/>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 </w:t>
            </w:r>
          </w:p>
        </w:tc>
      </w:tr>
      <w:tr w:rsidR="00A1614F" w:rsidRPr="00A1614F" w14:paraId="2533ACC8" w14:textId="77777777" w:rsidTr="00697D2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236B6"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shd w:val="clear" w:color="auto" w:fill="FFFFFF" w:themeFill="background1"/>
                <w:lang w:eastAsia="ru-RU"/>
              </w:rPr>
              <w:t>Kompetence</w:t>
            </w:r>
            <w:r w:rsidRPr="00A1614F">
              <w:rPr>
                <w:rFonts w:ascii="Times New Roman" w:eastAsia="Times New Roman" w:hAnsi="Times New Roman" w:cs="Times New Roman"/>
                <w:b/>
                <w:bCs/>
                <w:sz w:val="24"/>
                <w:szCs w:val="24"/>
                <w:lang w:eastAsia="ru-RU"/>
              </w:rPr>
              <w:t xml:space="preserve"> un kritēriji</w:t>
            </w: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9D017"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Vērtējums desmit punktu sistēmā</w:t>
            </w:r>
            <w:r w:rsidRPr="00A1614F">
              <w:rPr>
                <w:rFonts w:ascii="Times New Roman" w:eastAsia="Times New Roman" w:hAnsi="Times New Roman" w:cs="Times New Roman"/>
                <w:b/>
                <w:bCs/>
                <w:sz w:val="24"/>
                <w:szCs w:val="24"/>
                <w:lang w:eastAsia="ru-RU"/>
              </w:rPr>
              <w:br/>
              <w:t>(0-10)</w:t>
            </w: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20D261" w14:textId="77777777" w:rsidR="00A1614F" w:rsidRPr="00A1614F" w:rsidRDefault="00A1614F" w:rsidP="00A1614F">
            <w:pPr>
              <w:spacing w:before="195" w:after="0" w:line="240" w:lineRule="auto"/>
              <w:jc w:val="center"/>
              <w:rPr>
                <w:rFonts w:ascii="Times New Roman" w:eastAsia="Times New Roman" w:hAnsi="Times New Roman" w:cs="Times New Roman"/>
                <w:b/>
                <w:bCs/>
                <w:sz w:val="24"/>
                <w:szCs w:val="24"/>
                <w:lang w:eastAsia="ru-RU"/>
              </w:rPr>
            </w:pPr>
            <w:r w:rsidRPr="00A1614F">
              <w:rPr>
                <w:rFonts w:ascii="Times New Roman" w:eastAsia="Times New Roman" w:hAnsi="Times New Roman" w:cs="Times New Roman"/>
                <w:b/>
                <w:bCs/>
                <w:sz w:val="24"/>
                <w:szCs w:val="24"/>
                <w:lang w:eastAsia="ru-RU"/>
              </w:rPr>
              <w:t>Piezīmes</w:t>
            </w:r>
          </w:p>
        </w:tc>
      </w:tr>
      <w:tr w:rsidR="00A1614F" w:rsidRPr="00A1614F" w14:paraId="574CD4F8" w14:textId="77777777" w:rsidTr="00697D2C">
        <w:trPr>
          <w:trHeight w:val="85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82A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Izglītība</w:t>
            </w:r>
          </w:p>
          <w:p w14:paraId="7F018E03"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B1FC2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44A8D"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12B5CE9" w14:textId="77777777" w:rsidTr="00697D2C">
        <w:trPr>
          <w:trHeight w:val="850"/>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39930E7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Profesionālā darba pieredze</w:t>
            </w:r>
          </w:p>
        </w:tc>
        <w:tc>
          <w:tcPr>
            <w:tcW w:w="994" w:type="pct"/>
            <w:tcBorders>
              <w:top w:val="outset" w:sz="6" w:space="0" w:color="414142"/>
              <w:left w:val="outset" w:sz="6" w:space="0" w:color="414142"/>
              <w:bottom w:val="single" w:sz="4" w:space="0" w:color="auto"/>
              <w:right w:val="outset" w:sz="6" w:space="0" w:color="414142"/>
            </w:tcBorders>
            <w:shd w:val="clear" w:color="auto" w:fill="FFFFFF"/>
            <w:vAlign w:val="center"/>
          </w:tcPr>
          <w:p w14:paraId="599E423E"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7603704"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33465953"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679822EB"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994" w:type="pct"/>
            <w:tcBorders>
              <w:top w:val="single" w:sz="4" w:space="0" w:color="auto"/>
              <w:left w:val="nil"/>
              <w:bottom w:val="single" w:sz="4" w:space="0" w:color="auto"/>
              <w:right w:val="nil"/>
            </w:tcBorders>
            <w:shd w:val="clear" w:color="auto" w:fill="FFFFFF"/>
            <w:vAlign w:val="center"/>
          </w:tcPr>
          <w:p w14:paraId="52808E20"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single" w:sz="4" w:space="0" w:color="auto"/>
              <w:left w:val="nil"/>
              <w:bottom w:val="nil"/>
              <w:right w:val="nil"/>
            </w:tcBorders>
            <w:shd w:val="clear" w:color="auto" w:fill="FFFFFF"/>
            <w:vAlign w:val="center"/>
          </w:tcPr>
          <w:p w14:paraId="28D94C06"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r w:rsidR="00A1614F" w:rsidRPr="00A1614F" w14:paraId="584D287F" w14:textId="77777777" w:rsidTr="00697D2C">
        <w:trPr>
          <w:trHeight w:val="850"/>
        </w:trPr>
        <w:tc>
          <w:tcPr>
            <w:tcW w:w="900" w:type="pct"/>
            <w:tcBorders>
              <w:top w:val="single" w:sz="4" w:space="0" w:color="auto"/>
              <w:left w:val="outset" w:sz="6" w:space="0" w:color="414142"/>
              <w:bottom w:val="outset" w:sz="6" w:space="0" w:color="414142"/>
              <w:right w:val="outset" w:sz="6" w:space="0" w:color="414142"/>
            </w:tcBorders>
            <w:shd w:val="clear" w:color="auto" w:fill="FFFFFF"/>
            <w:vAlign w:val="center"/>
          </w:tcPr>
          <w:p w14:paraId="2CDD8225" w14:textId="782916CB" w:rsidR="00A1614F" w:rsidRPr="00A1614F" w:rsidRDefault="004F7CFE" w:rsidP="00A1614F">
            <w:pPr>
              <w:spacing w:before="195"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Trešās</w:t>
            </w:r>
            <w:r w:rsidR="00A1614F" w:rsidRPr="00A1614F">
              <w:rPr>
                <w:rFonts w:ascii="Times New Roman" w:eastAsia="Times New Roman" w:hAnsi="Times New Roman" w:cs="Times New Roman"/>
                <w:b/>
                <w:bCs/>
                <w:sz w:val="24"/>
                <w:szCs w:val="24"/>
                <w:lang w:eastAsia="ru-RU"/>
              </w:rPr>
              <w:t xml:space="preserve"> kārtas kopējais vērtējums:     (1-10)</w:t>
            </w:r>
          </w:p>
        </w:tc>
        <w:tc>
          <w:tcPr>
            <w:tcW w:w="994" w:type="pct"/>
            <w:tcBorders>
              <w:top w:val="single" w:sz="4" w:space="0" w:color="auto"/>
              <w:left w:val="outset" w:sz="6" w:space="0" w:color="414142"/>
              <w:bottom w:val="outset" w:sz="6" w:space="0" w:color="414142"/>
              <w:right w:val="single" w:sz="4" w:space="0" w:color="auto"/>
            </w:tcBorders>
            <w:shd w:val="clear" w:color="auto" w:fill="FFFFFF"/>
            <w:vAlign w:val="center"/>
          </w:tcPr>
          <w:p w14:paraId="48D699BC"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c>
          <w:tcPr>
            <w:tcW w:w="3106" w:type="pct"/>
            <w:tcBorders>
              <w:top w:val="nil"/>
              <w:left w:val="single" w:sz="4" w:space="0" w:color="auto"/>
              <w:bottom w:val="nil"/>
              <w:right w:val="nil"/>
            </w:tcBorders>
            <w:shd w:val="clear" w:color="auto" w:fill="FFFFFF"/>
            <w:vAlign w:val="center"/>
          </w:tcPr>
          <w:p w14:paraId="6BD4A865" w14:textId="77777777" w:rsidR="00A1614F" w:rsidRPr="00A1614F" w:rsidRDefault="00A1614F" w:rsidP="00A1614F">
            <w:pPr>
              <w:spacing w:before="195" w:after="0" w:line="240" w:lineRule="auto"/>
              <w:jc w:val="center"/>
              <w:rPr>
                <w:rFonts w:ascii="Times New Roman" w:eastAsia="Times New Roman" w:hAnsi="Times New Roman" w:cs="Times New Roman"/>
                <w:sz w:val="24"/>
                <w:szCs w:val="24"/>
                <w:lang w:eastAsia="ru-RU"/>
              </w:rPr>
            </w:pPr>
          </w:p>
        </w:tc>
      </w:tr>
    </w:tbl>
    <w:p w14:paraId="231769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5426EF0B"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74AD5D79"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p w14:paraId="39E7DB0D" w14:textId="77777777" w:rsidR="00A1614F" w:rsidRPr="00A1614F" w:rsidRDefault="00A1614F" w:rsidP="00A1614F">
      <w:pPr>
        <w:spacing w:after="0" w:line="240" w:lineRule="auto"/>
        <w:jc w:val="both"/>
        <w:rPr>
          <w:rFonts w:ascii="Times New Roman" w:eastAsia="Times New Roman" w:hAnsi="Times New Roman" w:cs="Times New Roman"/>
          <w:sz w:val="24"/>
          <w:szCs w:val="24"/>
          <w:lang w:eastAsia="ru-RU"/>
        </w:rPr>
      </w:pPr>
    </w:p>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A1614F" w14:paraId="21207FCF" w14:textId="77777777" w:rsidTr="00697D2C">
        <w:tc>
          <w:tcPr>
            <w:tcW w:w="2977" w:type="dxa"/>
            <w:tcBorders>
              <w:top w:val="nil"/>
              <w:bottom w:val="nil"/>
              <w:right w:val="nil"/>
            </w:tcBorders>
          </w:tcPr>
          <w:p w14:paraId="0ECB5160" w14:textId="77777777" w:rsidR="00A1614F" w:rsidRPr="00A1614F" w:rsidRDefault="00A1614F" w:rsidP="00A1614F">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A1614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28FD8693" w14:textId="77777777" w:rsidR="00A1614F" w:rsidRPr="00A1614F" w:rsidRDefault="00A1614F" w:rsidP="00A1614F">
            <w:pPr>
              <w:rPr>
                <w:rFonts w:ascii="Times New Roman" w:eastAsia="Times New Roman" w:hAnsi="Times New Roman" w:cs="Times New Roman"/>
                <w:sz w:val="24"/>
                <w:szCs w:val="24"/>
                <w:lang w:eastAsia="ru-RU"/>
              </w:rPr>
            </w:pPr>
          </w:p>
        </w:tc>
      </w:tr>
    </w:tbl>
    <w:p w14:paraId="76D3E9D5" w14:textId="77777777" w:rsidR="00A1614F" w:rsidRPr="00A1614F" w:rsidRDefault="00A1614F" w:rsidP="00A1614F">
      <w:pPr>
        <w:spacing w:after="0" w:line="240" w:lineRule="auto"/>
        <w:rPr>
          <w:rFonts w:ascii="Times New Roman" w:eastAsia="Times New Roman" w:hAnsi="Times New Roman" w:cs="Times New Roman"/>
          <w:sz w:val="24"/>
          <w:szCs w:val="24"/>
          <w:lang w:eastAsia="ru-RU"/>
        </w:rPr>
      </w:pPr>
    </w:p>
    <w:p w14:paraId="3ABE9514" w14:textId="77777777" w:rsidR="00A1614F" w:rsidRPr="00A1614F" w:rsidRDefault="00A1614F" w:rsidP="00A1614F">
      <w:pPr>
        <w:spacing w:after="0" w:line="240" w:lineRule="auto"/>
        <w:rPr>
          <w:rFonts w:ascii="Times New Roman" w:eastAsia="Times New Roman" w:hAnsi="Times New Roman" w:cs="Times New Roman"/>
          <w:vanish/>
          <w:sz w:val="24"/>
          <w:szCs w:val="24"/>
          <w:lang w:eastAsia="ru-RU"/>
        </w:rPr>
      </w:pPr>
    </w:p>
    <w:p w14:paraId="37D2AC91" w14:textId="1683EBCE" w:rsidR="00A1614F" w:rsidRPr="002F72E0" w:rsidRDefault="002F72E0" w:rsidP="00A1614F">
      <w:pPr>
        <w:rPr>
          <w:rFonts w:ascii="Calibri" w:eastAsia="Times New Roman" w:hAnsi="Calibri" w:cs="Calibri"/>
          <w:i/>
          <w:iCs/>
          <w:sz w:val="20"/>
          <w:szCs w:val="20"/>
          <w:lang w:eastAsia="ru-RU"/>
        </w:rPr>
      </w:pPr>
      <w:r>
        <w:rPr>
          <w:rFonts w:ascii="Calibri" w:eastAsia="Times New Roman" w:hAnsi="Calibri" w:cs="Calibri"/>
          <w:i/>
          <w:iCs/>
          <w:sz w:val="20"/>
          <w:szCs w:val="20"/>
          <w:lang w:eastAsia="ru-RU"/>
        </w:rPr>
        <w:br w:type="page"/>
      </w:r>
    </w:p>
    <w:p w14:paraId="25BF4767" w14:textId="1394299E" w:rsidR="00A1614F" w:rsidRPr="002F72E0" w:rsidRDefault="00A1614F" w:rsidP="002F72E0">
      <w:pPr>
        <w:pStyle w:val="Sarakstarindkopa"/>
        <w:numPr>
          <w:ilvl w:val="0"/>
          <w:numId w:val="11"/>
        </w:numPr>
        <w:shd w:val="clear" w:color="auto" w:fill="FFFFFF"/>
        <w:spacing w:before="100" w:beforeAutospacing="1" w:after="100" w:afterAutospacing="1" w:line="293" w:lineRule="atLeast"/>
        <w:jc w:val="center"/>
        <w:rPr>
          <w:rFonts w:ascii="Times New Roman" w:eastAsia="Times New Roman" w:hAnsi="Times New Roman" w:cs="Times New Roman"/>
          <w:b/>
          <w:bCs/>
          <w:sz w:val="28"/>
          <w:szCs w:val="28"/>
          <w:lang w:eastAsia="ru-RU"/>
        </w:rPr>
      </w:pPr>
      <w:bookmarkStart w:id="11" w:name="_Hlk165377813"/>
      <w:bookmarkStart w:id="12" w:name="_Hlk165377760"/>
      <w:r w:rsidRPr="002F72E0">
        <w:rPr>
          <w:rFonts w:ascii="Times New Roman" w:eastAsia="Times New Roman" w:hAnsi="Times New Roman" w:cs="Times New Roman"/>
          <w:b/>
          <w:bCs/>
          <w:sz w:val="28"/>
          <w:szCs w:val="28"/>
          <w:lang w:eastAsia="ru-RU"/>
        </w:rPr>
        <w:lastRenderedPageBreak/>
        <w:t xml:space="preserve">Pašvaldības policijas amata </w:t>
      </w:r>
      <w:r w:rsidR="001F7A22">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trešās kārtas vērtējuma lapa</w:t>
      </w:r>
    </w:p>
    <w:p w14:paraId="362312FC" w14:textId="77777777" w:rsidR="00A1614F" w:rsidRDefault="00A1614F" w:rsidP="00A1614F">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sz w:val="28"/>
          <w:szCs w:val="28"/>
          <w:lang w:eastAsia="ru-RU"/>
        </w:rPr>
      </w:pPr>
    </w:p>
    <w:tbl>
      <w:tblPr>
        <w:tblStyle w:val="Reatabula"/>
        <w:tblW w:w="0" w:type="auto"/>
        <w:tblLook w:val="04A0" w:firstRow="1" w:lastRow="0" w:firstColumn="1" w:lastColumn="0" w:noHBand="0" w:noVBand="1"/>
      </w:tblPr>
      <w:tblGrid>
        <w:gridCol w:w="2122"/>
        <w:gridCol w:w="2551"/>
      </w:tblGrid>
      <w:tr w:rsidR="00A1614F" w:rsidRPr="004052AC" w14:paraId="5F04DD71" w14:textId="77777777" w:rsidTr="00697D2C">
        <w:tc>
          <w:tcPr>
            <w:tcW w:w="2122" w:type="dxa"/>
            <w:tcBorders>
              <w:top w:val="nil"/>
              <w:left w:val="nil"/>
              <w:bottom w:val="nil"/>
              <w:right w:val="nil"/>
            </w:tcBorders>
          </w:tcPr>
          <w:p w14:paraId="7A9C1BD8"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Komisijas loceklis:</w:t>
            </w:r>
          </w:p>
        </w:tc>
        <w:tc>
          <w:tcPr>
            <w:tcW w:w="2551" w:type="dxa"/>
            <w:tcBorders>
              <w:top w:val="nil"/>
              <w:left w:val="nil"/>
              <w:bottom w:val="single" w:sz="4" w:space="0" w:color="auto"/>
              <w:right w:val="nil"/>
            </w:tcBorders>
          </w:tcPr>
          <w:p w14:paraId="51E5268D" w14:textId="0883678A" w:rsidR="00A1614F" w:rsidRPr="004052AC" w:rsidRDefault="00A1614F" w:rsidP="00A1614F">
            <w:pPr>
              <w:tabs>
                <w:tab w:val="left" w:pos="6237"/>
              </w:tabs>
              <w:contextualSpacing/>
              <w:rPr>
                <w:rFonts w:ascii="Times New Roman" w:eastAsia="Times New Roman" w:hAnsi="Times New Roman" w:cs="Times New Roman"/>
                <w:b/>
                <w:bCs/>
                <w:sz w:val="24"/>
                <w:szCs w:val="24"/>
                <w:lang w:eastAsia="ru-RU"/>
              </w:rPr>
            </w:pPr>
          </w:p>
        </w:tc>
      </w:tr>
      <w:tr w:rsidR="00A1614F" w:rsidRPr="004052AC" w14:paraId="679EE010" w14:textId="77777777" w:rsidTr="00697D2C">
        <w:tc>
          <w:tcPr>
            <w:tcW w:w="2122" w:type="dxa"/>
            <w:tcBorders>
              <w:top w:val="nil"/>
              <w:left w:val="nil"/>
              <w:bottom w:val="nil"/>
              <w:right w:val="nil"/>
            </w:tcBorders>
          </w:tcPr>
          <w:p w14:paraId="58B0194E"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left w:val="nil"/>
              <w:bottom w:val="nil"/>
              <w:right w:val="nil"/>
            </w:tcBorders>
          </w:tcPr>
          <w:p w14:paraId="76C7BCB2"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5203D4D2" w14:textId="77777777" w:rsidTr="00697D2C">
        <w:tc>
          <w:tcPr>
            <w:tcW w:w="2122" w:type="dxa"/>
            <w:tcBorders>
              <w:top w:val="nil"/>
              <w:left w:val="nil"/>
              <w:bottom w:val="nil"/>
              <w:right w:val="nil"/>
            </w:tcBorders>
          </w:tcPr>
          <w:p w14:paraId="5506B92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7DF8EF5E"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r w:rsidR="00A1614F" w:rsidRPr="004052AC" w14:paraId="7255ACB0" w14:textId="77777777" w:rsidTr="00697D2C">
        <w:tc>
          <w:tcPr>
            <w:tcW w:w="2122" w:type="dxa"/>
            <w:tcBorders>
              <w:top w:val="nil"/>
              <w:left w:val="nil"/>
              <w:bottom w:val="nil"/>
              <w:right w:val="nil"/>
            </w:tcBorders>
          </w:tcPr>
          <w:p w14:paraId="780856E0"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Amata pretendents:</w:t>
            </w:r>
          </w:p>
        </w:tc>
        <w:tc>
          <w:tcPr>
            <w:tcW w:w="2551" w:type="dxa"/>
            <w:tcBorders>
              <w:top w:val="nil"/>
              <w:left w:val="nil"/>
              <w:bottom w:val="single" w:sz="4" w:space="0" w:color="auto"/>
              <w:right w:val="nil"/>
            </w:tcBorders>
          </w:tcPr>
          <w:p w14:paraId="72F9C05D" w14:textId="4BC99F2F" w:rsidR="00A1614F" w:rsidRPr="004052AC" w:rsidRDefault="00A1614F" w:rsidP="00697D2C">
            <w:pPr>
              <w:tabs>
                <w:tab w:val="left" w:pos="6237"/>
              </w:tabs>
              <w:contextualSpacing/>
              <w:jc w:val="center"/>
              <w:rPr>
                <w:rFonts w:ascii="Times New Roman" w:eastAsia="Times New Roman" w:hAnsi="Times New Roman" w:cs="Times New Roman"/>
                <w:b/>
                <w:bCs/>
                <w:sz w:val="24"/>
                <w:szCs w:val="24"/>
                <w:lang w:eastAsia="ru-RU"/>
              </w:rPr>
            </w:pPr>
          </w:p>
        </w:tc>
      </w:tr>
      <w:tr w:rsidR="00A1614F" w:rsidRPr="004052AC" w14:paraId="4A09D462" w14:textId="77777777" w:rsidTr="00697D2C">
        <w:tc>
          <w:tcPr>
            <w:tcW w:w="2122" w:type="dxa"/>
            <w:tcBorders>
              <w:top w:val="nil"/>
              <w:left w:val="nil"/>
              <w:bottom w:val="nil"/>
              <w:right w:val="nil"/>
            </w:tcBorders>
          </w:tcPr>
          <w:p w14:paraId="5BCED459"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tcPr>
          <w:p w14:paraId="28B53047"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r w:rsidRPr="004052AC">
              <w:rPr>
                <w:rFonts w:ascii="Times New Roman" w:eastAsia="Times New Roman" w:hAnsi="Times New Roman" w:cs="Times New Roman"/>
                <w:sz w:val="24"/>
                <w:szCs w:val="24"/>
                <w:lang w:eastAsia="ru-RU"/>
              </w:rPr>
              <w:t>(vārds, uzvārds)</w:t>
            </w:r>
          </w:p>
        </w:tc>
      </w:tr>
      <w:tr w:rsidR="00A1614F" w:rsidRPr="004052AC" w14:paraId="0C8FFA9C" w14:textId="77777777" w:rsidTr="00697D2C">
        <w:tc>
          <w:tcPr>
            <w:tcW w:w="2122" w:type="dxa"/>
            <w:tcBorders>
              <w:top w:val="nil"/>
              <w:left w:val="nil"/>
              <w:bottom w:val="nil"/>
              <w:right w:val="nil"/>
            </w:tcBorders>
          </w:tcPr>
          <w:p w14:paraId="76257D1A" w14:textId="77777777" w:rsidR="00A1614F" w:rsidRDefault="00A1614F" w:rsidP="00697D2C">
            <w:pPr>
              <w:tabs>
                <w:tab w:val="left" w:pos="6237"/>
              </w:tabs>
              <w:contextualSpacing/>
              <w:rPr>
                <w:rFonts w:ascii="Times New Roman" w:eastAsia="Times New Roman" w:hAnsi="Times New Roman" w:cs="Times New Roman"/>
                <w:sz w:val="24"/>
                <w:szCs w:val="24"/>
                <w:lang w:eastAsia="ru-RU"/>
              </w:rPr>
            </w:pPr>
          </w:p>
          <w:p w14:paraId="173D55EB" w14:textId="77777777" w:rsidR="00A1614F" w:rsidRPr="004052AC" w:rsidRDefault="00A1614F" w:rsidP="00697D2C">
            <w:pPr>
              <w:tabs>
                <w:tab w:val="left" w:pos="6237"/>
              </w:tabs>
              <w:contextualSpacing/>
              <w:rPr>
                <w:rFonts w:ascii="Times New Roman" w:eastAsia="Times New Roman" w:hAnsi="Times New Roman" w:cs="Times New Roman"/>
                <w:sz w:val="24"/>
                <w:szCs w:val="24"/>
                <w:lang w:eastAsia="ru-RU"/>
              </w:rPr>
            </w:pPr>
          </w:p>
        </w:tc>
        <w:tc>
          <w:tcPr>
            <w:tcW w:w="2551" w:type="dxa"/>
            <w:tcBorders>
              <w:top w:val="nil"/>
              <w:left w:val="nil"/>
              <w:bottom w:val="nil"/>
              <w:right w:val="nil"/>
            </w:tcBorders>
          </w:tcPr>
          <w:p w14:paraId="2715DB6F" w14:textId="77777777" w:rsidR="00A1614F" w:rsidRPr="004052AC" w:rsidRDefault="00A1614F" w:rsidP="00697D2C">
            <w:pPr>
              <w:tabs>
                <w:tab w:val="left" w:pos="6237"/>
              </w:tabs>
              <w:contextualSpacing/>
              <w:jc w:val="center"/>
              <w:rPr>
                <w:rFonts w:ascii="Times New Roman" w:eastAsia="Times New Roman" w:hAnsi="Times New Roman" w:cs="Times New Roman"/>
                <w:sz w:val="24"/>
                <w:szCs w:val="24"/>
                <w:lang w:eastAsia="ru-RU"/>
              </w:rPr>
            </w:pPr>
          </w:p>
        </w:tc>
      </w:tr>
    </w:tbl>
    <w:tbl>
      <w:tblPr>
        <w:tblW w:w="5009" w:type="pct"/>
        <w:tblInd w:w="-8"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633"/>
        <w:gridCol w:w="2177"/>
        <w:gridCol w:w="5261"/>
      </w:tblGrid>
      <w:tr w:rsidR="00A1614F" w:rsidRPr="000B59D4" w14:paraId="07D16584" w14:textId="77777777" w:rsidTr="00697D2C">
        <w:trPr>
          <w:trHeight w:val="20"/>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8DD884"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Kompetence un kritēriji</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B7E903"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Vērtējums desmit punktu sistēmā</w:t>
            </w:r>
            <w:r w:rsidRPr="007953EE">
              <w:rPr>
                <w:rFonts w:ascii="Times New Roman" w:eastAsia="Times New Roman" w:hAnsi="Times New Roman" w:cs="Times New Roman"/>
                <w:b/>
                <w:bCs/>
                <w:sz w:val="24"/>
                <w:szCs w:val="24"/>
                <w:lang w:eastAsia="ru-RU"/>
              </w:rPr>
              <w:br/>
              <w:t>(0-10)</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3069B" w14:textId="77777777" w:rsidR="00A1614F" w:rsidRPr="007953EE" w:rsidRDefault="00A1614F" w:rsidP="00697D2C">
            <w:pPr>
              <w:spacing w:before="195" w:after="0" w:line="240" w:lineRule="auto"/>
              <w:jc w:val="center"/>
              <w:rPr>
                <w:rFonts w:ascii="Times New Roman" w:eastAsia="Times New Roman" w:hAnsi="Times New Roman" w:cs="Times New Roman"/>
                <w:b/>
                <w:bCs/>
                <w:sz w:val="24"/>
                <w:szCs w:val="24"/>
                <w:lang w:eastAsia="ru-RU"/>
              </w:rPr>
            </w:pPr>
            <w:r w:rsidRPr="007953EE">
              <w:rPr>
                <w:rFonts w:ascii="Times New Roman" w:eastAsia="Times New Roman" w:hAnsi="Times New Roman" w:cs="Times New Roman"/>
                <w:b/>
                <w:bCs/>
                <w:sz w:val="24"/>
                <w:szCs w:val="24"/>
                <w:lang w:eastAsia="ru-RU"/>
              </w:rPr>
              <w:t>Piezīmes</w:t>
            </w:r>
          </w:p>
        </w:tc>
      </w:tr>
      <w:tr w:rsidR="00A1614F" w:rsidRPr="000B59D4" w14:paraId="5762001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0408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hAnsi="Times New Roman" w:cs="Times New Roman"/>
                <w:sz w:val="24"/>
                <w:szCs w:val="24"/>
              </w:rPr>
              <w:t>Motivācija un mērķtiecība</w:t>
            </w:r>
          </w:p>
        </w:tc>
        <w:tc>
          <w:tcPr>
            <w:tcW w:w="1200" w:type="pct"/>
            <w:tcBorders>
              <w:top w:val="outset" w:sz="6" w:space="0" w:color="414142"/>
              <w:left w:val="outset" w:sz="6" w:space="0" w:color="414142"/>
              <w:bottom w:val="outset" w:sz="6" w:space="0" w:color="414142"/>
              <w:right w:val="outset" w:sz="6" w:space="0" w:color="414142"/>
            </w:tcBorders>
            <w:shd w:val="clear" w:color="auto" w:fill="FFFFFF"/>
            <w:hideMark/>
          </w:tcPr>
          <w:p w14:paraId="6127A6F9"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hideMark/>
          </w:tcPr>
          <w:p w14:paraId="493D7FF0"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3802CBD2"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A4D64"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Juridiskās zināšanas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E9C4"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FE863"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r w:rsidRPr="000B59D4">
              <w:rPr>
                <w:rFonts w:ascii="Times New Roman" w:eastAsia="Times New Roman" w:hAnsi="Times New Roman" w:cs="Times New Roman"/>
                <w:sz w:val="24"/>
                <w:szCs w:val="24"/>
                <w:lang w:eastAsia="ru-RU"/>
              </w:rPr>
              <w:t> </w:t>
            </w:r>
          </w:p>
        </w:tc>
      </w:tr>
      <w:tr w:rsidR="00A1614F" w:rsidRPr="000B59D4" w14:paraId="0A66AA48"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52176C" w14:textId="77777777" w:rsidR="00A1614F" w:rsidRPr="007953EE" w:rsidRDefault="00A1614F" w:rsidP="00697D2C">
            <w:pPr>
              <w:spacing w:after="0"/>
              <w:jc w:val="center"/>
              <w:rPr>
                <w:rFonts w:ascii="Times New Roman" w:hAnsi="Times New Roman" w:cs="Times New Roman"/>
                <w:sz w:val="24"/>
                <w:szCs w:val="24"/>
              </w:rPr>
            </w:pPr>
            <w:r w:rsidRPr="007953EE">
              <w:rPr>
                <w:rFonts w:ascii="Times New Roman" w:hAnsi="Times New Roman" w:cs="Times New Roman"/>
                <w:sz w:val="24"/>
                <w:szCs w:val="24"/>
              </w:rPr>
              <w:t>Profesionālā pieredze</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E5965CD"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6A31B9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649981A7"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9F3CA3" w14:textId="77777777" w:rsidR="00A1614F" w:rsidRPr="007953EE" w:rsidRDefault="00A1614F" w:rsidP="00697D2C">
            <w:pPr>
              <w:spacing w:after="0" w:line="240" w:lineRule="auto"/>
              <w:jc w:val="center"/>
              <w:rPr>
                <w:rFonts w:ascii="Times New Roman" w:eastAsia="Times New Roman" w:hAnsi="Times New Roman" w:cs="Times New Roman"/>
                <w:sz w:val="24"/>
                <w:szCs w:val="24"/>
                <w:lang w:eastAsia="ru-RU"/>
              </w:rPr>
            </w:pPr>
            <w:r w:rsidRPr="007953EE">
              <w:rPr>
                <w:rFonts w:ascii="Times New Roman" w:eastAsia="Times New Roman" w:hAnsi="Times New Roman" w:cs="Times New Roman"/>
                <w:sz w:val="24"/>
                <w:szCs w:val="24"/>
                <w:lang w:eastAsia="ru-RU"/>
              </w:rPr>
              <w:t>Saskarsmes un komunikācijas prasmes</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E600B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917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1F361E84" w14:textId="77777777" w:rsidTr="00697D2C">
        <w:trPr>
          <w:trHeight w:val="756"/>
        </w:trPr>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0FC931" w14:textId="77777777" w:rsidR="00A1614F" w:rsidRPr="00EA1F9F" w:rsidRDefault="00A1614F" w:rsidP="00697D2C">
            <w:pPr>
              <w:jc w:val="center"/>
              <w:rPr>
                <w:rFonts w:ascii="Times New Roman" w:hAnsi="Times New Roman" w:cs="Times New Roman"/>
                <w:sz w:val="24"/>
                <w:szCs w:val="24"/>
              </w:rPr>
            </w:pPr>
            <w:r w:rsidRPr="007953EE">
              <w:rPr>
                <w:rFonts w:ascii="Times New Roman" w:hAnsi="Times New Roman" w:cs="Times New Roman"/>
                <w:sz w:val="24"/>
                <w:szCs w:val="24"/>
              </w:rPr>
              <w:t>Spēja pieņemt lēmumus un uzņemties atbildību</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A661B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FFD90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480FBCE3" w14:textId="77777777" w:rsidTr="00697D2C">
        <w:trPr>
          <w:trHeight w:val="756"/>
        </w:trPr>
        <w:tc>
          <w:tcPr>
            <w:tcW w:w="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7A3D652C" w14:textId="77777777" w:rsidR="00A1614F" w:rsidRPr="00CB0B99" w:rsidRDefault="00A1614F" w:rsidP="00697D2C">
            <w:pPr>
              <w:jc w:val="center"/>
              <w:rPr>
                <w:rFonts w:ascii="Times New Roman" w:hAnsi="Times New Roman" w:cs="Times New Roman"/>
                <w:sz w:val="24"/>
                <w:szCs w:val="24"/>
              </w:rPr>
            </w:pPr>
            <w:r w:rsidRPr="00CB0B99">
              <w:rPr>
                <w:rFonts w:ascii="Times New Roman" w:hAnsi="Times New Roman" w:cs="Times New Roman"/>
                <w:sz w:val="24"/>
                <w:szCs w:val="24"/>
              </w:rPr>
              <w:t>Konfliktu risināšana</w:t>
            </w:r>
          </w:p>
        </w:tc>
        <w:tc>
          <w:tcPr>
            <w:tcW w:w="12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205F442B"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outset" w:sz="6" w:space="0" w:color="414142"/>
              <w:left w:val="outset" w:sz="6" w:space="0" w:color="414142"/>
              <w:bottom w:val="single" w:sz="4" w:space="0" w:color="auto"/>
              <w:right w:val="outset" w:sz="6" w:space="0" w:color="414142"/>
            </w:tcBorders>
            <w:shd w:val="clear" w:color="auto" w:fill="FFFFFF"/>
            <w:vAlign w:val="center"/>
          </w:tcPr>
          <w:p w14:paraId="01C6F0C7"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0E8AE005" w14:textId="77777777" w:rsidTr="00697D2C">
        <w:trPr>
          <w:trHeight w:val="397"/>
        </w:trPr>
        <w:tc>
          <w:tcPr>
            <w:tcW w:w="900" w:type="pct"/>
            <w:tcBorders>
              <w:top w:val="single" w:sz="4" w:space="0" w:color="auto"/>
              <w:left w:val="nil"/>
              <w:bottom w:val="single" w:sz="4" w:space="0" w:color="auto"/>
              <w:right w:val="nil"/>
            </w:tcBorders>
            <w:shd w:val="clear" w:color="auto" w:fill="FFFFFF"/>
            <w:vAlign w:val="center"/>
          </w:tcPr>
          <w:p w14:paraId="1ECE2BF5" w14:textId="77777777" w:rsidR="00A1614F" w:rsidRPr="000B59D4" w:rsidRDefault="00A1614F" w:rsidP="00697D2C">
            <w:pPr>
              <w:jc w:val="center"/>
              <w:rPr>
                <w:rFonts w:ascii="Times New Roman" w:hAnsi="Times New Roman" w:cs="Times New Roman"/>
                <w:b/>
                <w:bCs/>
                <w:sz w:val="24"/>
                <w:szCs w:val="24"/>
              </w:rPr>
            </w:pPr>
          </w:p>
        </w:tc>
        <w:tc>
          <w:tcPr>
            <w:tcW w:w="1200" w:type="pct"/>
            <w:tcBorders>
              <w:top w:val="single" w:sz="4" w:space="0" w:color="auto"/>
              <w:left w:val="nil"/>
              <w:bottom w:val="single" w:sz="4" w:space="0" w:color="auto"/>
              <w:right w:val="nil"/>
            </w:tcBorders>
            <w:shd w:val="clear" w:color="auto" w:fill="FFFFFF"/>
            <w:vAlign w:val="center"/>
          </w:tcPr>
          <w:p w14:paraId="6679182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single" w:sz="4" w:space="0" w:color="auto"/>
              <w:left w:val="nil"/>
              <w:bottom w:val="nil"/>
              <w:right w:val="nil"/>
            </w:tcBorders>
            <w:shd w:val="clear" w:color="auto" w:fill="FFFFFF"/>
            <w:vAlign w:val="center"/>
          </w:tcPr>
          <w:p w14:paraId="4EA0EC02"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r w:rsidR="00A1614F" w:rsidRPr="000B59D4" w14:paraId="32230F07" w14:textId="77777777" w:rsidTr="00697D2C">
        <w:trPr>
          <w:trHeight w:val="1020"/>
        </w:trPr>
        <w:tc>
          <w:tcPr>
            <w:tcW w:w="900" w:type="pct"/>
            <w:tcBorders>
              <w:top w:val="single" w:sz="4" w:space="0" w:color="auto"/>
              <w:left w:val="single" w:sz="4" w:space="0" w:color="auto"/>
              <w:bottom w:val="single" w:sz="4" w:space="0" w:color="auto"/>
              <w:right w:val="outset" w:sz="6" w:space="0" w:color="414142"/>
            </w:tcBorders>
            <w:shd w:val="clear" w:color="auto" w:fill="FFFFFF"/>
            <w:vAlign w:val="center"/>
          </w:tcPr>
          <w:p w14:paraId="00C0EAC0" w14:textId="77777777" w:rsidR="00A1614F" w:rsidRPr="000B59D4" w:rsidRDefault="00A1614F" w:rsidP="00697D2C">
            <w:pPr>
              <w:jc w:val="center"/>
              <w:rPr>
                <w:rFonts w:ascii="Times New Roman" w:hAnsi="Times New Roman" w:cs="Times New Roman"/>
                <w:b/>
                <w:bCs/>
                <w:sz w:val="24"/>
                <w:szCs w:val="24"/>
              </w:rPr>
            </w:pPr>
            <w:r w:rsidRPr="000B59D4">
              <w:rPr>
                <w:rFonts w:ascii="Times New Roman" w:eastAsia="Times New Roman" w:hAnsi="Times New Roman" w:cs="Times New Roman"/>
                <w:b/>
                <w:bCs/>
                <w:sz w:val="24"/>
                <w:szCs w:val="24"/>
                <w:lang w:eastAsia="ru-RU"/>
              </w:rPr>
              <w:t>Trešās kārtas</w:t>
            </w:r>
            <w:r w:rsidRPr="000B59D4">
              <w:rPr>
                <w:rFonts w:ascii="Times New Roman" w:eastAsia="Times New Roman" w:hAnsi="Times New Roman" w:cs="Times New Roman"/>
                <w:b/>
                <w:bCs/>
                <w:sz w:val="24"/>
                <w:szCs w:val="24"/>
                <w:lang w:eastAsia="ru-RU"/>
              </w:rPr>
              <w:br/>
              <w:t>kopējais vērtējums:</w:t>
            </w:r>
            <w:r w:rsidRPr="000B59D4">
              <w:rPr>
                <w:rFonts w:ascii="Times New Roman" w:eastAsia="Times New Roman" w:hAnsi="Times New Roman" w:cs="Times New Roman"/>
                <w:b/>
                <w:bCs/>
                <w:sz w:val="24"/>
                <w:szCs w:val="24"/>
                <w:lang w:eastAsia="ru-RU"/>
              </w:rPr>
              <w:br/>
              <w:t>(1-10)</w:t>
            </w:r>
          </w:p>
        </w:tc>
        <w:tc>
          <w:tcPr>
            <w:tcW w:w="1200" w:type="pct"/>
            <w:tcBorders>
              <w:top w:val="single" w:sz="4" w:space="0" w:color="auto"/>
              <w:left w:val="outset" w:sz="6" w:space="0" w:color="414142"/>
              <w:bottom w:val="single" w:sz="4" w:space="0" w:color="auto"/>
              <w:right w:val="single" w:sz="4" w:space="0" w:color="auto"/>
            </w:tcBorders>
            <w:shd w:val="clear" w:color="auto" w:fill="FFFFFF"/>
            <w:vAlign w:val="center"/>
          </w:tcPr>
          <w:p w14:paraId="03FA6D71"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c>
          <w:tcPr>
            <w:tcW w:w="2900" w:type="pct"/>
            <w:tcBorders>
              <w:top w:val="nil"/>
              <w:left w:val="single" w:sz="4" w:space="0" w:color="auto"/>
              <w:bottom w:val="nil"/>
              <w:right w:val="nil"/>
            </w:tcBorders>
            <w:shd w:val="clear" w:color="auto" w:fill="FFFFFF"/>
            <w:vAlign w:val="center"/>
          </w:tcPr>
          <w:p w14:paraId="3945498A" w14:textId="77777777" w:rsidR="00A1614F" w:rsidRPr="000B59D4" w:rsidRDefault="00A1614F" w:rsidP="00697D2C">
            <w:pPr>
              <w:spacing w:before="195" w:after="0" w:line="240" w:lineRule="auto"/>
              <w:rPr>
                <w:rFonts w:ascii="Times New Roman" w:eastAsia="Times New Roman" w:hAnsi="Times New Roman" w:cs="Times New Roman"/>
                <w:sz w:val="24"/>
                <w:szCs w:val="24"/>
                <w:lang w:eastAsia="ru-RU"/>
              </w:rPr>
            </w:pPr>
          </w:p>
        </w:tc>
      </w:tr>
    </w:tbl>
    <w:tbl>
      <w:tblPr>
        <w:tblStyle w:val="Reatabula"/>
        <w:tblW w:w="0" w:type="auto"/>
        <w:tblBorders>
          <w:top w:val="none" w:sz="0" w:space="0" w:color="auto"/>
          <w:left w:val="none" w:sz="0" w:space="0" w:color="auto"/>
        </w:tblBorders>
        <w:tblLook w:val="04A0" w:firstRow="1" w:lastRow="0" w:firstColumn="1" w:lastColumn="0" w:noHBand="0" w:noVBand="1"/>
      </w:tblPr>
      <w:tblGrid>
        <w:gridCol w:w="2977"/>
        <w:gridCol w:w="2126"/>
      </w:tblGrid>
      <w:tr w:rsidR="00A1614F" w:rsidRPr="00EA1F9F" w14:paraId="2BAF033C" w14:textId="77777777" w:rsidTr="00697D2C">
        <w:tc>
          <w:tcPr>
            <w:tcW w:w="2977" w:type="dxa"/>
            <w:tcBorders>
              <w:top w:val="nil"/>
              <w:bottom w:val="nil"/>
              <w:right w:val="nil"/>
            </w:tcBorders>
          </w:tcPr>
          <w:p w14:paraId="06045C9C" w14:textId="77777777" w:rsidR="00A1614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p>
          <w:p w14:paraId="706170B6" w14:textId="77777777" w:rsidR="00A1614F" w:rsidRPr="00EA1F9F" w:rsidRDefault="00A1614F" w:rsidP="00697D2C">
            <w:pPr>
              <w:shd w:val="clear" w:color="auto" w:fill="FFFFFF"/>
              <w:tabs>
                <w:tab w:val="left" w:pos="5954"/>
                <w:tab w:val="left" w:pos="6379"/>
              </w:tabs>
              <w:spacing w:before="100" w:beforeAutospacing="1" w:after="100" w:afterAutospacing="1" w:line="293" w:lineRule="atLeast"/>
              <w:rPr>
                <w:rFonts w:ascii="Times New Roman" w:eastAsia="Times New Roman" w:hAnsi="Times New Roman" w:cs="Times New Roman"/>
                <w:sz w:val="24"/>
                <w:szCs w:val="24"/>
                <w:lang w:eastAsia="ru-RU"/>
              </w:rPr>
            </w:pPr>
            <w:r w:rsidRPr="00EA1F9F">
              <w:rPr>
                <w:rFonts w:ascii="Times New Roman" w:eastAsia="Times New Roman" w:hAnsi="Times New Roman" w:cs="Times New Roman"/>
                <w:sz w:val="24"/>
                <w:szCs w:val="24"/>
                <w:lang w:eastAsia="ru-RU"/>
              </w:rPr>
              <w:t>Komisijas locekļa paraksts:</w:t>
            </w:r>
          </w:p>
        </w:tc>
        <w:tc>
          <w:tcPr>
            <w:tcW w:w="2126" w:type="dxa"/>
            <w:tcBorders>
              <w:top w:val="nil"/>
              <w:left w:val="nil"/>
              <w:right w:val="nil"/>
            </w:tcBorders>
          </w:tcPr>
          <w:p w14:paraId="652DDE1E" w14:textId="77777777" w:rsidR="00A1614F" w:rsidRPr="00EA1F9F" w:rsidRDefault="00A1614F" w:rsidP="00697D2C">
            <w:pPr>
              <w:rPr>
                <w:rFonts w:ascii="Times New Roman" w:eastAsia="Times New Roman" w:hAnsi="Times New Roman" w:cs="Times New Roman"/>
                <w:sz w:val="24"/>
                <w:szCs w:val="24"/>
                <w:lang w:eastAsia="ru-RU"/>
              </w:rPr>
            </w:pPr>
          </w:p>
        </w:tc>
      </w:tr>
      <w:bookmarkEnd w:id="11"/>
    </w:tbl>
    <w:p w14:paraId="0D2C98F2" w14:textId="77777777" w:rsidR="00A1614F" w:rsidRDefault="00A1614F" w:rsidP="00637F61">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eastAsia="ru-RU"/>
        </w:rPr>
        <w:sectPr w:rsidR="00A1614F" w:rsidSect="00551B49">
          <w:pgSz w:w="11906" w:h="16838"/>
          <w:pgMar w:top="1134" w:right="1134" w:bottom="1134" w:left="1701" w:header="708" w:footer="708" w:gutter="0"/>
          <w:cols w:space="708"/>
          <w:docGrid w:linePitch="360"/>
        </w:sectPr>
      </w:pPr>
    </w:p>
    <w:bookmarkEnd w:id="12"/>
    <w:p w14:paraId="1C32790B" w14:textId="5EAE4C96" w:rsidR="00637F61" w:rsidRPr="002F72E0" w:rsidRDefault="00637F61" w:rsidP="007F4CAA">
      <w:pPr>
        <w:pStyle w:val="Sarakstarindkopa"/>
        <w:numPr>
          <w:ilvl w:val="0"/>
          <w:numId w:val="11"/>
        </w:num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2F72E0">
        <w:rPr>
          <w:rFonts w:ascii="Times New Roman" w:eastAsia="Times New Roman" w:hAnsi="Times New Roman" w:cs="Times New Roman"/>
          <w:b/>
          <w:bCs/>
          <w:sz w:val="28"/>
          <w:szCs w:val="28"/>
          <w:lang w:eastAsia="ru-RU"/>
        </w:rPr>
        <w:lastRenderedPageBreak/>
        <w:t xml:space="preserve">Pašvaldības policijas amata </w:t>
      </w:r>
      <w:r w:rsidR="007F4CAA">
        <w:rPr>
          <w:rFonts w:ascii="Times New Roman" w:eastAsia="Times New Roman" w:hAnsi="Times New Roman" w:cs="Times New Roman"/>
          <w:b/>
          <w:bCs/>
          <w:sz w:val="28"/>
          <w:szCs w:val="28"/>
          <w:lang w:eastAsia="ru-RU"/>
        </w:rPr>
        <w:t>pretendentu</w:t>
      </w:r>
      <w:r w:rsidRPr="002F72E0">
        <w:rPr>
          <w:rFonts w:ascii="Times New Roman" w:eastAsia="Times New Roman" w:hAnsi="Times New Roman" w:cs="Times New Roman"/>
          <w:b/>
          <w:bCs/>
          <w:sz w:val="28"/>
          <w:szCs w:val="28"/>
          <w:lang w:eastAsia="ru-RU"/>
        </w:rPr>
        <w:t xml:space="preserve"> atlases profesionālo prasmju kopvērtējuma lapa</w:t>
      </w:r>
    </w:p>
    <w:tbl>
      <w:tblPr>
        <w:tblW w:w="15443"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772"/>
        <w:gridCol w:w="3189"/>
        <w:gridCol w:w="1715"/>
        <w:gridCol w:w="1716"/>
        <w:gridCol w:w="1715"/>
        <w:gridCol w:w="1716"/>
        <w:gridCol w:w="4620"/>
      </w:tblGrid>
      <w:tr w:rsidR="00637F61" w:rsidRPr="00B21C08" w14:paraId="155424F4" w14:textId="77777777" w:rsidTr="00697D2C">
        <w:trPr>
          <w:trHeight w:val="1180"/>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75A5896" w14:textId="77777777" w:rsidR="00637F61" w:rsidRPr="000E6469" w:rsidRDefault="00637F61" w:rsidP="00697D2C">
            <w:pPr>
              <w:spacing w:before="195" w:after="0" w:line="240" w:lineRule="auto"/>
              <w:jc w:val="center"/>
              <w:rPr>
                <w:rFonts w:ascii="Times New Roman" w:eastAsia="Times New Roman" w:hAnsi="Times New Roman" w:cs="Times New Roman"/>
                <w:b/>
                <w:bCs/>
                <w:lang w:eastAsia="ru-RU"/>
              </w:rPr>
            </w:pPr>
            <w:r w:rsidRPr="000E6469">
              <w:rPr>
                <w:rFonts w:ascii="Times New Roman" w:eastAsia="Times New Roman" w:hAnsi="Times New Roman" w:cs="Times New Roman"/>
                <w:b/>
                <w:bCs/>
                <w:lang w:eastAsia="ru-RU"/>
              </w:rPr>
              <w:t>Nr. p. k.</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4005582C" w14:textId="77777777" w:rsidR="00637F61" w:rsidRPr="004451FC" w:rsidRDefault="00637F61"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Pretendenta</w:t>
            </w:r>
            <w:r w:rsidRPr="004451FC">
              <w:rPr>
                <w:rFonts w:ascii="Times New Roman" w:eastAsia="Times New Roman" w:hAnsi="Times New Roman" w:cs="Times New Roman"/>
                <w:b/>
                <w:bCs/>
                <w:lang w:eastAsia="ru-RU"/>
              </w:rPr>
              <w:br/>
              <w:t>vārds, uzvārds</w:t>
            </w:r>
          </w:p>
        </w:tc>
        <w:tc>
          <w:tcPr>
            <w:tcW w:w="1715" w:type="dxa"/>
            <w:tcBorders>
              <w:top w:val="outset" w:sz="6" w:space="0" w:color="414142"/>
              <w:left w:val="outset" w:sz="6" w:space="0" w:color="414142"/>
              <w:bottom w:val="outset" w:sz="6" w:space="0" w:color="414142"/>
              <w:right w:val="outset" w:sz="6" w:space="0" w:color="414142"/>
            </w:tcBorders>
            <w:shd w:val="clear" w:color="auto" w:fill="FFFFFF"/>
            <w:hideMark/>
          </w:tcPr>
          <w:p w14:paraId="2814561E" w14:textId="66EA83C9" w:rsidR="00637F61" w:rsidRPr="004451FC" w:rsidRDefault="004F7CFE"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otrās kārtas daļas vērtējums</w:t>
            </w:r>
            <w:r w:rsidRPr="004451FC">
              <w:rPr>
                <w:rFonts w:ascii="Times New Roman" w:eastAsia="Times New Roman" w:hAnsi="Times New Roman" w:cs="Times New Roman"/>
                <w:b/>
                <w:bCs/>
                <w:lang w:eastAsia="ru-RU"/>
              </w:rPr>
              <w:br/>
              <w:t>(punktu skaits)</w:t>
            </w:r>
          </w:p>
        </w:tc>
        <w:tc>
          <w:tcPr>
            <w:tcW w:w="1716" w:type="dxa"/>
            <w:tcBorders>
              <w:top w:val="outset" w:sz="6" w:space="0" w:color="414142"/>
              <w:left w:val="outset" w:sz="6" w:space="0" w:color="414142"/>
              <w:bottom w:val="outset" w:sz="6" w:space="0" w:color="414142"/>
              <w:right w:val="outset" w:sz="6" w:space="0" w:color="414142"/>
            </w:tcBorders>
            <w:shd w:val="clear" w:color="auto" w:fill="FFFFFF"/>
            <w:hideMark/>
          </w:tcPr>
          <w:p w14:paraId="08135E84" w14:textId="26F12B83" w:rsidR="00637F61" w:rsidRDefault="004F7CFE" w:rsidP="00697D2C">
            <w:pPr>
              <w:spacing w:before="195" w:after="0" w:line="240" w:lineRule="auto"/>
              <w:jc w:val="center"/>
              <w:rPr>
                <w:rFonts w:ascii="Times New Roman" w:eastAsia="Times New Roman" w:hAnsi="Times New Roman" w:cs="Times New Roman"/>
                <w:b/>
                <w:bCs/>
                <w:lang w:eastAsia="ru-RU"/>
              </w:rPr>
            </w:pPr>
            <w:r w:rsidRPr="004F7CFE">
              <w:rPr>
                <w:rFonts w:ascii="Times New Roman" w:eastAsia="Times New Roman" w:hAnsi="Times New Roman" w:cs="Times New Roman"/>
                <w:b/>
                <w:bCs/>
                <w:lang w:eastAsia="ru-RU"/>
              </w:rPr>
              <w:t xml:space="preserve">Atlases </w:t>
            </w:r>
            <w:r>
              <w:rPr>
                <w:rFonts w:ascii="Times New Roman" w:eastAsia="Times New Roman" w:hAnsi="Times New Roman" w:cs="Times New Roman"/>
                <w:b/>
                <w:bCs/>
                <w:lang w:eastAsia="ru-RU"/>
              </w:rPr>
              <w:t>trešās</w:t>
            </w:r>
            <w:r w:rsidRPr="004F7CFE">
              <w:rPr>
                <w:rFonts w:ascii="Times New Roman" w:eastAsia="Times New Roman" w:hAnsi="Times New Roman" w:cs="Times New Roman"/>
                <w:b/>
                <w:bCs/>
                <w:lang w:eastAsia="ru-RU"/>
              </w:rPr>
              <w:t xml:space="preserve"> kārtas </w:t>
            </w:r>
            <w:r>
              <w:rPr>
                <w:rFonts w:ascii="Times New Roman" w:eastAsia="Times New Roman" w:hAnsi="Times New Roman" w:cs="Times New Roman"/>
                <w:b/>
                <w:bCs/>
                <w:lang w:eastAsia="ru-RU"/>
              </w:rPr>
              <w:t xml:space="preserve">daļas </w:t>
            </w:r>
            <w:r w:rsidRPr="004F7CFE">
              <w:rPr>
                <w:rFonts w:ascii="Times New Roman" w:eastAsia="Times New Roman" w:hAnsi="Times New Roman" w:cs="Times New Roman"/>
                <w:b/>
                <w:bCs/>
                <w:lang w:eastAsia="ru-RU"/>
              </w:rPr>
              <w:t>vērtējums</w:t>
            </w:r>
            <w:r>
              <w:rPr>
                <w:rFonts w:ascii="Times New Roman" w:eastAsia="Times New Roman" w:hAnsi="Times New Roman" w:cs="Times New Roman"/>
                <w:b/>
                <w:bCs/>
                <w:lang w:eastAsia="ru-RU"/>
              </w:rPr>
              <w:t xml:space="preserve"> -izglītība, profesionālā darba pieredze (punktu skaits)</w:t>
            </w:r>
          </w:p>
          <w:p w14:paraId="2F389757" w14:textId="4D0160E3" w:rsidR="004F7CFE" w:rsidRPr="004451FC" w:rsidRDefault="004F7CFE" w:rsidP="00697D2C">
            <w:pPr>
              <w:spacing w:before="195" w:after="0" w:line="240" w:lineRule="auto"/>
              <w:jc w:val="center"/>
              <w:rPr>
                <w:rFonts w:ascii="Times New Roman" w:eastAsia="Times New Roman" w:hAnsi="Times New Roman" w:cs="Times New Roman"/>
                <w:b/>
                <w:bCs/>
                <w:lang w:eastAsia="ru-RU"/>
              </w:rPr>
            </w:pPr>
          </w:p>
        </w:tc>
        <w:tc>
          <w:tcPr>
            <w:tcW w:w="1715" w:type="dxa"/>
            <w:tcBorders>
              <w:top w:val="outset" w:sz="6" w:space="0" w:color="414142"/>
              <w:left w:val="outset" w:sz="6" w:space="0" w:color="414142"/>
              <w:bottom w:val="outset" w:sz="6" w:space="0" w:color="414142"/>
              <w:right w:val="outset" w:sz="6" w:space="0" w:color="414142"/>
            </w:tcBorders>
            <w:shd w:val="clear" w:color="auto" w:fill="FFFFFF"/>
            <w:hideMark/>
          </w:tcPr>
          <w:p w14:paraId="2912A14D" w14:textId="77777777" w:rsidR="00637F61" w:rsidRPr="004451FC" w:rsidRDefault="00637F61" w:rsidP="00697D2C">
            <w:pPr>
              <w:spacing w:before="195" w:after="0" w:line="240" w:lineRule="auto"/>
              <w:jc w:val="center"/>
              <w:rPr>
                <w:rFonts w:ascii="Times New Roman" w:eastAsia="Times New Roman" w:hAnsi="Times New Roman" w:cs="Times New Roman"/>
                <w:lang w:eastAsia="ru-RU"/>
              </w:rPr>
            </w:pPr>
            <w:r w:rsidRPr="004451FC">
              <w:rPr>
                <w:rFonts w:ascii="Times New Roman" w:eastAsia="Times New Roman" w:hAnsi="Times New Roman" w:cs="Times New Roman"/>
                <w:b/>
                <w:bCs/>
                <w:lang w:eastAsia="ru-RU"/>
              </w:rPr>
              <w:t>Atlases trešās kārtas daļas vērtējums</w:t>
            </w:r>
            <w:r w:rsidRPr="004451FC">
              <w:rPr>
                <w:rFonts w:ascii="Times New Roman" w:eastAsia="Times New Roman" w:hAnsi="Times New Roman" w:cs="Times New Roman"/>
                <w:b/>
                <w:bCs/>
                <w:lang w:eastAsia="ru-RU"/>
              </w:rPr>
              <w:br/>
              <w:t>(punktu skaits</w:t>
            </w:r>
            <w:r w:rsidRPr="004451FC">
              <w:rPr>
                <w:rFonts w:ascii="Times New Roman" w:eastAsia="Times New Roman" w:hAnsi="Times New Roman" w:cs="Times New Roman"/>
                <w:lang w:eastAsia="ru-RU"/>
              </w:rPr>
              <w:t>)</w:t>
            </w:r>
          </w:p>
        </w:tc>
        <w:tc>
          <w:tcPr>
            <w:tcW w:w="1716" w:type="dxa"/>
            <w:tcBorders>
              <w:top w:val="outset" w:sz="6" w:space="0" w:color="414142"/>
              <w:left w:val="outset" w:sz="6" w:space="0" w:color="414142"/>
              <w:bottom w:val="outset" w:sz="6" w:space="0" w:color="414142"/>
              <w:right w:val="outset" w:sz="6" w:space="0" w:color="414142"/>
            </w:tcBorders>
            <w:shd w:val="clear" w:color="auto" w:fill="FFFFFF"/>
            <w:hideMark/>
          </w:tcPr>
          <w:p w14:paraId="4AC2BF65" w14:textId="77777777" w:rsidR="00637F61" w:rsidRPr="004451FC" w:rsidRDefault="00637F61"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Atlases profesionālo prasmju kopvērtējums</w:t>
            </w:r>
            <w:r w:rsidRPr="004451FC">
              <w:rPr>
                <w:rFonts w:ascii="Times New Roman" w:eastAsia="Times New Roman" w:hAnsi="Times New Roman" w:cs="Times New Roman"/>
                <w:b/>
                <w:bCs/>
                <w:lang w:eastAsia="ru-RU"/>
              </w:rPr>
              <w:br/>
              <w:t>(punktu skaits)</w:t>
            </w:r>
          </w:p>
        </w:tc>
        <w:tc>
          <w:tcPr>
            <w:tcW w:w="4620" w:type="dxa"/>
            <w:tcBorders>
              <w:top w:val="outset" w:sz="6" w:space="0" w:color="414142"/>
              <w:left w:val="outset" w:sz="6" w:space="0" w:color="414142"/>
              <w:bottom w:val="outset" w:sz="6" w:space="0" w:color="414142"/>
              <w:right w:val="outset" w:sz="6" w:space="0" w:color="414142"/>
            </w:tcBorders>
            <w:shd w:val="clear" w:color="auto" w:fill="FFFFFF"/>
          </w:tcPr>
          <w:p w14:paraId="2C3556EA" w14:textId="77777777" w:rsidR="00637F61" w:rsidRPr="004451FC" w:rsidRDefault="00637F61" w:rsidP="00697D2C">
            <w:pPr>
              <w:spacing w:before="195" w:after="0" w:line="240" w:lineRule="auto"/>
              <w:jc w:val="center"/>
              <w:rPr>
                <w:rFonts w:ascii="Times New Roman" w:eastAsia="Times New Roman" w:hAnsi="Times New Roman" w:cs="Times New Roman"/>
                <w:b/>
                <w:bCs/>
                <w:lang w:eastAsia="ru-RU"/>
              </w:rPr>
            </w:pPr>
            <w:r w:rsidRPr="004451FC">
              <w:rPr>
                <w:rFonts w:ascii="Times New Roman" w:eastAsia="Times New Roman" w:hAnsi="Times New Roman" w:cs="Times New Roman"/>
                <w:b/>
                <w:bCs/>
                <w:lang w:eastAsia="ru-RU"/>
              </w:rPr>
              <w:t>Piezīmes</w:t>
            </w:r>
          </w:p>
        </w:tc>
      </w:tr>
      <w:tr w:rsidR="00637F61" w:rsidRPr="00B21C08" w14:paraId="3E8EB331" w14:textId="77777777" w:rsidTr="00697D2C">
        <w:trPr>
          <w:trHeight w:val="1783"/>
        </w:trPr>
        <w:tc>
          <w:tcPr>
            <w:tcW w:w="772" w:type="dxa"/>
            <w:tcBorders>
              <w:top w:val="outset" w:sz="6" w:space="0" w:color="414142"/>
              <w:left w:val="outset" w:sz="6" w:space="0" w:color="414142"/>
              <w:bottom w:val="outset" w:sz="6" w:space="0" w:color="414142"/>
              <w:right w:val="outset" w:sz="6" w:space="0" w:color="414142"/>
            </w:tcBorders>
            <w:shd w:val="clear" w:color="auto" w:fill="FFFFFF"/>
            <w:hideMark/>
          </w:tcPr>
          <w:p w14:paraId="581A653A" w14:textId="77777777" w:rsidR="00637F61" w:rsidRPr="00B21C08" w:rsidRDefault="00637F61" w:rsidP="00697D2C">
            <w:pPr>
              <w:spacing w:before="195"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89" w:type="dxa"/>
            <w:tcBorders>
              <w:top w:val="outset" w:sz="6" w:space="0" w:color="414142"/>
              <w:left w:val="outset" w:sz="6" w:space="0" w:color="414142"/>
              <w:bottom w:val="outset" w:sz="6" w:space="0" w:color="414142"/>
              <w:right w:val="outset" w:sz="6" w:space="0" w:color="414142"/>
            </w:tcBorders>
            <w:shd w:val="clear" w:color="auto" w:fill="FFFFFF"/>
            <w:hideMark/>
          </w:tcPr>
          <w:p w14:paraId="07AA51F1" w14:textId="77777777" w:rsidR="00637F61" w:rsidRPr="00951D9B" w:rsidRDefault="00637F61" w:rsidP="00697D2C">
            <w:pPr>
              <w:spacing w:before="195" w:after="0" w:line="240" w:lineRule="auto"/>
              <w:jc w:val="center"/>
              <w:rPr>
                <w:rFonts w:ascii="Times New Roman" w:eastAsia="Times New Roman" w:hAnsi="Times New Roman" w:cs="Times New Roman"/>
                <w:b/>
                <w:bCs/>
                <w:sz w:val="24"/>
                <w:szCs w:val="24"/>
                <w:lang w:eastAsia="ru-RU"/>
              </w:rPr>
            </w:pPr>
          </w:p>
        </w:tc>
        <w:tc>
          <w:tcPr>
            <w:tcW w:w="1715" w:type="dxa"/>
            <w:tcBorders>
              <w:top w:val="outset" w:sz="6" w:space="0" w:color="414142"/>
              <w:left w:val="outset" w:sz="6" w:space="0" w:color="414142"/>
              <w:bottom w:val="outset" w:sz="6" w:space="0" w:color="414142"/>
              <w:right w:val="outset" w:sz="6" w:space="0" w:color="414142"/>
            </w:tcBorders>
            <w:shd w:val="clear" w:color="auto" w:fill="FFFFFF"/>
            <w:hideMark/>
          </w:tcPr>
          <w:p w14:paraId="2C16454C" w14:textId="77777777" w:rsidR="00637F61" w:rsidRPr="00B21C08" w:rsidRDefault="00637F61" w:rsidP="00697D2C">
            <w:pPr>
              <w:spacing w:before="195" w:after="0" w:line="240" w:lineRule="auto"/>
              <w:jc w:val="center"/>
              <w:rPr>
                <w:rFonts w:ascii="Times New Roman" w:eastAsia="Times New Roman" w:hAnsi="Times New Roman" w:cs="Times New Roman"/>
                <w:sz w:val="24"/>
                <w:szCs w:val="24"/>
                <w:lang w:eastAsia="ru-RU"/>
              </w:rPr>
            </w:pPr>
          </w:p>
        </w:tc>
        <w:tc>
          <w:tcPr>
            <w:tcW w:w="1716" w:type="dxa"/>
            <w:tcBorders>
              <w:top w:val="outset" w:sz="6" w:space="0" w:color="414142"/>
              <w:left w:val="outset" w:sz="6" w:space="0" w:color="414142"/>
              <w:bottom w:val="outset" w:sz="6" w:space="0" w:color="414142"/>
              <w:right w:val="outset" w:sz="6" w:space="0" w:color="414142"/>
            </w:tcBorders>
            <w:shd w:val="clear" w:color="auto" w:fill="FFFFFF"/>
            <w:hideMark/>
          </w:tcPr>
          <w:p w14:paraId="6D6D37AB" w14:textId="564A2838" w:rsidR="00637F61" w:rsidRPr="00B21C08" w:rsidRDefault="004F7CFE" w:rsidP="00697D2C">
            <w:pPr>
              <w:spacing w:before="195" w:after="0" w:line="240" w:lineRule="auto"/>
              <w:jc w:val="center"/>
              <w:rPr>
                <w:rFonts w:ascii="Times New Roman" w:eastAsia="Times New Roman" w:hAnsi="Times New Roman" w:cs="Times New Roman"/>
                <w:sz w:val="24"/>
                <w:szCs w:val="24"/>
                <w:lang w:eastAsia="ru-RU"/>
              </w:rPr>
            </w:pPr>
            <w:r w:rsidRPr="004451FC">
              <w:rPr>
                <w:rFonts w:ascii="Times New Roman" w:eastAsia="Times New Roman" w:hAnsi="Times New Roman" w:cs="Times New Roman"/>
                <w:b/>
                <w:bCs/>
                <w:lang w:eastAsia="ru-RU"/>
              </w:rPr>
              <w:br/>
            </w:r>
          </w:p>
        </w:tc>
        <w:tc>
          <w:tcPr>
            <w:tcW w:w="1715" w:type="dxa"/>
            <w:tcBorders>
              <w:top w:val="outset" w:sz="6" w:space="0" w:color="414142"/>
              <w:left w:val="outset" w:sz="6" w:space="0" w:color="414142"/>
              <w:bottom w:val="outset" w:sz="6" w:space="0" w:color="414142"/>
              <w:right w:val="outset" w:sz="6" w:space="0" w:color="414142"/>
            </w:tcBorders>
            <w:shd w:val="clear" w:color="auto" w:fill="FFFFFF"/>
            <w:hideMark/>
          </w:tcPr>
          <w:p w14:paraId="11FD8AC4" w14:textId="77777777" w:rsidR="00637F61" w:rsidRPr="00B21C08" w:rsidRDefault="00637F61" w:rsidP="00697D2C">
            <w:pPr>
              <w:spacing w:before="195" w:after="0" w:line="240" w:lineRule="auto"/>
              <w:jc w:val="center"/>
              <w:rPr>
                <w:rFonts w:ascii="Times New Roman" w:eastAsia="Times New Roman" w:hAnsi="Times New Roman" w:cs="Times New Roman"/>
                <w:sz w:val="24"/>
                <w:szCs w:val="24"/>
                <w:lang w:eastAsia="ru-RU"/>
              </w:rPr>
            </w:pPr>
          </w:p>
        </w:tc>
        <w:tc>
          <w:tcPr>
            <w:tcW w:w="1716" w:type="dxa"/>
            <w:tcBorders>
              <w:top w:val="outset" w:sz="6" w:space="0" w:color="414142"/>
              <w:left w:val="outset" w:sz="6" w:space="0" w:color="414142"/>
              <w:bottom w:val="outset" w:sz="6" w:space="0" w:color="414142"/>
              <w:right w:val="outset" w:sz="6" w:space="0" w:color="414142"/>
            </w:tcBorders>
            <w:shd w:val="clear" w:color="auto" w:fill="FFFFFF"/>
            <w:hideMark/>
          </w:tcPr>
          <w:p w14:paraId="46C14D8E" w14:textId="77777777" w:rsidR="00637F61" w:rsidRPr="00B21C08" w:rsidRDefault="00637F61" w:rsidP="00697D2C">
            <w:pPr>
              <w:spacing w:before="195" w:after="0" w:line="240" w:lineRule="auto"/>
              <w:jc w:val="center"/>
              <w:rPr>
                <w:rFonts w:ascii="Times New Roman" w:eastAsia="Times New Roman" w:hAnsi="Times New Roman" w:cs="Times New Roman"/>
                <w:sz w:val="24"/>
                <w:szCs w:val="24"/>
                <w:lang w:eastAsia="ru-RU"/>
              </w:rPr>
            </w:pPr>
          </w:p>
        </w:tc>
        <w:tc>
          <w:tcPr>
            <w:tcW w:w="4620" w:type="dxa"/>
            <w:tcBorders>
              <w:top w:val="outset" w:sz="6" w:space="0" w:color="414142"/>
              <w:left w:val="outset" w:sz="6" w:space="0" w:color="414142"/>
              <w:bottom w:val="outset" w:sz="6" w:space="0" w:color="414142"/>
              <w:right w:val="outset" w:sz="6" w:space="0" w:color="414142"/>
            </w:tcBorders>
            <w:shd w:val="clear" w:color="auto" w:fill="FFFFFF"/>
          </w:tcPr>
          <w:p w14:paraId="00C91DF3" w14:textId="77777777" w:rsidR="00637F61" w:rsidRPr="00B21C08" w:rsidRDefault="00637F61" w:rsidP="00697D2C">
            <w:pPr>
              <w:spacing w:before="195" w:after="0" w:line="240" w:lineRule="auto"/>
              <w:jc w:val="center"/>
              <w:rPr>
                <w:rFonts w:ascii="Times New Roman" w:eastAsia="Times New Roman" w:hAnsi="Times New Roman" w:cs="Times New Roman"/>
                <w:sz w:val="24"/>
                <w:szCs w:val="24"/>
                <w:lang w:eastAsia="ru-RU"/>
              </w:rPr>
            </w:pPr>
          </w:p>
        </w:tc>
      </w:tr>
    </w:tbl>
    <w:p w14:paraId="037D3652" w14:textId="77777777" w:rsidR="00637F61" w:rsidRDefault="00637F61" w:rsidP="00637F61">
      <w:pPr>
        <w:spacing w:after="0"/>
      </w:pPr>
    </w:p>
    <w:p w14:paraId="7599ACB8" w14:textId="77777777" w:rsidR="00637F61" w:rsidRDefault="00637F61" w:rsidP="00637F61">
      <w:pPr>
        <w:spacing w:after="0"/>
      </w:pPr>
    </w:p>
    <w:tbl>
      <w:tblPr>
        <w:tblStyle w:val="Reatabula"/>
        <w:tblW w:w="0" w:type="auto"/>
        <w:tblLook w:val="04A0" w:firstRow="1" w:lastRow="0" w:firstColumn="1" w:lastColumn="0" w:noHBand="0" w:noVBand="1"/>
      </w:tblPr>
      <w:tblGrid>
        <w:gridCol w:w="2689"/>
        <w:gridCol w:w="3685"/>
      </w:tblGrid>
      <w:tr w:rsidR="00637F61" w:rsidRPr="004451FC" w14:paraId="4CFE430B" w14:textId="77777777" w:rsidTr="00697D2C">
        <w:tc>
          <w:tcPr>
            <w:tcW w:w="2689" w:type="dxa"/>
            <w:tcBorders>
              <w:top w:val="nil"/>
              <w:left w:val="nil"/>
              <w:bottom w:val="nil"/>
              <w:right w:val="nil"/>
            </w:tcBorders>
          </w:tcPr>
          <w:p w14:paraId="2384133E"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sidRPr="004451FC">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priekšsēdētājs</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1CE309DE"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5CD22D3E" w14:textId="77777777" w:rsidTr="00697D2C">
        <w:tc>
          <w:tcPr>
            <w:tcW w:w="2689" w:type="dxa"/>
            <w:tcBorders>
              <w:top w:val="nil"/>
              <w:left w:val="nil"/>
              <w:bottom w:val="nil"/>
              <w:right w:val="nil"/>
            </w:tcBorders>
          </w:tcPr>
          <w:p w14:paraId="515EDC14"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left w:val="nil"/>
              <w:bottom w:val="nil"/>
              <w:right w:val="nil"/>
            </w:tcBorders>
          </w:tcPr>
          <w:p w14:paraId="3F2DD85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061E8BFA" w14:textId="77777777" w:rsidR="00637F61" w:rsidRDefault="00637F61" w:rsidP="00637F61">
      <w:pPr>
        <w:spacing w:after="0"/>
      </w:pPr>
    </w:p>
    <w:tbl>
      <w:tblPr>
        <w:tblStyle w:val="Reatabula"/>
        <w:tblpPr w:leftFromText="180" w:rightFromText="180" w:vertAnchor="text" w:horzAnchor="margin" w:tblpY="127"/>
        <w:tblW w:w="0" w:type="auto"/>
        <w:tblLook w:val="04A0" w:firstRow="1" w:lastRow="0" w:firstColumn="1" w:lastColumn="0" w:noHBand="0" w:noVBand="1"/>
      </w:tblPr>
      <w:tblGrid>
        <w:gridCol w:w="2689"/>
        <w:gridCol w:w="3685"/>
      </w:tblGrid>
      <w:tr w:rsidR="00637F61" w:rsidRPr="004451FC" w14:paraId="797E6DF4" w14:textId="77777777" w:rsidTr="00697D2C">
        <w:tc>
          <w:tcPr>
            <w:tcW w:w="2689" w:type="dxa"/>
            <w:tcBorders>
              <w:top w:val="nil"/>
              <w:left w:val="nil"/>
              <w:bottom w:val="nil"/>
              <w:right w:val="nil"/>
            </w:tcBorders>
          </w:tcPr>
          <w:p w14:paraId="5CECB13D"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451FC">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ļi</w:t>
            </w:r>
            <w:r w:rsidRPr="004451FC">
              <w:rPr>
                <w:rFonts w:ascii="Times New Roman" w:eastAsia="Times New Roman" w:hAnsi="Times New Roman" w:cs="Times New Roman"/>
                <w:sz w:val="24"/>
                <w:szCs w:val="24"/>
                <w:lang w:eastAsia="ru-RU"/>
              </w:rPr>
              <w:t>:</w:t>
            </w:r>
          </w:p>
        </w:tc>
        <w:tc>
          <w:tcPr>
            <w:tcW w:w="3685" w:type="dxa"/>
            <w:tcBorders>
              <w:top w:val="nil"/>
              <w:left w:val="nil"/>
              <w:bottom w:val="single" w:sz="4" w:space="0" w:color="auto"/>
              <w:right w:val="nil"/>
            </w:tcBorders>
          </w:tcPr>
          <w:p w14:paraId="7F584C92"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523B222" w14:textId="77777777" w:rsidTr="00697D2C">
        <w:tc>
          <w:tcPr>
            <w:tcW w:w="2689" w:type="dxa"/>
            <w:tcBorders>
              <w:top w:val="nil"/>
              <w:left w:val="nil"/>
              <w:bottom w:val="nil"/>
              <w:right w:val="nil"/>
            </w:tcBorders>
          </w:tcPr>
          <w:p w14:paraId="024D1FA8"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63C426CD"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77117E35"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rsidRPr="004451FC" w14:paraId="4E7ADA6F" w14:textId="77777777" w:rsidTr="00697D2C">
        <w:tc>
          <w:tcPr>
            <w:tcW w:w="2689" w:type="dxa"/>
            <w:tcBorders>
              <w:top w:val="nil"/>
              <w:left w:val="nil"/>
              <w:bottom w:val="nil"/>
              <w:right w:val="nil"/>
            </w:tcBorders>
          </w:tcPr>
          <w:p w14:paraId="7575BE5B"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41149A93"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rsidRPr="004451FC" w14:paraId="70A979BC" w14:textId="77777777" w:rsidTr="00697D2C">
        <w:tc>
          <w:tcPr>
            <w:tcW w:w="2689" w:type="dxa"/>
            <w:tcBorders>
              <w:top w:val="nil"/>
              <w:left w:val="nil"/>
              <w:bottom w:val="nil"/>
              <w:right w:val="nil"/>
            </w:tcBorders>
          </w:tcPr>
          <w:p w14:paraId="5A1AB6C7"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4DE2E40F" w14:textId="77777777" w:rsidR="00637F61"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p w14:paraId="1453DF48"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p>
        </w:tc>
      </w:tr>
      <w:tr w:rsidR="00637F61" w14:paraId="641A3BD9" w14:textId="77777777" w:rsidTr="00697D2C">
        <w:tc>
          <w:tcPr>
            <w:tcW w:w="2689" w:type="dxa"/>
            <w:tcBorders>
              <w:top w:val="nil"/>
              <w:left w:val="nil"/>
              <w:bottom w:val="nil"/>
              <w:right w:val="nil"/>
            </w:tcBorders>
          </w:tcPr>
          <w:p w14:paraId="30B0246C" w14:textId="77777777" w:rsidR="00637F61" w:rsidRPr="004451FC"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nil"/>
              <w:left w:val="nil"/>
              <w:bottom w:val="single" w:sz="4" w:space="0" w:color="auto"/>
              <w:right w:val="nil"/>
            </w:tcBorders>
          </w:tcPr>
          <w:p w14:paraId="70721846" w14:textId="77777777" w:rsidR="00637F61" w:rsidRPr="004451FC" w:rsidRDefault="00637F61" w:rsidP="00697D2C">
            <w:pPr>
              <w:tabs>
                <w:tab w:val="left" w:pos="6237"/>
              </w:tabs>
              <w:contextualSpacing/>
              <w:rPr>
                <w:rFonts w:ascii="Times New Roman" w:eastAsia="Times New Roman" w:hAnsi="Times New Roman" w:cs="Times New Roman"/>
                <w:b/>
                <w:bCs/>
                <w:sz w:val="24"/>
                <w:szCs w:val="24"/>
                <w:lang w:eastAsia="ru-RU"/>
              </w:rPr>
            </w:pPr>
          </w:p>
        </w:tc>
      </w:tr>
      <w:tr w:rsidR="00637F61" w14:paraId="7F67AC5F" w14:textId="77777777" w:rsidTr="00697D2C">
        <w:tc>
          <w:tcPr>
            <w:tcW w:w="2689" w:type="dxa"/>
            <w:tcBorders>
              <w:top w:val="nil"/>
              <w:left w:val="nil"/>
              <w:bottom w:val="nil"/>
              <w:right w:val="nil"/>
            </w:tcBorders>
          </w:tcPr>
          <w:p w14:paraId="5D76EEF0" w14:textId="77777777" w:rsidR="00637F61" w:rsidRDefault="00637F61" w:rsidP="00697D2C">
            <w:pPr>
              <w:tabs>
                <w:tab w:val="left" w:pos="6237"/>
              </w:tabs>
              <w:contextualSpacing/>
              <w:rPr>
                <w:rFonts w:ascii="Times New Roman" w:eastAsia="Times New Roman" w:hAnsi="Times New Roman" w:cs="Times New Roman"/>
                <w:sz w:val="24"/>
                <w:szCs w:val="24"/>
                <w:lang w:eastAsia="ru-RU"/>
              </w:rPr>
            </w:pPr>
          </w:p>
        </w:tc>
        <w:tc>
          <w:tcPr>
            <w:tcW w:w="3685" w:type="dxa"/>
            <w:tcBorders>
              <w:top w:val="single" w:sz="4" w:space="0" w:color="auto"/>
              <w:left w:val="nil"/>
              <w:bottom w:val="nil"/>
              <w:right w:val="nil"/>
            </w:tcBorders>
          </w:tcPr>
          <w:p w14:paraId="36B957BD" w14:textId="77777777" w:rsidR="00637F61" w:rsidRPr="004451FC" w:rsidRDefault="00637F61" w:rsidP="00697D2C">
            <w:pPr>
              <w:tabs>
                <w:tab w:val="left" w:pos="6237"/>
              </w:tabs>
              <w:contextualSpacing/>
              <w:jc w:val="center"/>
              <w:rPr>
                <w:rFonts w:ascii="Times New Roman" w:eastAsia="Times New Roman" w:hAnsi="Times New Roman" w:cs="Times New Roman"/>
                <w:lang w:eastAsia="ru-RU"/>
              </w:rPr>
            </w:pPr>
            <w:r w:rsidRPr="004451FC">
              <w:rPr>
                <w:rFonts w:ascii="Times New Roman" w:eastAsia="Times New Roman" w:hAnsi="Times New Roman" w:cs="Times New Roman"/>
                <w:lang w:eastAsia="ru-RU"/>
              </w:rPr>
              <w:t>(vārds, uzvārds, paraksts)</w:t>
            </w:r>
          </w:p>
        </w:tc>
      </w:tr>
    </w:tbl>
    <w:p w14:paraId="2FCD1B37" w14:textId="77777777" w:rsidR="00A1614F" w:rsidRPr="007E13E7" w:rsidRDefault="00A1614F" w:rsidP="00E52F75">
      <w:pPr>
        <w:spacing w:after="0"/>
        <w:jc w:val="both"/>
        <w:rPr>
          <w:rFonts w:ascii="Times New Roman" w:hAnsi="Times New Roman" w:cs="Times New Roman"/>
          <w:sz w:val="24"/>
          <w:szCs w:val="24"/>
          <w:shd w:val="clear" w:color="auto" w:fill="FFFFFF"/>
        </w:rPr>
      </w:pPr>
    </w:p>
    <w:sectPr w:rsidR="00A1614F" w:rsidRPr="007E13E7" w:rsidSect="00551B49">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30840" w14:textId="77777777" w:rsidR="00551B49" w:rsidRDefault="00551B49" w:rsidP="00637F61">
      <w:pPr>
        <w:spacing w:after="0" w:line="240" w:lineRule="auto"/>
      </w:pPr>
      <w:r>
        <w:separator/>
      </w:r>
    </w:p>
  </w:endnote>
  <w:endnote w:type="continuationSeparator" w:id="0">
    <w:p w14:paraId="2D8BE6CB" w14:textId="77777777" w:rsidR="00551B49" w:rsidRDefault="00551B49" w:rsidP="0063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94CBF" w14:textId="77777777" w:rsidR="00551B49" w:rsidRDefault="00551B49" w:rsidP="00637F61">
      <w:pPr>
        <w:spacing w:after="0" w:line="240" w:lineRule="auto"/>
      </w:pPr>
      <w:r>
        <w:separator/>
      </w:r>
    </w:p>
  </w:footnote>
  <w:footnote w:type="continuationSeparator" w:id="0">
    <w:p w14:paraId="13406117" w14:textId="77777777" w:rsidR="00551B49" w:rsidRDefault="00551B49" w:rsidP="0063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07ED8"/>
    <w:multiLevelType w:val="hybridMultilevel"/>
    <w:tmpl w:val="F9F27046"/>
    <w:lvl w:ilvl="0" w:tplc="5B28884C">
      <w:start w:val="4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8BE1C20"/>
    <w:multiLevelType w:val="hybridMultilevel"/>
    <w:tmpl w:val="12CEC772"/>
    <w:lvl w:ilvl="0" w:tplc="FFB0B602">
      <w:start w:val="1"/>
      <w:numFmt w:val="decimal"/>
      <w:lvlText w:val="%1."/>
      <w:lvlJc w:val="left"/>
      <w:pPr>
        <w:ind w:left="720" w:hanging="360"/>
      </w:pPr>
      <w:rPr>
        <w:rFonts w:hint="default"/>
        <w:b/>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0156AD"/>
    <w:multiLevelType w:val="hybridMultilevel"/>
    <w:tmpl w:val="4AF64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45742611">
    <w:abstractNumId w:val="6"/>
  </w:num>
  <w:num w:numId="2" w16cid:durableId="994719709">
    <w:abstractNumId w:val="5"/>
  </w:num>
  <w:num w:numId="3" w16cid:durableId="406153897">
    <w:abstractNumId w:val="7"/>
  </w:num>
  <w:num w:numId="4" w16cid:durableId="997730432">
    <w:abstractNumId w:val="8"/>
  </w:num>
  <w:num w:numId="5" w16cid:durableId="1814640030">
    <w:abstractNumId w:val="4"/>
  </w:num>
  <w:num w:numId="6" w16cid:durableId="454636554">
    <w:abstractNumId w:val="1"/>
  </w:num>
  <w:num w:numId="7" w16cid:durableId="1377121017">
    <w:abstractNumId w:val="3"/>
  </w:num>
  <w:num w:numId="8" w16cid:durableId="866597389">
    <w:abstractNumId w:val="0"/>
  </w:num>
  <w:num w:numId="9" w16cid:durableId="401872645">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2077362787">
    <w:abstractNumId w:val="9"/>
  </w:num>
  <w:num w:numId="11" w16cid:durableId="74052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663BE"/>
    <w:rsid w:val="00067520"/>
    <w:rsid w:val="0007500F"/>
    <w:rsid w:val="000D0871"/>
    <w:rsid w:val="000E3EAA"/>
    <w:rsid w:val="00140646"/>
    <w:rsid w:val="00144D6C"/>
    <w:rsid w:val="001D50CA"/>
    <w:rsid w:val="001F7A22"/>
    <w:rsid w:val="0023001E"/>
    <w:rsid w:val="002A1B4A"/>
    <w:rsid w:val="002C2909"/>
    <w:rsid w:val="002F72E0"/>
    <w:rsid w:val="00331BCE"/>
    <w:rsid w:val="00383036"/>
    <w:rsid w:val="003943A1"/>
    <w:rsid w:val="003A4EB7"/>
    <w:rsid w:val="003C67EF"/>
    <w:rsid w:val="003F7DE4"/>
    <w:rsid w:val="00427B89"/>
    <w:rsid w:val="004565C4"/>
    <w:rsid w:val="004A00A7"/>
    <w:rsid w:val="004B2C8E"/>
    <w:rsid w:val="004B5B18"/>
    <w:rsid w:val="004F7CFE"/>
    <w:rsid w:val="00500D8C"/>
    <w:rsid w:val="0055070C"/>
    <w:rsid w:val="00551B49"/>
    <w:rsid w:val="005753B8"/>
    <w:rsid w:val="005B07EA"/>
    <w:rsid w:val="005B67B7"/>
    <w:rsid w:val="005B7D55"/>
    <w:rsid w:val="005C3445"/>
    <w:rsid w:val="005F7211"/>
    <w:rsid w:val="00637F61"/>
    <w:rsid w:val="00644913"/>
    <w:rsid w:val="00657CE5"/>
    <w:rsid w:val="00674C9E"/>
    <w:rsid w:val="006E1309"/>
    <w:rsid w:val="00730D49"/>
    <w:rsid w:val="007444CE"/>
    <w:rsid w:val="0075501F"/>
    <w:rsid w:val="0075781D"/>
    <w:rsid w:val="00765BD6"/>
    <w:rsid w:val="007B29EB"/>
    <w:rsid w:val="007B7C77"/>
    <w:rsid w:val="007E13E7"/>
    <w:rsid w:val="007F2600"/>
    <w:rsid w:val="007F4CAA"/>
    <w:rsid w:val="008160C5"/>
    <w:rsid w:val="00821198"/>
    <w:rsid w:val="008C2A6B"/>
    <w:rsid w:val="008E7C40"/>
    <w:rsid w:val="008F2163"/>
    <w:rsid w:val="0092320C"/>
    <w:rsid w:val="00924751"/>
    <w:rsid w:val="00955153"/>
    <w:rsid w:val="00982A97"/>
    <w:rsid w:val="009870CF"/>
    <w:rsid w:val="009F237B"/>
    <w:rsid w:val="00A1614F"/>
    <w:rsid w:val="00A872E9"/>
    <w:rsid w:val="00A972F9"/>
    <w:rsid w:val="00AD324D"/>
    <w:rsid w:val="00B33FB3"/>
    <w:rsid w:val="00B84D0D"/>
    <w:rsid w:val="00B8701B"/>
    <w:rsid w:val="00BD0A0F"/>
    <w:rsid w:val="00BF15EE"/>
    <w:rsid w:val="00BF6ABA"/>
    <w:rsid w:val="00C52A6D"/>
    <w:rsid w:val="00C57D90"/>
    <w:rsid w:val="00C83BD5"/>
    <w:rsid w:val="00CE3B60"/>
    <w:rsid w:val="00CE5460"/>
    <w:rsid w:val="00CF70AB"/>
    <w:rsid w:val="00DC5276"/>
    <w:rsid w:val="00DD2250"/>
    <w:rsid w:val="00E40276"/>
    <w:rsid w:val="00E4587E"/>
    <w:rsid w:val="00E52F75"/>
    <w:rsid w:val="00E668AB"/>
    <w:rsid w:val="00EC2403"/>
    <w:rsid w:val="00EC7128"/>
    <w:rsid w:val="00EE74EB"/>
    <w:rsid w:val="00F065FB"/>
    <w:rsid w:val="00F307BF"/>
    <w:rsid w:val="00F51903"/>
    <w:rsid w:val="00F6792B"/>
    <w:rsid w:val="00FE740A"/>
    <w:rsid w:val="00FF0B34"/>
    <w:rsid w:val="00FF1CA8"/>
    <w:rsid w:val="00FF4340"/>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 w:type="table" w:styleId="Reatabula">
    <w:name w:val="Table Grid"/>
    <w:basedOn w:val="Parastatabula"/>
    <w:uiPriority w:val="39"/>
    <w:rsid w:val="009F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7F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7F61"/>
    <w:rPr>
      <w:kern w:val="0"/>
      <w14:ligatures w14:val="none"/>
    </w:rPr>
  </w:style>
  <w:style w:type="paragraph" w:styleId="Kjene">
    <w:name w:val="footer"/>
    <w:basedOn w:val="Parasts"/>
    <w:link w:val="KjeneRakstz"/>
    <w:uiPriority w:val="99"/>
    <w:unhideWhenUsed/>
    <w:rsid w:val="00637F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7F61"/>
    <w:rPr>
      <w:kern w:val="0"/>
      <w14:ligatures w14:val="none"/>
    </w:rPr>
  </w:style>
  <w:style w:type="table" w:customStyle="1" w:styleId="Reatabula1">
    <w:name w:val="Režģa tabula1"/>
    <w:basedOn w:val="Parastatabula"/>
    <w:next w:val="Reatabula"/>
    <w:uiPriority w:val="39"/>
    <w:rsid w:val="002F72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8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11653</Words>
  <Characters>6643</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16</cp:revision>
  <cp:lastPrinted>2023-06-05T08:29:00Z</cp:lastPrinted>
  <dcterms:created xsi:type="dcterms:W3CDTF">2024-04-29T14:07:00Z</dcterms:created>
  <dcterms:modified xsi:type="dcterms:W3CDTF">2024-05-07T06:48:00Z</dcterms:modified>
</cp:coreProperties>
</file>