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B572" w14:textId="75755A91" w:rsidR="00F02A64" w:rsidRPr="00F02A64" w:rsidRDefault="00F02A64" w:rsidP="00F02A64">
      <w:pPr>
        <w:spacing w:line="360" w:lineRule="auto"/>
        <w:jc w:val="right"/>
        <w:rPr>
          <w:b/>
          <w:caps/>
          <w:sz w:val="20"/>
          <w:szCs w:val="20"/>
        </w:rPr>
      </w:pPr>
      <w:r w:rsidRPr="00F02A64">
        <w:rPr>
          <w:b/>
          <w:caps/>
          <w:sz w:val="20"/>
          <w:szCs w:val="20"/>
        </w:rPr>
        <w:t>APSTIPRINĀTS</w:t>
      </w:r>
    </w:p>
    <w:p w14:paraId="32205E45" w14:textId="04AFDD85" w:rsidR="00F02A64" w:rsidRPr="00F02A64" w:rsidRDefault="00F02A64" w:rsidP="00F02A64">
      <w:pPr>
        <w:spacing w:line="360" w:lineRule="auto"/>
        <w:jc w:val="right"/>
        <w:rPr>
          <w:b/>
          <w:caps/>
          <w:sz w:val="20"/>
          <w:szCs w:val="20"/>
        </w:rPr>
      </w:pPr>
      <w:r w:rsidRPr="00F02A64">
        <w:rPr>
          <w:rFonts w:eastAsiaTheme="minorHAnsi"/>
          <w:sz w:val="20"/>
          <w:szCs w:val="20"/>
        </w:rPr>
        <w:t xml:space="preserve">Ar Madonas novada pašvaldības </w:t>
      </w:r>
      <w:r w:rsidR="006365DA">
        <w:rPr>
          <w:rFonts w:eastAsiaTheme="minorHAnsi"/>
          <w:sz w:val="20"/>
          <w:szCs w:val="20"/>
        </w:rPr>
        <w:t xml:space="preserve">02.07.2021. </w:t>
      </w:r>
      <w:r w:rsidRPr="00F02A64">
        <w:rPr>
          <w:rFonts w:eastAsiaTheme="minorHAnsi"/>
          <w:sz w:val="20"/>
          <w:szCs w:val="20"/>
        </w:rPr>
        <w:t xml:space="preserve">domes lēmumu Nr. </w:t>
      </w:r>
      <w:r w:rsidR="006365DA">
        <w:rPr>
          <w:rFonts w:eastAsiaTheme="minorHAnsi"/>
          <w:sz w:val="20"/>
          <w:szCs w:val="20"/>
        </w:rPr>
        <w:t>14</w:t>
      </w:r>
    </w:p>
    <w:p w14:paraId="410F6C14" w14:textId="77777777" w:rsidR="002353C7" w:rsidRDefault="002353C7" w:rsidP="002353C7">
      <w:pPr>
        <w:spacing w:line="360" w:lineRule="auto"/>
        <w:jc w:val="right"/>
        <w:rPr>
          <w:rFonts w:eastAsiaTheme="minorHAnsi"/>
          <w:color w:val="000000" w:themeColor="text1"/>
          <w:sz w:val="20"/>
          <w:szCs w:val="20"/>
        </w:rPr>
      </w:pPr>
      <w:r>
        <w:rPr>
          <w:rFonts w:eastAsiaTheme="minorHAnsi"/>
          <w:color w:val="000000" w:themeColor="text1"/>
          <w:sz w:val="20"/>
          <w:szCs w:val="20"/>
        </w:rPr>
        <w:t>GROZĪTS</w:t>
      </w:r>
    </w:p>
    <w:p w14:paraId="07B2042D" w14:textId="61CF7A9F" w:rsidR="002353C7" w:rsidRDefault="002353C7" w:rsidP="00010028">
      <w:pPr>
        <w:spacing w:line="360" w:lineRule="auto"/>
        <w:jc w:val="right"/>
        <w:rPr>
          <w:rFonts w:eastAsiaTheme="minorHAnsi"/>
          <w:color w:val="000000" w:themeColor="text1"/>
          <w:sz w:val="20"/>
          <w:szCs w:val="20"/>
        </w:rPr>
      </w:pPr>
      <w:r>
        <w:rPr>
          <w:rFonts w:eastAsiaTheme="minorHAnsi"/>
          <w:color w:val="000000" w:themeColor="text1"/>
          <w:sz w:val="20"/>
          <w:szCs w:val="20"/>
        </w:rPr>
        <w:t>Ar Madonas novada pašvaldības 2</w:t>
      </w:r>
      <w:r w:rsidR="00091216">
        <w:rPr>
          <w:rFonts w:eastAsiaTheme="minorHAnsi"/>
          <w:color w:val="000000" w:themeColor="text1"/>
          <w:sz w:val="20"/>
          <w:szCs w:val="20"/>
        </w:rPr>
        <w:t>7</w:t>
      </w:r>
      <w:r>
        <w:rPr>
          <w:rFonts w:eastAsiaTheme="minorHAnsi"/>
          <w:color w:val="000000" w:themeColor="text1"/>
          <w:sz w:val="20"/>
          <w:szCs w:val="20"/>
        </w:rPr>
        <w:t>.0</w:t>
      </w:r>
      <w:r w:rsidR="00091216">
        <w:rPr>
          <w:rFonts w:eastAsiaTheme="minorHAnsi"/>
          <w:color w:val="000000" w:themeColor="text1"/>
          <w:sz w:val="20"/>
          <w:szCs w:val="20"/>
        </w:rPr>
        <w:t>1</w:t>
      </w:r>
      <w:r>
        <w:rPr>
          <w:rFonts w:eastAsiaTheme="minorHAnsi"/>
          <w:color w:val="000000" w:themeColor="text1"/>
          <w:sz w:val="20"/>
          <w:szCs w:val="20"/>
        </w:rPr>
        <w:t>.2022. domes lēmumu Nr.</w:t>
      </w:r>
      <w:r w:rsidR="00091216">
        <w:rPr>
          <w:rFonts w:eastAsiaTheme="minorHAnsi"/>
          <w:color w:val="000000" w:themeColor="text1"/>
          <w:sz w:val="20"/>
          <w:szCs w:val="20"/>
        </w:rPr>
        <w:t>65</w:t>
      </w:r>
      <w:r w:rsidR="008B608F">
        <w:rPr>
          <w:rFonts w:eastAsiaTheme="minorHAnsi"/>
          <w:color w:val="000000" w:themeColor="text1"/>
          <w:sz w:val="20"/>
          <w:szCs w:val="20"/>
        </w:rPr>
        <w:t>;</w:t>
      </w:r>
    </w:p>
    <w:p w14:paraId="0AC6006E" w14:textId="6FA0146E" w:rsidR="00C41469" w:rsidRDefault="00C41469" w:rsidP="00010028">
      <w:pPr>
        <w:spacing w:line="360" w:lineRule="auto"/>
        <w:jc w:val="right"/>
        <w:rPr>
          <w:rFonts w:eastAsiaTheme="minorHAnsi"/>
          <w:color w:val="000000" w:themeColor="text1"/>
          <w:sz w:val="20"/>
          <w:szCs w:val="20"/>
        </w:rPr>
      </w:pPr>
      <w:r>
        <w:rPr>
          <w:rFonts w:eastAsiaTheme="minorHAnsi"/>
          <w:color w:val="000000" w:themeColor="text1"/>
          <w:sz w:val="20"/>
          <w:szCs w:val="20"/>
        </w:rPr>
        <w:t>Ar Madonas novada pašvaldības 28.07.2022. domes lēmumu Nr.475</w:t>
      </w:r>
      <w:r w:rsidR="008B608F">
        <w:rPr>
          <w:rFonts w:eastAsiaTheme="minorHAnsi"/>
          <w:color w:val="000000" w:themeColor="text1"/>
          <w:sz w:val="20"/>
          <w:szCs w:val="20"/>
        </w:rPr>
        <w:t>;</w:t>
      </w:r>
    </w:p>
    <w:p w14:paraId="0B05C18B" w14:textId="6B3CA4AA" w:rsidR="00010028" w:rsidRPr="00010028" w:rsidRDefault="00010028" w:rsidP="00010028">
      <w:pPr>
        <w:shd w:val="clear" w:color="auto" w:fill="FFFFFF"/>
        <w:spacing w:line="360" w:lineRule="auto"/>
        <w:jc w:val="right"/>
        <w:rPr>
          <w:sz w:val="20"/>
          <w:szCs w:val="20"/>
        </w:rPr>
      </w:pPr>
      <w:bookmarkStart w:id="0" w:name="_Hlk131604020"/>
      <w:r w:rsidRPr="00470C70">
        <w:rPr>
          <w:sz w:val="20"/>
          <w:szCs w:val="20"/>
        </w:rPr>
        <w:t xml:space="preserve">Ar Madonas novada pašvaldības </w:t>
      </w:r>
      <w:r>
        <w:rPr>
          <w:sz w:val="20"/>
          <w:szCs w:val="20"/>
        </w:rPr>
        <w:t>22.11.2022</w:t>
      </w:r>
      <w:r w:rsidRPr="00470C70">
        <w:rPr>
          <w:sz w:val="20"/>
          <w:szCs w:val="20"/>
        </w:rPr>
        <w:t>. domes lēmumu Nr.</w:t>
      </w:r>
      <w:r>
        <w:rPr>
          <w:sz w:val="20"/>
          <w:szCs w:val="20"/>
        </w:rPr>
        <w:t>770</w:t>
      </w:r>
      <w:bookmarkEnd w:id="0"/>
      <w:r w:rsidR="008B608F">
        <w:rPr>
          <w:sz w:val="20"/>
          <w:szCs w:val="20"/>
        </w:rPr>
        <w:t>;</w:t>
      </w:r>
    </w:p>
    <w:p w14:paraId="1B92C8CA" w14:textId="35B5AC1F" w:rsidR="00345507" w:rsidRPr="00345507" w:rsidRDefault="00345507" w:rsidP="00010028">
      <w:pPr>
        <w:shd w:val="clear" w:color="auto" w:fill="FFFFFF"/>
        <w:spacing w:line="360" w:lineRule="auto"/>
        <w:jc w:val="right"/>
      </w:pPr>
      <w:r w:rsidRPr="00106ABF">
        <w:rPr>
          <w:sz w:val="20"/>
          <w:szCs w:val="20"/>
        </w:rPr>
        <w:t>Ar Madonas novada pašvaldības 28.02.2023. domes lēmumu Nr.140</w:t>
      </w:r>
    </w:p>
    <w:p w14:paraId="73F42F2D" w14:textId="77777777" w:rsidR="002353C7" w:rsidRPr="00F02A64" w:rsidRDefault="002353C7" w:rsidP="00C41469">
      <w:pPr>
        <w:jc w:val="right"/>
        <w:rPr>
          <w:sz w:val="20"/>
          <w:szCs w:val="20"/>
        </w:rPr>
      </w:pPr>
    </w:p>
    <w:p w14:paraId="1EB5A57E" w14:textId="477F1579" w:rsidR="00AD4676" w:rsidRPr="006D6650" w:rsidRDefault="00AD4676" w:rsidP="00AD4676">
      <w:pPr>
        <w:spacing w:line="360" w:lineRule="auto"/>
        <w:jc w:val="center"/>
        <w:rPr>
          <w:b/>
          <w:caps/>
          <w:szCs w:val="24"/>
        </w:rPr>
      </w:pPr>
      <w:r w:rsidRPr="006D6650">
        <w:rPr>
          <w:b/>
          <w:caps/>
          <w:szCs w:val="24"/>
        </w:rPr>
        <w:t xml:space="preserve">MADONAS NOVADA </w:t>
      </w:r>
      <w:r w:rsidR="000F170B" w:rsidRPr="00206A80">
        <w:rPr>
          <w:b/>
          <w:caps/>
          <w:color w:val="000000" w:themeColor="text1"/>
          <w:szCs w:val="24"/>
        </w:rPr>
        <w:t xml:space="preserve">Lubānas apvienības </w:t>
      </w:r>
      <w:r w:rsidRPr="006D6650">
        <w:rPr>
          <w:b/>
          <w:caps/>
          <w:szCs w:val="24"/>
        </w:rPr>
        <w:t>pārvaldes NOLIKUMS</w:t>
      </w:r>
    </w:p>
    <w:p w14:paraId="399AA45F" w14:textId="77777777" w:rsidR="00AD4676" w:rsidRPr="00F02A64" w:rsidRDefault="00AD4676" w:rsidP="00AD4676">
      <w:pPr>
        <w:jc w:val="right"/>
        <w:rPr>
          <w:i/>
          <w:iCs/>
          <w:sz w:val="20"/>
          <w:szCs w:val="20"/>
        </w:rPr>
      </w:pPr>
      <w:r w:rsidRPr="00F02A64">
        <w:rPr>
          <w:i/>
          <w:iCs/>
          <w:sz w:val="20"/>
          <w:szCs w:val="20"/>
        </w:rPr>
        <w:t>Izdots  saskaņā ar likuma</w:t>
      </w:r>
    </w:p>
    <w:p w14:paraId="39977D2C" w14:textId="4950F9F0" w:rsidR="00AD4676" w:rsidRPr="00F02A64" w:rsidRDefault="00AD4676" w:rsidP="00AD4676">
      <w:pPr>
        <w:jc w:val="right"/>
        <w:rPr>
          <w:i/>
          <w:iCs/>
          <w:sz w:val="20"/>
          <w:szCs w:val="20"/>
        </w:rPr>
      </w:pPr>
      <w:r w:rsidRPr="00F02A64">
        <w:rPr>
          <w:i/>
          <w:iCs/>
          <w:sz w:val="20"/>
          <w:szCs w:val="20"/>
        </w:rPr>
        <w:t xml:space="preserve"> „ Par pašvaldībām” 41.panta</w:t>
      </w:r>
      <w:r w:rsidR="00F02A64">
        <w:rPr>
          <w:i/>
          <w:iCs/>
          <w:sz w:val="20"/>
          <w:szCs w:val="20"/>
        </w:rPr>
        <w:t xml:space="preserve"> </w:t>
      </w:r>
      <w:r w:rsidRPr="00F02A64">
        <w:rPr>
          <w:i/>
          <w:iCs/>
          <w:sz w:val="20"/>
          <w:szCs w:val="20"/>
        </w:rPr>
        <w:t>pirmās daļas 2.punktu</w:t>
      </w:r>
    </w:p>
    <w:p w14:paraId="03A9CC71" w14:textId="77777777" w:rsidR="00AD4676" w:rsidRPr="00F02A64" w:rsidRDefault="00AD4676" w:rsidP="00AD4676">
      <w:pPr>
        <w:jc w:val="right"/>
        <w:rPr>
          <w:i/>
          <w:iCs/>
          <w:caps/>
          <w:sz w:val="20"/>
          <w:szCs w:val="20"/>
        </w:rPr>
      </w:pPr>
      <w:r w:rsidRPr="00F02A64">
        <w:rPr>
          <w:i/>
          <w:iCs/>
          <w:sz w:val="20"/>
          <w:szCs w:val="20"/>
        </w:rPr>
        <w:t>un 69.</w:t>
      </w:r>
      <w:r w:rsidRPr="00F02A64">
        <w:rPr>
          <w:i/>
          <w:iCs/>
          <w:sz w:val="20"/>
          <w:szCs w:val="20"/>
          <w:vertAlign w:val="superscript"/>
        </w:rPr>
        <w:t xml:space="preserve">1  </w:t>
      </w:r>
      <w:r w:rsidRPr="00F02A64">
        <w:rPr>
          <w:i/>
          <w:iCs/>
          <w:sz w:val="20"/>
          <w:szCs w:val="20"/>
        </w:rPr>
        <w:t>69.²pantu</w:t>
      </w:r>
    </w:p>
    <w:p w14:paraId="2414BB28" w14:textId="77777777" w:rsidR="00AD4676" w:rsidRPr="006D6650" w:rsidRDefault="00AD4676" w:rsidP="00AD4676">
      <w:pPr>
        <w:spacing w:line="360" w:lineRule="auto"/>
        <w:jc w:val="center"/>
        <w:rPr>
          <w:b/>
          <w:caps/>
          <w:szCs w:val="24"/>
        </w:rPr>
      </w:pPr>
      <w:r w:rsidRPr="006D6650">
        <w:rPr>
          <w:b/>
          <w:caps/>
          <w:szCs w:val="24"/>
        </w:rPr>
        <w:t>I.Vispārīgie noteikumi</w:t>
      </w:r>
    </w:p>
    <w:p w14:paraId="2B04DD92" w14:textId="3B63ACBD" w:rsidR="00AD4676" w:rsidRPr="00AD4676" w:rsidRDefault="00AD4676" w:rsidP="00AD4676">
      <w:pPr>
        <w:spacing w:after="160" w:line="259" w:lineRule="auto"/>
        <w:jc w:val="both"/>
        <w:rPr>
          <w:rFonts w:eastAsiaTheme="minorHAnsi"/>
          <w:szCs w:val="24"/>
        </w:rPr>
      </w:pPr>
      <w:r w:rsidRPr="00AD4676">
        <w:rPr>
          <w:rFonts w:eastAsiaTheme="minorHAnsi"/>
          <w:szCs w:val="24"/>
        </w:rPr>
        <w:t>1. Madonas novada</w:t>
      </w:r>
      <w:r w:rsidR="000F170B">
        <w:rPr>
          <w:rFonts w:eastAsiaTheme="minorHAnsi"/>
          <w:szCs w:val="24"/>
        </w:rPr>
        <w:t xml:space="preserve"> </w:t>
      </w:r>
      <w:r w:rsidR="000F170B" w:rsidRPr="00206A80">
        <w:rPr>
          <w:rFonts w:eastAsiaTheme="minorHAnsi"/>
          <w:szCs w:val="24"/>
        </w:rPr>
        <w:t>Lubānas apvienības</w:t>
      </w:r>
      <w:r w:rsidRPr="00206A80">
        <w:rPr>
          <w:rFonts w:eastAsiaTheme="minorHAnsi"/>
          <w:szCs w:val="24"/>
        </w:rPr>
        <w:t xml:space="preserve"> pārvalde</w:t>
      </w:r>
      <w:r w:rsidRPr="00AD4676">
        <w:rPr>
          <w:rFonts w:eastAsiaTheme="minorHAnsi"/>
          <w:szCs w:val="24"/>
        </w:rPr>
        <w:t xml:space="preserve"> (turpmāk – Pārvalde) ir Madonas novada pašvaldības Domes (turpmāk – Dome) dibināta iestāde ar mērķi nodrošināt Madonas novada pašvaldības sniegto pakalpojumu pieejamību, doto valsts pārvaldes uzdevumu un pašvaldības brīvprātīgo iniciatīvu izpildi Madonas novada </w:t>
      </w:r>
      <w:r w:rsidR="00CB3DAC">
        <w:rPr>
          <w:rFonts w:eastAsiaTheme="minorHAnsi"/>
          <w:szCs w:val="24"/>
        </w:rPr>
        <w:t>Lubānas pilsētas un Lubānas</w:t>
      </w:r>
      <w:r w:rsidRPr="00AD4676">
        <w:rPr>
          <w:rFonts w:eastAsiaTheme="minorHAnsi"/>
          <w:szCs w:val="24"/>
        </w:rPr>
        <w:t xml:space="preserve"> pagasta administratīvi teritoriālajās vienībās.</w:t>
      </w:r>
    </w:p>
    <w:p w14:paraId="74B4F5A4" w14:textId="77777777" w:rsidR="00AD4676" w:rsidRPr="00AD4676" w:rsidRDefault="00AD4676" w:rsidP="00AD4676">
      <w:pPr>
        <w:spacing w:after="160" w:line="259" w:lineRule="auto"/>
        <w:jc w:val="both"/>
        <w:rPr>
          <w:rFonts w:eastAsiaTheme="minorHAnsi"/>
          <w:szCs w:val="24"/>
        </w:rPr>
      </w:pPr>
      <w:r w:rsidRPr="00AD4676">
        <w:rPr>
          <w:rFonts w:eastAsiaTheme="minorHAnsi"/>
          <w:szCs w:val="24"/>
        </w:rPr>
        <w:t xml:space="preserve">2. Pārvalde ir pastarpinātās pārvaldes iestāde. Dome kā dibinātājs Pārvaldes institucionālo un funkcionālo padotību īsteno pakļautības formā ar Madonas novada pašvaldības iestādes “Madonas novada Centrālā administrācija” (turpmāk – Centrālā administrācija) starpniecību. </w:t>
      </w:r>
    </w:p>
    <w:p w14:paraId="5D4078FB" w14:textId="6FAD704F" w:rsidR="00AD4676" w:rsidRPr="00AD4676" w:rsidRDefault="00AD4676" w:rsidP="00AD4676">
      <w:pPr>
        <w:spacing w:after="160" w:line="259" w:lineRule="auto"/>
        <w:jc w:val="both"/>
        <w:rPr>
          <w:rFonts w:eastAsiaTheme="minorHAnsi"/>
          <w:szCs w:val="24"/>
        </w:rPr>
      </w:pPr>
      <w:r w:rsidRPr="00AD4676">
        <w:rPr>
          <w:rFonts w:eastAsiaTheme="minorHAnsi"/>
          <w:szCs w:val="24"/>
        </w:rPr>
        <w:t xml:space="preserve">3. Pārvaldes </w:t>
      </w:r>
      <w:r w:rsidR="000F170B">
        <w:rPr>
          <w:rFonts w:eastAsiaTheme="minorHAnsi"/>
          <w:szCs w:val="24"/>
        </w:rPr>
        <w:t xml:space="preserve">administratīvo teritoriju veido </w:t>
      </w:r>
      <w:r w:rsidR="000F170B" w:rsidRPr="00CB3DAC">
        <w:rPr>
          <w:rFonts w:eastAsiaTheme="minorHAnsi"/>
          <w:szCs w:val="24"/>
        </w:rPr>
        <w:t xml:space="preserve">Lubānas pilsēta un Indrānu </w:t>
      </w:r>
      <w:r w:rsidRPr="00CB3DAC">
        <w:rPr>
          <w:rFonts w:eastAsiaTheme="minorHAnsi"/>
          <w:szCs w:val="24"/>
        </w:rPr>
        <w:t xml:space="preserve">pagasts ar pakalpojumu sniegšanas vietu </w:t>
      </w:r>
      <w:r w:rsidR="000F170B" w:rsidRPr="00CB3DAC">
        <w:rPr>
          <w:rFonts w:eastAsiaTheme="minorHAnsi"/>
          <w:szCs w:val="24"/>
        </w:rPr>
        <w:t>Tilta ielā 11, Lubānā</w:t>
      </w:r>
      <w:r w:rsidR="00A3008E" w:rsidRPr="00CB3DAC">
        <w:rPr>
          <w:rFonts w:eastAsiaTheme="minorHAnsi"/>
          <w:szCs w:val="24"/>
        </w:rPr>
        <w:t>, Madonas novadā</w:t>
      </w:r>
      <w:r w:rsidRPr="00CB3DAC">
        <w:rPr>
          <w:rFonts w:eastAsiaTheme="minorHAnsi"/>
          <w:szCs w:val="24"/>
        </w:rPr>
        <w:t>.</w:t>
      </w:r>
    </w:p>
    <w:p w14:paraId="0D6E1E50" w14:textId="3303D4FA" w:rsidR="00AD4676" w:rsidRDefault="00AD4676" w:rsidP="00D06AFD">
      <w:pPr>
        <w:spacing w:line="240" w:lineRule="auto"/>
        <w:jc w:val="both"/>
        <w:rPr>
          <w:rFonts w:eastAsia="Times New Roman"/>
          <w:szCs w:val="24"/>
          <w:lang w:eastAsia="lv-LV"/>
        </w:rPr>
      </w:pPr>
      <w:r w:rsidRPr="00AD4676">
        <w:rPr>
          <w:rFonts w:eastAsiaTheme="minorHAnsi"/>
          <w:szCs w:val="24"/>
        </w:rPr>
        <w:t>4. Pārvaldes darbības tiesiskais pamats ir likums „Par pašvaldībām”, Valsts pārvaldes iekārtas likums un valstī spēkā esošie normatīvie akti, Domes izdotie normatīvie akti un lēmumi, Centrālās administrācijas izdotie iekšējie normatīvie akti</w:t>
      </w:r>
      <w:r w:rsidR="00D06AFD">
        <w:rPr>
          <w:rFonts w:eastAsiaTheme="minorHAnsi"/>
          <w:szCs w:val="24"/>
        </w:rPr>
        <w:t>, šis nolikums.</w:t>
      </w:r>
      <w:r w:rsidRPr="00AD4676">
        <w:rPr>
          <w:rFonts w:eastAsiaTheme="minorHAnsi"/>
          <w:szCs w:val="24"/>
        </w:rPr>
        <w:t xml:space="preserve"> </w:t>
      </w:r>
      <w:r w:rsidR="00D06AFD" w:rsidRPr="006D6650">
        <w:rPr>
          <w:rFonts w:eastAsia="Times New Roman"/>
          <w:szCs w:val="24"/>
          <w:lang w:eastAsia="lv-LV"/>
        </w:rPr>
        <w:t>Pārvalde darbojas arī saskaņā ar Domes priekšsēdētāja, Domes priekšsēdētaja vietnieku, pašvaldības izpilddirektora,</w:t>
      </w:r>
      <w:r w:rsidR="00D06AFD">
        <w:rPr>
          <w:rFonts w:eastAsia="Times New Roman"/>
          <w:szCs w:val="24"/>
          <w:lang w:eastAsia="lv-LV"/>
        </w:rPr>
        <w:t xml:space="preserve"> izpilddirektora vietnieka,</w:t>
      </w:r>
      <w:r w:rsidR="00D06AFD" w:rsidRPr="006D6650">
        <w:rPr>
          <w:rFonts w:eastAsia="Times New Roman"/>
          <w:szCs w:val="24"/>
          <w:lang w:eastAsia="lv-LV"/>
        </w:rPr>
        <w:t xml:space="preserve"> turpmāk tekstā – arī Vadības, rīkojumiem un norādījumiem.  </w:t>
      </w:r>
    </w:p>
    <w:p w14:paraId="350E3C3C" w14:textId="77777777" w:rsidR="00D06AFD" w:rsidRPr="00AD4676" w:rsidRDefault="00D06AFD" w:rsidP="00D06AFD">
      <w:pPr>
        <w:spacing w:line="240" w:lineRule="auto"/>
        <w:jc w:val="both"/>
        <w:rPr>
          <w:rFonts w:eastAsia="Times New Roman"/>
          <w:szCs w:val="24"/>
          <w:lang w:eastAsia="lv-LV"/>
        </w:rPr>
      </w:pPr>
    </w:p>
    <w:p w14:paraId="548D9078" w14:textId="3431C656" w:rsidR="00AD4676" w:rsidRPr="00AD4676" w:rsidRDefault="00AD4676" w:rsidP="00AD4676">
      <w:pPr>
        <w:spacing w:after="160" w:line="259" w:lineRule="auto"/>
        <w:jc w:val="both"/>
        <w:rPr>
          <w:rFonts w:eastAsiaTheme="minorHAnsi"/>
          <w:szCs w:val="24"/>
        </w:rPr>
      </w:pPr>
      <w:r>
        <w:rPr>
          <w:rFonts w:eastAsiaTheme="minorHAnsi"/>
          <w:szCs w:val="24"/>
        </w:rPr>
        <w:t xml:space="preserve">5. </w:t>
      </w:r>
      <w:r w:rsidRPr="00AD4676">
        <w:rPr>
          <w:rFonts w:eastAsiaTheme="minorHAnsi"/>
          <w:szCs w:val="24"/>
        </w:rPr>
        <w:t>Pārvaldi izveido, likvidē vai reorganizē un tās nolikumu apstiprina Dome.</w:t>
      </w:r>
    </w:p>
    <w:p w14:paraId="55EC2847" w14:textId="072FC40C" w:rsidR="00AD4676" w:rsidRPr="00AD4676" w:rsidRDefault="00AD4676" w:rsidP="00AD4676">
      <w:pPr>
        <w:spacing w:after="160" w:line="259" w:lineRule="auto"/>
        <w:jc w:val="both"/>
        <w:rPr>
          <w:rFonts w:eastAsiaTheme="minorHAnsi"/>
          <w:szCs w:val="24"/>
        </w:rPr>
      </w:pPr>
      <w:r>
        <w:rPr>
          <w:rFonts w:eastAsiaTheme="minorHAnsi"/>
          <w:szCs w:val="24"/>
        </w:rPr>
        <w:t>6</w:t>
      </w:r>
      <w:r w:rsidRPr="00AD4676">
        <w:rPr>
          <w:rFonts w:eastAsiaTheme="minorHAnsi"/>
          <w:szCs w:val="24"/>
        </w:rPr>
        <w:t xml:space="preserve">.  Pārvalde savā darbā izmanto noteikta parauga veidlapu ar Madonas novada ģerboņa attēlu ar pilnu Pārvaldes nosaukumu </w:t>
      </w:r>
      <w:r w:rsidRPr="00CB3DAC">
        <w:rPr>
          <w:rFonts w:eastAsiaTheme="minorHAnsi"/>
          <w:szCs w:val="24"/>
        </w:rPr>
        <w:t xml:space="preserve">„Madonas novada </w:t>
      </w:r>
      <w:r w:rsidR="000F170B" w:rsidRPr="00CB3DAC">
        <w:rPr>
          <w:rFonts w:eastAsiaTheme="minorHAnsi"/>
          <w:szCs w:val="24"/>
        </w:rPr>
        <w:t xml:space="preserve">Lubānas apvienības </w:t>
      </w:r>
      <w:r w:rsidRPr="00CB3DAC">
        <w:rPr>
          <w:rFonts w:eastAsiaTheme="minorHAnsi"/>
          <w:szCs w:val="24"/>
        </w:rPr>
        <w:t>pārvalde”</w:t>
      </w:r>
      <w:r w:rsidR="00CB3DAC">
        <w:rPr>
          <w:rFonts w:eastAsiaTheme="minorHAnsi"/>
          <w:szCs w:val="24"/>
        </w:rPr>
        <w:t>,</w:t>
      </w:r>
      <w:r w:rsidRPr="00AD4676">
        <w:rPr>
          <w:rFonts w:eastAsiaTheme="minorHAnsi"/>
          <w:szCs w:val="24"/>
        </w:rPr>
        <w:t xml:space="preserve"> un zīmogu ar Madonas novada ģerboņa attēlu un pilnu Pārvaldes nosaukumu, un to lieto saskaņā ar valsts normatīvo aktu prasībām un Madonas novada pašvaldības (turpmāk – pašvaldība) darba organizāciju regulējošiem dokumentiem. </w:t>
      </w:r>
    </w:p>
    <w:p w14:paraId="5FD22014" w14:textId="3480F293" w:rsidR="00AD4676" w:rsidRDefault="009E0419" w:rsidP="00AD4676">
      <w:pPr>
        <w:spacing w:after="160" w:line="259" w:lineRule="auto"/>
        <w:jc w:val="both"/>
        <w:rPr>
          <w:rFonts w:eastAsiaTheme="minorHAnsi"/>
          <w:szCs w:val="24"/>
        </w:rPr>
      </w:pPr>
      <w:r>
        <w:rPr>
          <w:rFonts w:eastAsiaTheme="minorHAnsi"/>
          <w:szCs w:val="24"/>
        </w:rPr>
        <w:t>7</w:t>
      </w:r>
      <w:r w:rsidR="00AD4676" w:rsidRPr="00AD4676">
        <w:rPr>
          <w:rFonts w:eastAsiaTheme="minorHAnsi"/>
          <w:szCs w:val="24"/>
        </w:rPr>
        <w:t>. Pārvalde tiek finansēta no Pašvaldības budžeta līdzekļiem. Pārvaldei ir norēķinu konts kredītiestādē</w:t>
      </w:r>
      <w:r w:rsidR="00AD4676">
        <w:rPr>
          <w:rFonts w:eastAsiaTheme="minorHAnsi"/>
          <w:szCs w:val="24"/>
        </w:rPr>
        <w:t xml:space="preserve">. </w:t>
      </w:r>
      <w:r w:rsidR="00AD4676" w:rsidRPr="00AD4676">
        <w:rPr>
          <w:rFonts w:eastAsiaTheme="minorHAnsi"/>
          <w:szCs w:val="24"/>
        </w:rPr>
        <w:t xml:space="preserve">Pārvalde rīkojas ar Domes piešķirtajiem finanšu līdzekļiem atbilstoši budžeta tāmē apstiprinātajam finansējumam. </w:t>
      </w:r>
    </w:p>
    <w:p w14:paraId="1BC85573" w14:textId="13A715FC" w:rsidR="00C41469" w:rsidRPr="00C41469" w:rsidRDefault="00C41469" w:rsidP="00C41469">
      <w:pPr>
        <w:spacing w:line="360" w:lineRule="auto"/>
        <w:rPr>
          <w:rFonts w:eastAsiaTheme="minorHAnsi"/>
          <w:i/>
          <w:iCs/>
          <w:color w:val="000000" w:themeColor="text1"/>
          <w:sz w:val="20"/>
          <w:szCs w:val="20"/>
        </w:rPr>
      </w:pPr>
      <w:bookmarkStart w:id="1" w:name="_Hlk110273418"/>
      <w:r w:rsidRPr="00C41469">
        <w:rPr>
          <w:rFonts w:eastAsiaTheme="minorHAnsi"/>
          <w:i/>
          <w:iCs/>
          <w:color w:val="000000" w:themeColor="text1"/>
          <w:sz w:val="20"/>
          <w:szCs w:val="20"/>
        </w:rPr>
        <w:t>(ar grozījumiem, kas izdarīti ar Madonas novada pašvaldības 28.07.2022. domes lēmumu Nr.475)</w:t>
      </w:r>
    </w:p>
    <w:bookmarkEnd w:id="1"/>
    <w:p w14:paraId="1B259BE0" w14:textId="5B11CC44" w:rsidR="00AD4676" w:rsidRPr="00AD4676" w:rsidRDefault="009E0419" w:rsidP="00AD4676">
      <w:pPr>
        <w:spacing w:after="160" w:line="259" w:lineRule="auto"/>
        <w:jc w:val="both"/>
        <w:rPr>
          <w:rFonts w:eastAsiaTheme="minorHAnsi"/>
          <w:szCs w:val="24"/>
        </w:rPr>
      </w:pPr>
      <w:r>
        <w:rPr>
          <w:rFonts w:eastAsiaTheme="minorHAnsi"/>
          <w:szCs w:val="24"/>
        </w:rPr>
        <w:t>8</w:t>
      </w:r>
      <w:r w:rsidR="00AD4676" w:rsidRPr="00AD4676">
        <w:rPr>
          <w:rFonts w:eastAsiaTheme="minorHAnsi"/>
          <w:szCs w:val="24"/>
        </w:rPr>
        <w:t xml:space="preserve">. Pārvaldes rekvizīti: </w:t>
      </w:r>
    </w:p>
    <w:p w14:paraId="0CD9967A" w14:textId="33291B5E" w:rsidR="00AD4676" w:rsidRPr="00CB3DAC" w:rsidRDefault="009E0419" w:rsidP="00AD4676">
      <w:pPr>
        <w:spacing w:after="160" w:line="259" w:lineRule="auto"/>
        <w:ind w:left="284"/>
        <w:jc w:val="both"/>
        <w:rPr>
          <w:rFonts w:eastAsiaTheme="minorHAnsi"/>
          <w:szCs w:val="24"/>
        </w:rPr>
      </w:pPr>
      <w:r>
        <w:rPr>
          <w:rFonts w:eastAsiaTheme="minorHAnsi"/>
          <w:szCs w:val="24"/>
        </w:rPr>
        <w:t>8</w:t>
      </w:r>
      <w:r w:rsidR="00AD4676" w:rsidRPr="00AD4676">
        <w:rPr>
          <w:rFonts w:eastAsiaTheme="minorHAnsi"/>
          <w:szCs w:val="24"/>
        </w:rPr>
        <w:t xml:space="preserve">.1. Nosaukums: Madonas </w:t>
      </w:r>
      <w:r w:rsidR="00AD4676" w:rsidRPr="00CB3DAC">
        <w:rPr>
          <w:rFonts w:eastAsiaTheme="minorHAnsi"/>
          <w:szCs w:val="24"/>
        </w:rPr>
        <w:t xml:space="preserve">novada  </w:t>
      </w:r>
      <w:r w:rsidR="000F170B" w:rsidRPr="00CB3DAC">
        <w:rPr>
          <w:rFonts w:eastAsiaTheme="minorHAnsi"/>
          <w:szCs w:val="24"/>
        </w:rPr>
        <w:t xml:space="preserve">Lubānas apvienība </w:t>
      </w:r>
      <w:r w:rsidR="00AD4676" w:rsidRPr="00CB3DAC">
        <w:rPr>
          <w:rFonts w:eastAsiaTheme="minorHAnsi"/>
          <w:szCs w:val="24"/>
        </w:rPr>
        <w:t>pārvalde;</w:t>
      </w:r>
    </w:p>
    <w:p w14:paraId="126E7F58" w14:textId="7CF12942" w:rsidR="00AD4676" w:rsidRPr="00AD4676" w:rsidRDefault="009E0419" w:rsidP="00AD4676">
      <w:pPr>
        <w:spacing w:after="160" w:line="259" w:lineRule="auto"/>
        <w:ind w:left="284"/>
        <w:jc w:val="both"/>
        <w:rPr>
          <w:rFonts w:eastAsiaTheme="minorHAnsi"/>
          <w:szCs w:val="24"/>
        </w:rPr>
      </w:pPr>
      <w:r w:rsidRPr="00CB3DAC">
        <w:rPr>
          <w:rFonts w:eastAsiaTheme="minorHAnsi"/>
          <w:szCs w:val="24"/>
        </w:rPr>
        <w:lastRenderedPageBreak/>
        <w:t>8</w:t>
      </w:r>
      <w:r w:rsidR="00AD4676" w:rsidRPr="00CB3DAC">
        <w:rPr>
          <w:rFonts w:eastAsiaTheme="minorHAnsi"/>
          <w:szCs w:val="24"/>
        </w:rPr>
        <w:t>.2. juridisk</w:t>
      </w:r>
      <w:r w:rsidR="000F170B" w:rsidRPr="00CB3DAC">
        <w:rPr>
          <w:rFonts w:eastAsiaTheme="minorHAnsi"/>
          <w:szCs w:val="24"/>
        </w:rPr>
        <w:t xml:space="preserve">ā adrese: Tilta iela 11, Lubāna, Madonas </w:t>
      </w:r>
      <w:r w:rsidR="00AD4676" w:rsidRPr="00CB3DAC">
        <w:rPr>
          <w:rFonts w:eastAsiaTheme="minorHAnsi"/>
          <w:szCs w:val="24"/>
        </w:rPr>
        <w:t>novads, L</w:t>
      </w:r>
      <w:r w:rsidR="00A3008E" w:rsidRPr="00CB3DAC">
        <w:rPr>
          <w:rFonts w:eastAsiaTheme="minorHAnsi"/>
          <w:szCs w:val="24"/>
        </w:rPr>
        <w:t>V-4830</w:t>
      </w:r>
      <w:r w:rsidR="00AD4676" w:rsidRPr="00CB3DAC">
        <w:rPr>
          <w:rFonts w:eastAsiaTheme="minorHAnsi"/>
          <w:szCs w:val="24"/>
        </w:rPr>
        <w:t>;</w:t>
      </w:r>
      <w:r w:rsidR="00AD4676" w:rsidRPr="00AD4676">
        <w:rPr>
          <w:rFonts w:eastAsiaTheme="minorHAnsi"/>
          <w:szCs w:val="24"/>
        </w:rPr>
        <w:t xml:space="preserve"> </w:t>
      </w:r>
    </w:p>
    <w:p w14:paraId="1A0C65F5" w14:textId="2A753D9E" w:rsidR="00AD4676" w:rsidRDefault="00CB3DAC" w:rsidP="00AD4676">
      <w:pPr>
        <w:spacing w:after="160" w:line="259" w:lineRule="auto"/>
        <w:ind w:left="284"/>
        <w:jc w:val="both"/>
        <w:rPr>
          <w:rFonts w:eastAsiaTheme="minorHAnsi"/>
          <w:szCs w:val="24"/>
        </w:rPr>
      </w:pPr>
      <w:r>
        <w:rPr>
          <w:rFonts w:eastAsiaTheme="minorHAnsi"/>
          <w:szCs w:val="24"/>
        </w:rPr>
        <w:t>8.3. Pārvaldei ir savs u</w:t>
      </w:r>
      <w:r w:rsidR="00AD4676" w:rsidRPr="00AD4676">
        <w:rPr>
          <w:rFonts w:eastAsiaTheme="minorHAnsi"/>
          <w:szCs w:val="24"/>
        </w:rPr>
        <w:t>zņēmumu reģistra vienotais reģistrācijas numurs</w:t>
      </w:r>
      <w:r w:rsidR="00C41469">
        <w:rPr>
          <w:rFonts w:eastAsiaTheme="minorHAnsi"/>
          <w:szCs w:val="24"/>
        </w:rPr>
        <w:t>.</w:t>
      </w:r>
    </w:p>
    <w:p w14:paraId="48671DC2" w14:textId="77777777" w:rsidR="00C41469" w:rsidRPr="00C41469" w:rsidRDefault="00C41469" w:rsidP="00C41469">
      <w:pPr>
        <w:spacing w:line="360" w:lineRule="auto"/>
        <w:rPr>
          <w:rFonts w:eastAsiaTheme="minorHAnsi"/>
          <w:i/>
          <w:iCs/>
          <w:color w:val="000000" w:themeColor="text1"/>
          <w:sz w:val="20"/>
          <w:szCs w:val="20"/>
        </w:rPr>
      </w:pPr>
      <w:r w:rsidRPr="00C41469">
        <w:rPr>
          <w:rFonts w:eastAsiaTheme="minorHAnsi"/>
          <w:i/>
          <w:iCs/>
          <w:color w:val="000000" w:themeColor="text1"/>
          <w:sz w:val="20"/>
          <w:szCs w:val="20"/>
        </w:rPr>
        <w:t>(ar grozījumiem, kas izdarīti ar Madonas novada pašvaldības 28.07.2022. domes lēmumu Nr.475)</w:t>
      </w:r>
    </w:p>
    <w:p w14:paraId="68B02B96" w14:textId="32EC6C00" w:rsidR="00AD4676" w:rsidRPr="00AD4676" w:rsidRDefault="009E0419" w:rsidP="00AD4676">
      <w:pPr>
        <w:spacing w:after="160" w:line="259" w:lineRule="auto"/>
        <w:jc w:val="both"/>
        <w:rPr>
          <w:rFonts w:eastAsiaTheme="minorHAnsi"/>
          <w:szCs w:val="24"/>
        </w:rPr>
      </w:pPr>
      <w:r>
        <w:rPr>
          <w:rFonts w:eastAsiaTheme="minorHAnsi"/>
          <w:szCs w:val="24"/>
        </w:rPr>
        <w:t>9</w:t>
      </w:r>
      <w:r w:rsidR="00AD4676" w:rsidRPr="00AD4676">
        <w:rPr>
          <w:rFonts w:eastAsiaTheme="minorHAnsi"/>
          <w:szCs w:val="24"/>
        </w:rPr>
        <w:t xml:space="preserve">. Pārvaldes darbības tiesiskuma un lietderības kontroli īsteno pašvaldības izpilddirektors. </w:t>
      </w:r>
    </w:p>
    <w:p w14:paraId="3DD5836F" w14:textId="24E1E4C1" w:rsidR="00C41469" w:rsidRPr="00C41469" w:rsidRDefault="009E0419" w:rsidP="00C41469">
      <w:pPr>
        <w:spacing w:line="360" w:lineRule="auto"/>
        <w:rPr>
          <w:rFonts w:eastAsiaTheme="minorHAnsi"/>
          <w:i/>
          <w:iCs/>
          <w:color w:val="000000" w:themeColor="text1"/>
          <w:sz w:val="20"/>
          <w:szCs w:val="20"/>
        </w:rPr>
      </w:pPr>
      <w:r>
        <w:rPr>
          <w:rFonts w:eastAsiaTheme="minorHAnsi"/>
          <w:szCs w:val="24"/>
        </w:rPr>
        <w:t>10</w:t>
      </w:r>
      <w:r w:rsidR="00AD4676" w:rsidRPr="00AD4676">
        <w:rPr>
          <w:rFonts w:eastAsiaTheme="minorHAnsi"/>
          <w:szCs w:val="24"/>
        </w:rPr>
        <w:t xml:space="preserve">. </w:t>
      </w:r>
      <w:r w:rsidR="00C41469">
        <w:rPr>
          <w:rFonts w:eastAsiaTheme="minorHAnsi"/>
          <w:i/>
          <w:iCs/>
          <w:color w:val="000000" w:themeColor="text1"/>
          <w:sz w:val="20"/>
          <w:szCs w:val="20"/>
        </w:rPr>
        <w:t>Svītrots</w:t>
      </w:r>
      <w:r w:rsidR="00C41469" w:rsidRPr="00C41469">
        <w:rPr>
          <w:rFonts w:eastAsiaTheme="minorHAnsi"/>
          <w:i/>
          <w:iCs/>
          <w:color w:val="000000" w:themeColor="text1"/>
          <w:sz w:val="20"/>
          <w:szCs w:val="20"/>
        </w:rPr>
        <w:t xml:space="preserve"> ar Madonas novada pašvaldības 28.07.2022. domes lēmumu Nr.475</w:t>
      </w:r>
      <w:r w:rsidR="00C41469">
        <w:rPr>
          <w:rFonts w:eastAsiaTheme="minorHAnsi"/>
          <w:i/>
          <w:iCs/>
          <w:color w:val="000000" w:themeColor="text1"/>
          <w:sz w:val="20"/>
          <w:szCs w:val="20"/>
        </w:rPr>
        <w:t>.</w:t>
      </w:r>
    </w:p>
    <w:p w14:paraId="114BDDF2" w14:textId="5A4DB75B" w:rsidR="00AD4676" w:rsidRPr="00AD4676" w:rsidRDefault="00AD4676" w:rsidP="00AD4676">
      <w:pPr>
        <w:spacing w:after="160" w:line="360" w:lineRule="auto"/>
        <w:contextualSpacing/>
        <w:jc w:val="both"/>
        <w:rPr>
          <w:szCs w:val="24"/>
        </w:rPr>
      </w:pPr>
      <w:r w:rsidRPr="00AD4676">
        <w:rPr>
          <w:szCs w:val="24"/>
        </w:rPr>
        <w:t>1</w:t>
      </w:r>
      <w:r w:rsidR="009E0419">
        <w:rPr>
          <w:szCs w:val="24"/>
        </w:rPr>
        <w:t>1</w:t>
      </w:r>
      <w:r w:rsidRPr="00AD4676">
        <w:rPr>
          <w:szCs w:val="24"/>
        </w:rPr>
        <w:t>. Pārvaldes amata vienību sarakstus un mēnešalgu likmes apstiprina Dome.</w:t>
      </w:r>
    </w:p>
    <w:p w14:paraId="0F047E28" w14:textId="4DA9C9BA" w:rsidR="00AD4676" w:rsidRPr="00912FE4" w:rsidRDefault="009E0419" w:rsidP="00AD4676">
      <w:pPr>
        <w:spacing w:line="240" w:lineRule="auto"/>
        <w:jc w:val="both"/>
        <w:rPr>
          <w:color w:val="000000" w:themeColor="text1"/>
          <w:szCs w:val="24"/>
        </w:rPr>
      </w:pPr>
      <w:r w:rsidRPr="00912FE4">
        <w:rPr>
          <w:szCs w:val="24"/>
        </w:rPr>
        <w:t>12</w:t>
      </w:r>
      <w:r w:rsidR="00AD4676" w:rsidRPr="00912FE4">
        <w:rPr>
          <w:szCs w:val="24"/>
        </w:rPr>
        <w:t xml:space="preserve">. </w:t>
      </w:r>
      <w:r w:rsidR="00AD4676" w:rsidRPr="00912FE4">
        <w:rPr>
          <w:color w:val="000000" w:themeColor="text1"/>
          <w:szCs w:val="24"/>
        </w:rPr>
        <w:t xml:space="preserve">Pārvaldes </w:t>
      </w:r>
      <w:r w:rsidRPr="00912FE4">
        <w:rPr>
          <w:color w:val="000000" w:themeColor="text1"/>
          <w:szCs w:val="24"/>
        </w:rPr>
        <w:t>p</w:t>
      </w:r>
      <w:r w:rsidR="009264CF" w:rsidRPr="00912FE4">
        <w:rPr>
          <w:color w:val="000000" w:themeColor="text1"/>
          <w:szCs w:val="24"/>
        </w:rPr>
        <w:t xml:space="preserve">akļautībā ir </w:t>
      </w:r>
      <w:r w:rsidR="00AD4676" w:rsidRPr="00912FE4">
        <w:rPr>
          <w:color w:val="000000" w:themeColor="text1"/>
          <w:szCs w:val="24"/>
        </w:rPr>
        <w:t xml:space="preserve">šādas pašvaldības iestādes: </w:t>
      </w:r>
    </w:p>
    <w:p w14:paraId="3A687D2D" w14:textId="234A13D4" w:rsidR="00AD4676" w:rsidRPr="00912FE4" w:rsidRDefault="009E0419" w:rsidP="00912FE4">
      <w:pPr>
        <w:spacing w:line="240" w:lineRule="auto"/>
        <w:ind w:left="426"/>
        <w:jc w:val="both"/>
        <w:rPr>
          <w:szCs w:val="24"/>
        </w:rPr>
      </w:pPr>
      <w:r w:rsidRPr="00912FE4">
        <w:rPr>
          <w:color w:val="000000" w:themeColor="text1"/>
          <w:szCs w:val="24"/>
        </w:rPr>
        <w:t>12</w:t>
      </w:r>
      <w:r w:rsidR="00AD4676" w:rsidRPr="00912FE4">
        <w:rPr>
          <w:color w:val="000000" w:themeColor="text1"/>
          <w:szCs w:val="24"/>
        </w:rPr>
        <w:t xml:space="preserve">.1. </w:t>
      </w:r>
      <w:r w:rsidR="000F170B" w:rsidRPr="00912FE4">
        <w:rPr>
          <w:rFonts w:eastAsia="Times New Roman"/>
          <w:color w:val="000000" w:themeColor="text1"/>
          <w:szCs w:val="24"/>
          <w:lang w:eastAsia="lv-LV"/>
        </w:rPr>
        <w:t>Lubānas vidusskola</w:t>
      </w:r>
      <w:r w:rsidR="000F170B" w:rsidRPr="00912FE4">
        <w:rPr>
          <w:rFonts w:eastAsia="Times New Roman"/>
          <w:szCs w:val="24"/>
          <w:lang w:eastAsia="lv-LV"/>
        </w:rPr>
        <w:t>;</w:t>
      </w:r>
    </w:p>
    <w:p w14:paraId="55970D79" w14:textId="4B05C7C5" w:rsidR="00AD4676" w:rsidRPr="00912FE4" w:rsidRDefault="009E0419" w:rsidP="00912FE4">
      <w:pPr>
        <w:spacing w:line="240" w:lineRule="auto"/>
        <w:ind w:left="426"/>
        <w:jc w:val="both"/>
        <w:rPr>
          <w:rFonts w:eastAsia="Times New Roman"/>
          <w:szCs w:val="24"/>
          <w:lang w:eastAsia="lv-LV"/>
        </w:rPr>
      </w:pPr>
      <w:r w:rsidRPr="00912FE4">
        <w:rPr>
          <w:szCs w:val="24"/>
        </w:rPr>
        <w:t>12</w:t>
      </w:r>
      <w:r w:rsidR="00AD4676" w:rsidRPr="00912FE4">
        <w:rPr>
          <w:szCs w:val="24"/>
        </w:rPr>
        <w:t xml:space="preserve">.2. </w:t>
      </w:r>
      <w:r w:rsidR="000F170B" w:rsidRPr="00912FE4">
        <w:rPr>
          <w:rFonts w:eastAsia="Times New Roman"/>
          <w:szCs w:val="24"/>
          <w:lang w:eastAsia="lv-LV"/>
        </w:rPr>
        <w:t>Lubānas Mākslas skola;</w:t>
      </w:r>
    </w:p>
    <w:p w14:paraId="37CDB6B2" w14:textId="0B158A8E" w:rsidR="000F170B" w:rsidRDefault="000F170B" w:rsidP="00912FE4">
      <w:pPr>
        <w:spacing w:line="240" w:lineRule="auto"/>
        <w:ind w:left="426"/>
        <w:jc w:val="both"/>
        <w:rPr>
          <w:rFonts w:eastAsia="Times New Roman"/>
          <w:szCs w:val="24"/>
          <w:lang w:eastAsia="lv-LV"/>
        </w:rPr>
      </w:pPr>
      <w:r w:rsidRPr="00912FE4">
        <w:rPr>
          <w:rFonts w:eastAsia="Times New Roman"/>
          <w:szCs w:val="24"/>
          <w:lang w:eastAsia="lv-LV"/>
        </w:rPr>
        <w:t xml:space="preserve">12.3. </w:t>
      </w:r>
      <w:r w:rsidR="00755C62" w:rsidRPr="00912FE4">
        <w:rPr>
          <w:rFonts w:eastAsia="Times New Roman"/>
          <w:szCs w:val="24"/>
          <w:lang w:eastAsia="lv-LV"/>
        </w:rPr>
        <w:t xml:space="preserve">Lubānas </w:t>
      </w:r>
      <w:r w:rsidR="008D0F93">
        <w:rPr>
          <w:rFonts w:eastAsia="Times New Roman"/>
          <w:szCs w:val="24"/>
          <w:lang w:eastAsia="lv-LV"/>
        </w:rPr>
        <w:t>pirmsskolas izglītības iestāde</w:t>
      </w:r>
      <w:r w:rsidR="00755C62" w:rsidRPr="00912FE4">
        <w:rPr>
          <w:rFonts w:eastAsia="Times New Roman"/>
          <w:szCs w:val="24"/>
          <w:lang w:eastAsia="lv-LV"/>
        </w:rPr>
        <w:t xml:space="preserve"> „Rūķīši”</w:t>
      </w:r>
      <w:r w:rsidR="008D0F93">
        <w:rPr>
          <w:rFonts w:eastAsia="Times New Roman"/>
          <w:szCs w:val="24"/>
          <w:lang w:eastAsia="lv-LV"/>
        </w:rPr>
        <w:t>;</w:t>
      </w:r>
    </w:p>
    <w:p w14:paraId="5471308B" w14:textId="28252080" w:rsidR="008D0F93" w:rsidRDefault="008D0F93" w:rsidP="00912FE4">
      <w:pPr>
        <w:spacing w:line="240" w:lineRule="auto"/>
        <w:ind w:left="426"/>
        <w:jc w:val="both"/>
        <w:rPr>
          <w:rFonts w:eastAsia="Times New Roman"/>
          <w:szCs w:val="24"/>
          <w:lang w:eastAsia="lv-LV"/>
        </w:rPr>
      </w:pPr>
      <w:r>
        <w:rPr>
          <w:rFonts w:eastAsia="Times New Roman"/>
          <w:szCs w:val="24"/>
          <w:lang w:eastAsia="lv-LV"/>
        </w:rPr>
        <w:t>12.4. Lubānas sociālās aprūpes centrs.</w:t>
      </w:r>
    </w:p>
    <w:p w14:paraId="00014119" w14:textId="09BCCCCA" w:rsidR="008D0F93" w:rsidRDefault="008D0F93" w:rsidP="00912FE4">
      <w:pPr>
        <w:spacing w:line="240" w:lineRule="auto"/>
        <w:ind w:left="426"/>
        <w:jc w:val="both"/>
        <w:rPr>
          <w:rFonts w:eastAsia="Times New Roman"/>
          <w:i/>
          <w:iCs/>
          <w:sz w:val="20"/>
          <w:szCs w:val="20"/>
          <w:lang w:eastAsia="lv-LV"/>
        </w:rPr>
      </w:pPr>
      <w:r w:rsidRPr="008D0F93">
        <w:rPr>
          <w:rFonts w:eastAsia="Times New Roman"/>
          <w:i/>
          <w:iCs/>
          <w:sz w:val="20"/>
          <w:szCs w:val="20"/>
          <w:lang w:eastAsia="lv-LV"/>
        </w:rPr>
        <w:t xml:space="preserve">(ar grozījumiem, kas izdarīti ar </w:t>
      </w:r>
      <w:r w:rsidR="00091216">
        <w:rPr>
          <w:rFonts w:eastAsia="Times New Roman"/>
          <w:i/>
          <w:iCs/>
          <w:sz w:val="20"/>
          <w:szCs w:val="20"/>
          <w:lang w:eastAsia="lv-LV"/>
        </w:rPr>
        <w:t>27</w:t>
      </w:r>
      <w:r w:rsidRPr="008D0F93">
        <w:rPr>
          <w:rFonts w:eastAsia="Times New Roman"/>
          <w:i/>
          <w:iCs/>
          <w:sz w:val="20"/>
          <w:szCs w:val="20"/>
          <w:lang w:eastAsia="lv-LV"/>
        </w:rPr>
        <w:t>.0</w:t>
      </w:r>
      <w:r w:rsidR="00091216">
        <w:rPr>
          <w:rFonts w:eastAsia="Times New Roman"/>
          <w:i/>
          <w:iCs/>
          <w:sz w:val="20"/>
          <w:szCs w:val="20"/>
          <w:lang w:eastAsia="lv-LV"/>
        </w:rPr>
        <w:t>1</w:t>
      </w:r>
      <w:r w:rsidRPr="008D0F93">
        <w:rPr>
          <w:rFonts w:eastAsia="Times New Roman"/>
          <w:i/>
          <w:iCs/>
          <w:sz w:val="20"/>
          <w:szCs w:val="20"/>
          <w:lang w:eastAsia="lv-LV"/>
        </w:rPr>
        <w:t>.2022. Madonas novada pašvaldības domes lēmum</w:t>
      </w:r>
      <w:r w:rsidR="006365DA">
        <w:rPr>
          <w:rFonts w:eastAsia="Times New Roman"/>
          <w:i/>
          <w:iCs/>
          <w:sz w:val="20"/>
          <w:szCs w:val="20"/>
          <w:lang w:eastAsia="lv-LV"/>
        </w:rPr>
        <w:t>u</w:t>
      </w:r>
      <w:r w:rsidRPr="008D0F93">
        <w:rPr>
          <w:rFonts w:eastAsia="Times New Roman"/>
          <w:i/>
          <w:iCs/>
          <w:sz w:val="20"/>
          <w:szCs w:val="20"/>
          <w:lang w:eastAsia="lv-LV"/>
        </w:rPr>
        <w:t xml:space="preserve"> </w:t>
      </w:r>
      <w:r w:rsidR="006365DA">
        <w:rPr>
          <w:rFonts w:eastAsia="Times New Roman"/>
          <w:i/>
          <w:iCs/>
          <w:sz w:val="20"/>
          <w:szCs w:val="20"/>
          <w:lang w:eastAsia="lv-LV"/>
        </w:rPr>
        <w:t>N</w:t>
      </w:r>
      <w:r w:rsidRPr="008D0F93">
        <w:rPr>
          <w:rFonts w:eastAsia="Times New Roman"/>
          <w:i/>
          <w:iCs/>
          <w:sz w:val="20"/>
          <w:szCs w:val="20"/>
          <w:lang w:eastAsia="lv-LV"/>
        </w:rPr>
        <w:t>r.</w:t>
      </w:r>
      <w:r w:rsidR="00091216">
        <w:rPr>
          <w:rFonts w:eastAsia="Times New Roman"/>
          <w:i/>
          <w:iCs/>
          <w:sz w:val="20"/>
          <w:szCs w:val="20"/>
          <w:lang w:eastAsia="lv-LV"/>
        </w:rPr>
        <w:t>65</w:t>
      </w:r>
      <w:r w:rsidRPr="008D0F93">
        <w:rPr>
          <w:rFonts w:eastAsia="Times New Roman"/>
          <w:i/>
          <w:iCs/>
          <w:sz w:val="20"/>
          <w:szCs w:val="20"/>
          <w:lang w:eastAsia="lv-LV"/>
        </w:rPr>
        <w:t>)</w:t>
      </w:r>
    </w:p>
    <w:p w14:paraId="57558993" w14:textId="61832A79" w:rsidR="008D0F93" w:rsidRPr="008D0F93" w:rsidRDefault="008D0F93" w:rsidP="00912FE4">
      <w:pPr>
        <w:spacing w:line="240" w:lineRule="auto"/>
        <w:ind w:left="426"/>
        <w:jc w:val="both"/>
        <w:rPr>
          <w:rFonts w:eastAsia="Times New Roman"/>
          <w:i/>
          <w:iCs/>
          <w:sz w:val="20"/>
          <w:szCs w:val="20"/>
          <w:lang w:eastAsia="lv-LV"/>
        </w:rPr>
      </w:pPr>
      <w:r w:rsidRPr="008D0F93">
        <w:rPr>
          <w:rFonts w:eastAsia="Times New Roman"/>
          <w:i/>
          <w:iCs/>
          <w:sz w:val="20"/>
          <w:szCs w:val="20"/>
          <w:lang w:eastAsia="lv-LV"/>
        </w:rPr>
        <w:t xml:space="preserve"> </w:t>
      </w:r>
    </w:p>
    <w:p w14:paraId="7D30C1A0" w14:textId="26E67BFB" w:rsidR="00AD4676" w:rsidRPr="00912FE4" w:rsidRDefault="009E0419" w:rsidP="00AD4676">
      <w:pPr>
        <w:spacing w:line="240" w:lineRule="auto"/>
        <w:jc w:val="both"/>
        <w:rPr>
          <w:szCs w:val="24"/>
        </w:rPr>
      </w:pPr>
      <w:r w:rsidRPr="00912FE4">
        <w:rPr>
          <w:szCs w:val="24"/>
        </w:rPr>
        <w:t>13</w:t>
      </w:r>
      <w:r w:rsidR="00AD4676" w:rsidRPr="00912FE4">
        <w:rPr>
          <w:szCs w:val="24"/>
        </w:rPr>
        <w:t>. Pārvalde</w:t>
      </w:r>
      <w:r w:rsidRPr="00912FE4">
        <w:rPr>
          <w:szCs w:val="24"/>
        </w:rPr>
        <w:t>i</w:t>
      </w:r>
      <w:r w:rsidR="00AD4676" w:rsidRPr="00912FE4">
        <w:rPr>
          <w:szCs w:val="24"/>
        </w:rPr>
        <w:t xml:space="preserve"> </w:t>
      </w:r>
      <w:r w:rsidRPr="00912FE4">
        <w:rPr>
          <w:szCs w:val="24"/>
        </w:rPr>
        <w:t xml:space="preserve">ir </w:t>
      </w:r>
      <w:r w:rsidR="00AD4676" w:rsidRPr="00912FE4">
        <w:rPr>
          <w:szCs w:val="24"/>
        </w:rPr>
        <w:t xml:space="preserve">šādas struktūrvienības: </w:t>
      </w:r>
    </w:p>
    <w:p w14:paraId="25B5C8CE" w14:textId="29797787" w:rsidR="000F3933" w:rsidRDefault="009E0419" w:rsidP="00942A6B">
      <w:pPr>
        <w:ind w:left="426"/>
      </w:pPr>
      <w:r w:rsidRPr="00912FE4">
        <w:t>13</w:t>
      </w:r>
      <w:r w:rsidR="00AD4676" w:rsidRPr="00912FE4">
        <w:t xml:space="preserve">.1. </w:t>
      </w:r>
      <w:r w:rsidR="000F3933" w:rsidRPr="00B53A5C">
        <w:t xml:space="preserve">Valsts un pašvaldības vienotais klientu apkalpošanas centrs </w:t>
      </w:r>
      <w:r w:rsidR="000F3933">
        <w:t>;</w:t>
      </w:r>
    </w:p>
    <w:p w14:paraId="528122CA" w14:textId="4E1C9ACE" w:rsidR="00AD4676" w:rsidRPr="00912FE4" w:rsidRDefault="000F3933" w:rsidP="000F3933">
      <w:pPr>
        <w:ind w:left="426"/>
      </w:pPr>
      <w:r>
        <w:t xml:space="preserve">13.2. </w:t>
      </w:r>
      <w:r w:rsidR="00755C62" w:rsidRPr="00912FE4">
        <w:rPr>
          <w:rFonts w:eastAsia="Times New Roman"/>
          <w:szCs w:val="24"/>
          <w:lang w:eastAsia="lv-LV"/>
        </w:rPr>
        <w:t>Lubānas kultūras nams;</w:t>
      </w:r>
    </w:p>
    <w:p w14:paraId="3F208F67" w14:textId="401B4B51" w:rsidR="00AD4676" w:rsidRPr="00345507" w:rsidRDefault="009E0419" w:rsidP="00942A6B">
      <w:pPr>
        <w:ind w:left="426"/>
        <w:rPr>
          <w:rFonts w:eastAsia="Times New Roman"/>
          <w:i/>
          <w:iCs/>
          <w:sz w:val="20"/>
          <w:szCs w:val="20"/>
          <w:lang w:eastAsia="lv-LV"/>
        </w:rPr>
      </w:pPr>
      <w:r w:rsidRPr="00912FE4">
        <w:t>13</w:t>
      </w:r>
      <w:r w:rsidR="000F3933">
        <w:t>.3</w:t>
      </w:r>
      <w:r w:rsidR="00AD4676" w:rsidRPr="00912FE4">
        <w:t xml:space="preserve">. </w:t>
      </w:r>
      <w:r w:rsidR="00345507" w:rsidRPr="00345507">
        <w:rPr>
          <w:rFonts w:eastAsia="Times New Roman"/>
          <w:i/>
          <w:iCs/>
          <w:sz w:val="20"/>
          <w:szCs w:val="20"/>
          <w:lang w:eastAsia="lv-LV"/>
        </w:rPr>
        <w:t>Svītrots ar Madonas novada pašvaldības 28.02.2023. domes lēmumu Nr.140;</w:t>
      </w:r>
    </w:p>
    <w:p w14:paraId="6B7F834B" w14:textId="11864D02" w:rsidR="00755C62" w:rsidRPr="00912FE4" w:rsidRDefault="000F3933" w:rsidP="00942A6B">
      <w:pPr>
        <w:ind w:left="426"/>
        <w:rPr>
          <w:rFonts w:eastAsia="Times New Roman"/>
          <w:szCs w:val="24"/>
          <w:lang w:eastAsia="lv-LV"/>
        </w:rPr>
      </w:pPr>
      <w:r>
        <w:rPr>
          <w:rFonts w:eastAsia="Times New Roman"/>
          <w:szCs w:val="24"/>
          <w:lang w:eastAsia="lv-LV"/>
        </w:rPr>
        <w:t>13.4</w:t>
      </w:r>
      <w:r w:rsidR="00755C62" w:rsidRPr="00912FE4">
        <w:rPr>
          <w:rFonts w:eastAsia="Times New Roman"/>
          <w:szCs w:val="24"/>
          <w:lang w:eastAsia="lv-LV"/>
        </w:rPr>
        <w:t xml:space="preserve">. </w:t>
      </w:r>
      <w:r w:rsidR="00345507" w:rsidRPr="00345507">
        <w:rPr>
          <w:rFonts w:eastAsia="Times New Roman"/>
          <w:i/>
          <w:iCs/>
          <w:sz w:val="20"/>
          <w:szCs w:val="20"/>
          <w:lang w:eastAsia="lv-LV"/>
        </w:rPr>
        <w:t>Svītrots ar Madonas novada pašvaldības 28.02.2023. domes lēmumu Nr.140;</w:t>
      </w:r>
    </w:p>
    <w:p w14:paraId="3F49C588" w14:textId="7FE8C44A" w:rsidR="00755C62" w:rsidRPr="00912FE4" w:rsidRDefault="000F3933" w:rsidP="00942A6B">
      <w:pPr>
        <w:ind w:left="426"/>
        <w:rPr>
          <w:rFonts w:eastAsia="Times New Roman"/>
          <w:szCs w:val="24"/>
          <w:lang w:eastAsia="lv-LV"/>
        </w:rPr>
      </w:pPr>
      <w:r>
        <w:rPr>
          <w:rFonts w:eastAsia="Times New Roman"/>
          <w:szCs w:val="24"/>
          <w:lang w:eastAsia="lv-LV"/>
        </w:rPr>
        <w:t>13.5</w:t>
      </w:r>
      <w:r w:rsidR="00755C62" w:rsidRPr="00912FE4">
        <w:rPr>
          <w:rFonts w:eastAsia="Times New Roman"/>
          <w:szCs w:val="24"/>
          <w:lang w:eastAsia="lv-LV"/>
        </w:rPr>
        <w:t>. Meirānu Tautas nams;</w:t>
      </w:r>
    </w:p>
    <w:p w14:paraId="22CDA774" w14:textId="3A7DE037" w:rsidR="00755C62" w:rsidRPr="00912FE4" w:rsidRDefault="000F3933" w:rsidP="00942A6B">
      <w:pPr>
        <w:ind w:left="426"/>
        <w:rPr>
          <w:rFonts w:eastAsia="Times New Roman"/>
          <w:szCs w:val="24"/>
          <w:lang w:eastAsia="lv-LV"/>
        </w:rPr>
      </w:pPr>
      <w:r>
        <w:rPr>
          <w:rFonts w:eastAsia="Times New Roman"/>
          <w:szCs w:val="24"/>
          <w:lang w:eastAsia="lv-LV"/>
        </w:rPr>
        <w:t>13.6</w:t>
      </w:r>
      <w:r w:rsidR="00755C62" w:rsidRPr="00912FE4">
        <w:rPr>
          <w:rFonts w:eastAsia="Times New Roman"/>
          <w:szCs w:val="24"/>
          <w:lang w:eastAsia="lv-LV"/>
        </w:rPr>
        <w:t xml:space="preserve">. Lubānas </w:t>
      </w:r>
      <w:r w:rsidR="008D0F93">
        <w:rPr>
          <w:rFonts w:eastAsia="Times New Roman"/>
          <w:szCs w:val="24"/>
          <w:lang w:eastAsia="lv-LV"/>
        </w:rPr>
        <w:t>multifunkcionālais</w:t>
      </w:r>
      <w:r w:rsidR="00755C62" w:rsidRPr="00912FE4">
        <w:rPr>
          <w:rFonts w:eastAsia="Times New Roman"/>
          <w:szCs w:val="24"/>
          <w:lang w:eastAsia="lv-LV"/>
        </w:rPr>
        <w:t xml:space="preserve"> centrs;</w:t>
      </w:r>
    </w:p>
    <w:p w14:paraId="7A2DFA94" w14:textId="66B60BBC" w:rsidR="00755C62" w:rsidRPr="00912FE4" w:rsidRDefault="000F3933" w:rsidP="00942A6B">
      <w:pPr>
        <w:ind w:left="426"/>
        <w:rPr>
          <w:rFonts w:eastAsia="Times New Roman"/>
          <w:szCs w:val="24"/>
          <w:lang w:eastAsia="lv-LV"/>
        </w:rPr>
      </w:pPr>
      <w:r>
        <w:rPr>
          <w:rFonts w:eastAsia="Times New Roman"/>
          <w:szCs w:val="24"/>
          <w:lang w:eastAsia="lv-LV"/>
        </w:rPr>
        <w:t>13.7</w:t>
      </w:r>
      <w:r w:rsidR="00755C62" w:rsidRPr="00912FE4">
        <w:rPr>
          <w:rFonts w:eastAsia="Times New Roman"/>
          <w:szCs w:val="24"/>
          <w:lang w:eastAsia="lv-LV"/>
        </w:rPr>
        <w:t>. Lubānas tūrisma un kultūrvēsturiskā mantojuma centrs;</w:t>
      </w:r>
    </w:p>
    <w:p w14:paraId="4B5CCDDF" w14:textId="6B811E63" w:rsidR="00755C62" w:rsidRPr="00912FE4" w:rsidRDefault="000F3933" w:rsidP="00942A6B">
      <w:pPr>
        <w:ind w:left="426"/>
        <w:rPr>
          <w:rFonts w:eastAsia="Times New Roman"/>
          <w:szCs w:val="24"/>
          <w:lang w:eastAsia="lv-LV"/>
        </w:rPr>
      </w:pPr>
      <w:r>
        <w:rPr>
          <w:rFonts w:eastAsia="Times New Roman"/>
          <w:szCs w:val="24"/>
          <w:lang w:eastAsia="lv-LV"/>
        </w:rPr>
        <w:t>13.8</w:t>
      </w:r>
      <w:r w:rsidR="00755C62" w:rsidRPr="00912FE4">
        <w:rPr>
          <w:rFonts w:eastAsia="Times New Roman"/>
          <w:szCs w:val="24"/>
          <w:lang w:eastAsia="lv-LV"/>
        </w:rPr>
        <w:t xml:space="preserve">. </w:t>
      </w:r>
      <w:r w:rsidR="008D0F93" w:rsidRPr="008D0F93">
        <w:rPr>
          <w:rFonts w:eastAsia="Times New Roman"/>
          <w:i/>
          <w:iCs/>
          <w:sz w:val="20"/>
          <w:szCs w:val="20"/>
          <w:lang w:eastAsia="lv-LV"/>
        </w:rPr>
        <w:t>Svītrots</w:t>
      </w:r>
      <w:r w:rsidR="00345507">
        <w:rPr>
          <w:rFonts w:eastAsia="Times New Roman"/>
          <w:i/>
          <w:iCs/>
          <w:sz w:val="20"/>
          <w:szCs w:val="20"/>
          <w:lang w:eastAsia="lv-LV"/>
        </w:rPr>
        <w:t>;</w:t>
      </w:r>
    </w:p>
    <w:p w14:paraId="31466566" w14:textId="1A774845" w:rsidR="003F2F03" w:rsidRPr="00912FE4" w:rsidRDefault="000F3933" w:rsidP="00942A6B">
      <w:pPr>
        <w:ind w:left="426"/>
        <w:rPr>
          <w:rFonts w:eastAsia="Times New Roman"/>
          <w:szCs w:val="24"/>
          <w:lang w:eastAsia="lv-LV"/>
        </w:rPr>
      </w:pPr>
      <w:r>
        <w:rPr>
          <w:rFonts w:eastAsia="Times New Roman"/>
          <w:szCs w:val="24"/>
          <w:lang w:eastAsia="lv-LV"/>
        </w:rPr>
        <w:t>13.9</w:t>
      </w:r>
      <w:r w:rsidR="00755C62" w:rsidRPr="00912FE4">
        <w:rPr>
          <w:rFonts w:eastAsia="Times New Roman"/>
          <w:szCs w:val="24"/>
          <w:lang w:eastAsia="lv-LV"/>
        </w:rPr>
        <w:t>. Lubānas dienas aprūpes centrs “Eglāji”</w:t>
      </w:r>
      <w:r w:rsidR="00942A6B">
        <w:rPr>
          <w:rFonts w:eastAsia="Times New Roman"/>
          <w:szCs w:val="24"/>
          <w:lang w:eastAsia="lv-LV"/>
        </w:rPr>
        <w:t>’;</w:t>
      </w:r>
    </w:p>
    <w:p w14:paraId="7A7B76DA" w14:textId="5F514B27" w:rsidR="009264CF" w:rsidRDefault="000F3933" w:rsidP="00942A6B">
      <w:pPr>
        <w:ind w:left="426"/>
        <w:rPr>
          <w:rFonts w:eastAsia="Times New Roman"/>
          <w:szCs w:val="24"/>
          <w:lang w:eastAsia="lv-LV"/>
        </w:rPr>
      </w:pPr>
      <w:r>
        <w:rPr>
          <w:rFonts w:eastAsia="Times New Roman"/>
          <w:szCs w:val="24"/>
          <w:lang w:eastAsia="lv-LV"/>
        </w:rPr>
        <w:t>13.10</w:t>
      </w:r>
      <w:r w:rsidR="009264CF" w:rsidRPr="00912FE4">
        <w:rPr>
          <w:rFonts w:eastAsia="Times New Roman"/>
          <w:szCs w:val="24"/>
          <w:lang w:eastAsia="lv-LV"/>
        </w:rPr>
        <w:t>. Īpašuma uzturēšanas nodaļa.</w:t>
      </w:r>
    </w:p>
    <w:p w14:paraId="0C3C5470" w14:textId="2859B9A1" w:rsidR="006365DA" w:rsidRDefault="006365DA" w:rsidP="006365DA">
      <w:pPr>
        <w:spacing w:line="240" w:lineRule="auto"/>
        <w:ind w:left="426"/>
        <w:jc w:val="both"/>
        <w:rPr>
          <w:rFonts w:eastAsia="Times New Roman"/>
          <w:i/>
          <w:iCs/>
          <w:sz w:val="20"/>
          <w:szCs w:val="20"/>
          <w:lang w:eastAsia="lv-LV"/>
        </w:rPr>
      </w:pPr>
      <w:r w:rsidRPr="008D0F93">
        <w:rPr>
          <w:rFonts w:eastAsia="Times New Roman"/>
          <w:i/>
          <w:iCs/>
          <w:sz w:val="20"/>
          <w:szCs w:val="20"/>
          <w:lang w:eastAsia="lv-LV"/>
        </w:rPr>
        <w:t>(ar grozījumiem, kas izdarīti ar 2</w:t>
      </w:r>
      <w:r w:rsidR="00091216">
        <w:rPr>
          <w:rFonts w:eastAsia="Times New Roman"/>
          <w:i/>
          <w:iCs/>
          <w:sz w:val="20"/>
          <w:szCs w:val="20"/>
          <w:lang w:eastAsia="lv-LV"/>
        </w:rPr>
        <w:t>7</w:t>
      </w:r>
      <w:r w:rsidRPr="008D0F93">
        <w:rPr>
          <w:rFonts w:eastAsia="Times New Roman"/>
          <w:i/>
          <w:iCs/>
          <w:sz w:val="20"/>
          <w:szCs w:val="20"/>
          <w:lang w:eastAsia="lv-LV"/>
        </w:rPr>
        <w:t>.0</w:t>
      </w:r>
      <w:r w:rsidR="00091216">
        <w:rPr>
          <w:rFonts w:eastAsia="Times New Roman"/>
          <w:i/>
          <w:iCs/>
          <w:sz w:val="20"/>
          <w:szCs w:val="20"/>
          <w:lang w:eastAsia="lv-LV"/>
        </w:rPr>
        <w:t>1</w:t>
      </w:r>
      <w:r w:rsidRPr="008D0F93">
        <w:rPr>
          <w:rFonts w:eastAsia="Times New Roman"/>
          <w:i/>
          <w:iCs/>
          <w:sz w:val="20"/>
          <w:szCs w:val="20"/>
          <w:lang w:eastAsia="lv-LV"/>
        </w:rPr>
        <w:t>.2022. Madonas novada pašvaldības domes lēmum</w:t>
      </w:r>
      <w:r w:rsidR="002353C7">
        <w:rPr>
          <w:rFonts w:eastAsia="Times New Roman"/>
          <w:i/>
          <w:iCs/>
          <w:sz w:val="20"/>
          <w:szCs w:val="20"/>
          <w:lang w:eastAsia="lv-LV"/>
        </w:rPr>
        <w:t>u</w:t>
      </w:r>
      <w:r w:rsidRPr="008D0F93">
        <w:rPr>
          <w:rFonts w:eastAsia="Times New Roman"/>
          <w:i/>
          <w:iCs/>
          <w:sz w:val="20"/>
          <w:szCs w:val="20"/>
          <w:lang w:eastAsia="lv-LV"/>
        </w:rPr>
        <w:t xml:space="preserve"> </w:t>
      </w:r>
      <w:r w:rsidR="002353C7">
        <w:rPr>
          <w:rFonts w:eastAsia="Times New Roman"/>
          <w:i/>
          <w:iCs/>
          <w:sz w:val="20"/>
          <w:szCs w:val="20"/>
          <w:lang w:eastAsia="lv-LV"/>
        </w:rPr>
        <w:t>N</w:t>
      </w:r>
      <w:r w:rsidRPr="008D0F93">
        <w:rPr>
          <w:rFonts w:eastAsia="Times New Roman"/>
          <w:i/>
          <w:iCs/>
          <w:sz w:val="20"/>
          <w:szCs w:val="20"/>
          <w:lang w:eastAsia="lv-LV"/>
        </w:rPr>
        <w:t>r.</w:t>
      </w:r>
      <w:r w:rsidR="00091216">
        <w:rPr>
          <w:rFonts w:eastAsia="Times New Roman"/>
          <w:i/>
          <w:iCs/>
          <w:sz w:val="20"/>
          <w:szCs w:val="20"/>
          <w:lang w:eastAsia="lv-LV"/>
        </w:rPr>
        <w:t>65</w:t>
      </w:r>
      <w:r w:rsidRPr="008D0F93">
        <w:rPr>
          <w:rFonts w:eastAsia="Times New Roman"/>
          <w:i/>
          <w:iCs/>
          <w:sz w:val="20"/>
          <w:szCs w:val="20"/>
          <w:lang w:eastAsia="lv-LV"/>
        </w:rPr>
        <w:t>)</w:t>
      </w:r>
    </w:p>
    <w:p w14:paraId="01800CFB" w14:textId="77777777" w:rsidR="006365DA" w:rsidRPr="008D0F93" w:rsidRDefault="006365DA" w:rsidP="006365DA">
      <w:pPr>
        <w:spacing w:line="240" w:lineRule="auto"/>
        <w:ind w:left="426"/>
        <w:jc w:val="both"/>
        <w:rPr>
          <w:rFonts w:eastAsia="Times New Roman"/>
          <w:i/>
          <w:iCs/>
          <w:sz w:val="20"/>
          <w:szCs w:val="20"/>
          <w:lang w:eastAsia="lv-LV"/>
        </w:rPr>
      </w:pPr>
      <w:r w:rsidRPr="008D0F93">
        <w:rPr>
          <w:rFonts w:eastAsia="Times New Roman"/>
          <w:i/>
          <w:iCs/>
          <w:sz w:val="20"/>
          <w:szCs w:val="20"/>
          <w:lang w:eastAsia="lv-LV"/>
        </w:rPr>
        <w:t xml:space="preserve"> </w:t>
      </w:r>
    </w:p>
    <w:p w14:paraId="6F185C88" w14:textId="287EA6D1" w:rsidR="00AD4676" w:rsidRPr="006D6650" w:rsidRDefault="00AD4676" w:rsidP="00AD4676">
      <w:pPr>
        <w:spacing w:line="360" w:lineRule="auto"/>
        <w:jc w:val="center"/>
        <w:rPr>
          <w:b/>
          <w:caps/>
          <w:szCs w:val="24"/>
        </w:rPr>
      </w:pPr>
      <w:r w:rsidRPr="006D6650">
        <w:rPr>
          <w:b/>
          <w:caps/>
          <w:szCs w:val="24"/>
        </w:rPr>
        <w:t>II.</w:t>
      </w:r>
      <w:r w:rsidR="006365DA">
        <w:rPr>
          <w:b/>
          <w:caps/>
          <w:szCs w:val="24"/>
        </w:rPr>
        <w:t xml:space="preserve"> </w:t>
      </w:r>
      <w:r w:rsidRPr="006D6650">
        <w:rPr>
          <w:b/>
          <w:caps/>
          <w:szCs w:val="24"/>
        </w:rPr>
        <w:t>Pārvaldes kompetence UN ATBILDĪBA</w:t>
      </w:r>
    </w:p>
    <w:p w14:paraId="14A2B5B6" w14:textId="7A80E15F" w:rsidR="00AD4676" w:rsidRPr="00942A6B" w:rsidRDefault="00942A6B" w:rsidP="00942A6B">
      <w:pPr>
        <w:spacing w:after="160" w:line="360" w:lineRule="auto"/>
        <w:jc w:val="both"/>
        <w:rPr>
          <w:szCs w:val="24"/>
        </w:rPr>
      </w:pPr>
      <w:r>
        <w:rPr>
          <w:szCs w:val="24"/>
        </w:rPr>
        <w:t xml:space="preserve">14. </w:t>
      </w:r>
      <w:r w:rsidR="00AD4676" w:rsidRPr="00942A6B">
        <w:rPr>
          <w:szCs w:val="24"/>
        </w:rPr>
        <w:t>Atbilstoši likuma</w:t>
      </w:r>
      <w:r w:rsidR="00D06AFD" w:rsidRPr="00942A6B">
        <w:rPr>
          <w:szCs w:val="24"/>
        </w:rPr>
        <w:t>m</w:t>
      </w:r>
      <w:r w:rsidR="00AD4676" w:rsidRPr="00942A6B">
        <w:rPr>
          <w:szCs w:val="24"/>
        </w:rPr>
        <w:t xml:space="preserve"> “Par pašvaldībām” Pārvalde: </w:t>
      </w:r>
    </w:p>
    <w:p w14:paraId="5E8A3D85" w14:textId="77777777" w:rsidR="00942A6B" w:rsidRDefault="00942A6B" w:rsidP="00942A6B">
      <w:pPr>
        <w:pStyle w:val="Sarakstarindkopa"/>
        <w:spacing w:after="160" w:line="360" w:lineRule="auto"/>
        <w:ind w:left="284"/>
        <w:jc w:val="both"/>
        <w:rPr>
          <w:szCs w:val="24"/>
        </w:rPr>
      </w:pPr>
      <w:r>
        <w:rPr>
          <w:szCs w:val="24"/>
        </w:rPr>
        <w:t xml:space="preserve">14.1. </w:t>
      </w:r>
      <w:r w:rsidR="00AD4676" w:rsidRPr="006D6650">
        <w:rPr>
          <w:szCs w:val="24"/>
        </w:rPr>
        <w:t>nodrošina pašvaldības kompetencē esošo izziņu izsniegšanu un sniedz informāciju par pašvaldības kompetencē esošajiem jautājumiem;</w:t>
      </w:r>
    </w:p>
    <w:p w14:paraId="24E81E9E" w14:textId="77777777" w:rsidR="00942A6B" w:rsidRDefault="00942A6B" w:rsidP="00942A6B">
      <w:pPr>
        <w:pStyle w:val="Sarakstarindkopa"/>
        <w:spacing w:after="160" w:line="360" w:lineRule="auto"/>
        <w:ind w:left="284"/>
        <w:jc w:val="both"/>
        <w:rPr>
          <w:szCs w:val="24"/>
        </w:rPr>
      </w:pPr>
      <w:r>
        <w:rPr>
          <w:szCs w:val="24"/>
        </w:rPr>
        <w:t xml:space="preserve">14.2. </w:t>
      </w:r>
      <w:r w:rsidR="00AD4676" w:rsidRPr="006D6650">
        <w:rPr>
          <w:szCs w:val="24"/>
        </w:rPr>
        <w:t>pieņem valsts noteikto nodokļu un nodevu maksājumus, kuru iekasēšana ir uzdota pašvaldībai, kā arī Domes noteikto nodevu maksājumus un maksājumus par pašvaldības sniegtajiem pakalpojumiem;</w:t>
      </w:r>
    </w:p>
    <w:p w14:paraId="771F7532" w14:textId="77777777" w:rsidR="00942A6B" w:rsidRDefault="00942A6B" w:rsidP="00942A6B">
      <w:pPr>
        <w:pStyle w:val="Sarakstarindkopa"/>
        <w:spacing w:after="160" w:line="360" w:lineRule="auto"/>
        <w:ind w:left="284"/>
        <w:jc w:val="both"/>
        <w:rPr>
          <w:szCs w:val="24"/>
        </w:rPr>
      </w:pPr>
      <w:r>
        <w:rPr>
          <w:szCs w:val="24"/>
        </w:rPr>
        <w:t xml:space="preserve">14.3. </w:t>
      </w:r>
      <w:r w:rsidR="00AD4676" w:rsidRPr="006D6650">
        <w:rPr>
          <w:szCs w:val="24"/>
        </w:rPr>
        <w:t>pieņem iesniegumus, sūdzības un priekšlikumus no iedzīvotājiem un juridiskām personām, organizē atbildes sagatavošanu iesniedzējiem;</w:t>
      </w:r>
    </w:p>
    <w:p w14:paraId="590B9059" w14:textId="49FF69C6" w:rsidR="00AD4676" w:rsidRDefault="00942A6B" w:rsidP="00942A6B">
      <w:pPr>
        <w:pStyle w:val="Sarakstarindkopa"/>
        <w:spacing w:after="160" w:line="360" w:lineRule="auto"/>
        <w:ind w:left="284"/>
        <w:jc w:val="both"/>
        <w:rPr>
          <w:szCs w:val="24"/>
        </w:rPr>
      </w:pPr>
      <w:r>
        <w:rPr>
          <w:szCs w:val="24"/>
        </w:rPr>
        <w:t xml:space="preserve">14.4. </w:t>
      </w:r>
      <w:r w:rsidR="00AD4676" w:rsidRPr="006D6650">
        <w:rPr>
          <w:szCs w:val="24"/>
        </w:rPr>
        <w:t xml:space="preserve">sadarbojas ar Sociālo dienestu sociālo pakalpojumu un sociālās palīdzības sniegšanā, t.sk. pašvaldības sociālo pabalstu izmaksāšanā Sociālo pakalpojumu un sociālās palīdzības likumā noteiktajā kārtībā; </w:t>
      </w:r>
    </w:p>
    <w:p w14:paraId="2BAD7F46" w14:textId="09BC884C" w:rsidR="00AD4676" w:rsidRDefault="00942A6B" w:rsidP="00942A6B">
      <w:pPr>
        <w:pStyle w:val="Sarakstarindkopa"/>
        <w:spacing w:after="160" w:line="360" w:lineRule="auto"/>
        <w:ind w:left="284"/>
        <w:jc w:val="both"/>
        <w:rPr>
          <w:szCs w:val="24"/>
        </w:rPr>
      </w:pPr>
      <w:r>
        <w:rPr>
          <w:szCs w:val="24"/>
        </w:rPr>
        <w:lastRenderedPageBreak/>
        <w:t xml:space="preserve">14.5. </w:t>
      </w:r>
      <w:r w:rsidR="00AD4676" w:rsidRPr="006D6650">
        <w:rPr>
          <w:szCs w:val="24"/>
        </w:rPr>
        <w:t>sadarbojas ar Madonas novada bāriņtiesu bāriņtiesas pakalpojumu pieejamības nodrošināšanā Pārvaldē;</w:t>
      </w:r>
    </w:p>
    <w:p w14:paraId="39F86B35" w14:textId="7E252CBB" w:rsidR="00AD4676" w:rsidRPr="006D6650" w:rsidRDefault="00942A6B" w:rsidP="00942A6B">
      <w:pPr>
        <w:pStyle w:val="Sarakstarindkopa"/>
        <w:spacing w:after="160" w:line="360" w:lineRule="auto"/>
        <w:ind w:left="284"/>
        <w:jc w:val="both"/>
        <w:rPr>
          <w:szCs w:val="24"/>
        </w:rPr>
      </w:pPr>
      <w:r>
        <w:rPr>
          <w:szCs w:val="24"/>
        </w:rPr>
        <w:t xml:space="preserve">14.6. </w:t>
      </w:r>
      <w:r w:rsidR="00AD4676" w:rsidRPr="006D6650">
        <w:rPr>
          <w:szCs w:val="24"/>
        </w:rPr>
        <w:t>veic iedzīvotāju dzīvesvietas deklarāciju;</w:t>
      </w:r>
    </w:p>
    <w:p w14:paraId="0A35B4BD" w14:textId="10449B5F" w:rsidR="00AD4676" w:rsidRPr="006D6650" w:rsidRDefault="00942A6B" w:rsidP="00942A6B">
      <w:pPr>
        <w:pStyle w:val="Sarakstarindkopa"/>
        <w:spacing w:after="160" w:line="360" w:lineRule="auto"/>
        <w:ind w:left="284"/>
        <w:jc w:val="both"/>
        <w:rPr>
          <w:szCs w:val="24"/>
        </w:rPr>
      </w:pPr>
      <w:r>
        <w:rPr>
          <w:szCs w:val="24"/>
        </w:rPr>
        <w:t xml:space="preserve">14.7. </w:t>
      </w:r>
      <w:r w:rsidR="00AD4676" w:rsidRPr="006D6650">
        <w:rPr>
          <w:szCs w:val="24"/>
        </w:rPr>
        <w:t>nodrošina pieejamību informācijai par Domes pieņemtajiem lēmumiem un citu vispārpieejamu informāciju.</w:t>
      </w:r>
    </w:p>
    <w:p w14:paraId="014BA562" w14:textId="77777777" w:rsidR="00942A6B" w:rsidRDefault="00942A6B" w:rsidP="00942A6B">
      <w:pPr>
        <w:spacing w:after="160" w:line="360" w:lineRule="auto"/>
        <w:jc w:val="both"/>
        <w:rPr>
          <w:szCs w:val="24"/>
        </w:rPr>
      </w:pPr>
      <w:r>
        <w:rPr>
          <w:szCs w:val="24"/>
        </w:rPr>
        <w:t xml:space="preserve">15. </w:t>
      </w:r>
      <w:r w:rsidR="00AD4676" w:rsidRPr="00942A6B">
        <w:rPr>
          <w:szCs w:val="24"/>
        </w:rPr>
        <w:t xml:space="preserve">Domes lēmumos noteiktajā kārtībā Pārvalde: </w:t>
      </w:r>
    </w:p>
    <w:p w14:paraId="3B8D24CA" w14:textId="77777777" w:rsidR="00942A6B" w:rsidRPr="00942A6B" w:rsidRDefault="00942A6B" w:rsidP="00942A6B">
      <w:pPr>
        <w:spacing w:after="160" w:line="360" w:lineRule="auto"/>
        <w:ind w:left="284"/>
        <w:jc w:val="both"/>
        <w:rPr>
          <w:color w:val="000000" w:themeColor="text1"/>
          <w:szCs w:val="24"/>
        </w:rPr>
      </w:pPr>
      <w:r w:rsidRPr="00942A6B">
        <w:rPr>
          <w:color w:val="000000" w:themeColor="text1"/>
          <w:szCs w:val="24"/>
        </w:rPr>
        <w:t xml:space="preserve">15.1. </w:t>
      </w:r>
      <w:r w:rsidR="00AD4676" w:rsidRPr="00942A6B">
        <w:rPr>
          <w:color w:val="000000" w:themeColor="text1"/>
          <w:szCs w:val="24"/>
        </w:rPr>
        <w:t>sniedz informāciju un izziņas par pašvaldības un Pārvaldes kompetencē esošajiem jautājumiem;</w:t>
      </w:r>
    </w:p>
    <w:p w14:paraId="1C38CADD" w14:textId="768414A3" w:rsidR="00AD4676" w:rsidRPr="00942A6B" w:rsidRDefault="00942A6B" w:rsidP="00942A6B">
      <w:pPr>
        <w:spacing w:after="160" w:line="360" w:lineRule="auto"/>
        <w:ind w:left="284"/>
        <w:jc w:val="both"/>
        <w:rPr>
          <w:color w:val="000000" w:themeColor="text1"/>
          <w:szCs w:val="24"/>
        </w:rPr>
      </w:pPr>
      <w:r w:rsidRPr="00942A6B">
        <w:rPr>
          <w:color w:val="000000" w:themeColor="text1"/>
          <w:szCs w:val="24"/>
        </w:rPr>
        <w:t xml:space="preserve">15.2. </w:t>
      </w:r>
      <w:r w:rsidR="00AD4676" w:rsidRPr="00942A6B">
        <w:rPr>
          <w:color w:val="000000" w:themeColor="text1"/>
          <w:szCs w:val="24"/>
        </w:rPr>
        <w:t>nodrošina informācijas apriti starp pašvaldības institūcijām;</w:t>
      </w:r>
    </w:p>
    <w:p w14:paraId="0FA62F37" w14:textId="12B54575" w:rsidR="009E0419" w:rsidRDefault="00942A6B" w:rsidP="00942A6B">
      <w:pPr>
        <w:spacing w:after="160" w:line="360" w:lineRule="auto"/>
        <w:ind w:left="284"/>
        <w:jc w:val="both"/>
        <w:rPr>
          <w:rFonts w:eastAsiaTheme="minorHAnsi"/>
          <w:color w:val="000000" w:themeColor="text1"/>
          <w:szCs w:val="24"/>
        </w:rPr>
      </w:pPr>
      <w:r w:rsidRPr="00942A6B">
        <w:rPr>
          <w:color w:val="000000" w:themeColor="text1"/>
          <w:szCs w:val="24"/>
        </w:rPr>
        <w:t xml:space="preserve">15.3. </w:t>
      </w:r>
      <w:r w:rsidR="00AD4676" w:rsidRPr="00942A6B">
        <w:rPr>
          <w:color w:val="000000" w:themeColor="text1"/>
          <w:szCs w:val="24"/>
        </w:rPr>
        <w:t>nodrošina Pārvaldes pārziņā nodotās kustamās</w:t>
      </w:r>
      <w:r w:rsidR="00D06AFD" w:rsidRPr="00942A6B">
        <w:rPr>
          <w:color w:val="000000" w:themeColor="text1"/>
          <w:szCs w:val="24"/>
        </w:rPr>
        <w:t xml:space="preserve"> mantas</w:t>
      </w:r>
      <w:r w:rsidR="00AD4676" w:rsidRPr="00942A6B">
        <w:rPr>
          <w:color w:val="000000" w:themeColor="text1"/>
          <w:szCs w:val="24"/>
        </w:rPr>
        <w:t xml:space="preserve"> un nekustamā</w:t>
      </w:r>
      <w:r w:rsidR="00D06AFD" w:rsidRPr="00942A6B">
        <w:rPr>
          <w:color w:val="000000" w:themeColor="text1"/>
          <w:szCs w:val="24"/>
        </w:rPr>
        <w:t xml:space="preserve"> īpašuma</w:t>
      </w:r>
      <w:r w:rsidR="00AD4676" w:rsidRPr="00942A6B">
        <w:rPr>
          <w:color w:val="000000" w:themeColor="text1"/>
          <w:szCs w:val="24"/>
        </w:rPr>
        <w:t xml:space="preserve"> (</w:t>
      </w:r>
      <w:r w:rsidR="00F11F6E" w:rsidRPr="00942A6B">
        <w:rPr>
          <w:color w:val="000000" w:themeColor="text1"/>
          <w:szCs w:val="24"/>
        </w:rPr>
        <w:t xml:space="preserve">tai skaitā </w:t>
      </w:r>
      <w:r w:rsidR="00AD4676" w:rsidRPr="00942A6B">
        <w:rPr>
          <w:color w:val="000000" w:themeColor="text1"/>
          <w:szCs w:val="24"/>
        </w:rPr>
        <w:t xml:space="preserve">Pārvaldes pagasta teritorijā esošo </w:t>
      </w:r>
      <w:r w:rsidR="00F11F6E" w:rsidRPr="00942A6B">
        <w:rPr>
          <w:color w:val="000000" w:themeColor="text1"/>
          <w:szCs w:val="24"/>
        </w:rPr>
        <w:t xml:space="preserve">pašvaldības </w:t>
      </w:r>
      <w:r w:rsidR="00AD4676" w:rsidRPr="00942A6B">
        <w:rPr>
          <w:color w:val="000000" w:themeColor="text1"/>
          <w:szCs w:val="24"/>
        </w:rPr>
        <w:t>iestāžu ēku, būvju, pašvaldības dzīvojamā fonda, ceļu u.c. objektu) apsaimniekošanu</w:t>
      </w:r>
      <w:r w:rsidR="00D06AFD" w:rsidRPr="00942A6B">
        <w:rPr>
          <w:color w:val="000000" w:themeColor="text1"/>
          <w:szCs w:val="24"/>
        </w:rPr>
        <w:t>,</w:t>
      </w:r>
      <w:r w:rsidR="00AD4676" w:rsidRPr="00942A6B">
        <w:rPr>
          <w:color w:val="000000" w:themeColor="text1"/>
          <w:szCs w:val="24"/>
        </w:rPr>
        <w:t xml:space="preserve"> uzturēšanu;</w:t>
      </w:r>
      <w:r w:rsidR="009E0419" w:rsidRPr="00942A6B">
        <w:rPr>
          <w:rFonts w:asciiTheme="minorHAnsi" w:eastAsiaTheme="minorHAnsi" w:hAnsiTheme="minorHAnsi" w:cstheme="minorBidi"/>
          <w:color w:val="000000" w:themeColor="text1"/>
          <w:sz w:val="22"/>
          <w:szCs w:val="24"/>
        </w:rPr>
        <w:t xml:space="preserve"> </w:t>
      </w:r>
      <w:r w:rsidR="009E0419" w:rsidRPr="00942A6B">
        <w:rPr>
          <w:rFonts w:eastAsiaTheme="minorHAnsi"/>
          <w:color w:val="000000" w:themeColor="text1"/>
          <w:szCs w:val="24"/>
        </w:rPr>
        <w:t xml:space="preserve">gādā par Pārvaldes teritorijas labiekārtošanu un sanitāro tīrību (ielu, ceļu un laukumu uzturēšanu; ielu, laukumu un citu publiskai lietošanai paredzētu teritoriju apgaismošanu; parku, skvēru un zaļo zonu ierīkošanu; kapsētu uzturēšanu); </w:t>
      </w:r>
    </w:p>
    <w:p w14:paraId="49CB4AB0" w14:textId="4772F29B" w:rsidR="00AD4676" w:rsidRPr="000A70C9" w:rsidRDefault="00942A6B" w:rsidP="00942A6B">
      <w:pPr>
        <w:spacing w:after="160" w:line="360" w:lineRule="auto"/>
        <w:ind w:left="284"/>
        <w:jc w:val="both"/>
        <w:rPr>
          <w:color w:val="000000" w:themeColor="text1"/>
          <w:szCs w:val="24"/>
        </w:rPr>
      </w:pPr>
      <w:r w:rsidRPr="000A70C9">
        <w:rPr>
          <w:rFonts w:eastAsiaTheme="minorHAnsi"/>
          <w:color w:val="000000" w:themeColor="text1"/>
          <w:szCs w:val="24"/>
        </w:rPr>
        <w:t xml:space="preserve">15.4. </w:t>
      </w:r>
      <w:r w:rsidR="009E0419" w:rsidRPr="000A70C9">
        <w:rPr>
          <w:color w:val="000000" w:themeColor="text1"/>
          <w:szCs w:val="24"/>
        </w:rPr>
        <w:t>organizē kultūras/sporta pasākumus Pārvaldes teritorijā un sadarbojas ar Centrālās administrācijas Attīstības nodaļu jautājumos par novada kultūras un novada sporta pasākumiem, tradicionālās kultūras vērtību saglabāšanu un tautas jaunrades attīstību, par tūrisma attīstību, par sporta un iedzīvotāju veselīga dzīvesveida attīstību;</w:t>
      </w:r>
    </w:p>
    <w:p w14:paraId="440AA91E" w14:textId="03AA5B87" w:rsidR="00345507" w:rsidRPr="00345507" w:rsidRDefault="00942A6B" w:rsidP="00345507">
      <w:pPr>
        <w:spacing w:line="36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5.</w:t>
      </w:r>
      <w:r w:rsidR="00345507">
        <w:rPr>
          <w:color w:val="000000" w:themeColor="text1"/>
          <w:szCs w:val="24"/>
        </w:rPr>
        <w:t xml:space="preserve"> </w:t>
      </w:r>
      <w:r w:rsidR="00345507" w:rsidRPr="00345507">
        <w:rPr>
          <w:color w:val="000000" w:themeColor="text1"/>
          <w:szCs w:val="24"/>
        </w:rPr>
        <w:t>sadarbojas ar Madonas novada bibliotēku bibliotēkas pakalpojumu pieejamības nodrošināšanā;</w:t>
      </w:r>
    </w:p>
    <w:p w14:paraId="2FE8F988" w14:textId="6806CFA5" w:rsidR="005F2BC1" w:rsidRPr="00345507" w:rsidRDefault="00345507" w:rsidP="00345507">
      <w:pPr>
        <w:spacing w:line="360" w:lineRule="auto"/>
        <w:ind w:left="284"/>
        <w:jc w:val="both"/>
        <w:rPr>
          <w:i/>
          <w:iCs/>
          <w:color w:val="000000" w:themeColor="text1"/>
          <w:sz w:val="20"/>
          <w:szCs w:val="20"/>
        </w:rPr>
      </w:pPr>
      <w:r w:rsidRPr="00345507">
        <w:rPr>
          <w:i/>
          <w:iCs/>
          <w:color w:val="000000" w:themeColor="text1"/>
          <w:sz w:val="20"/>
          <w:szCs w:val="20"/>
        </w:rPr>
        <w:t>(ar grozījumiem, kas izdarīti ar Madonas novada pašvaldības 28.02.2023.domes lēmumu Nr.140)</w:t>
      </w:r>
    </w:p>
    <w:p w14:paraId="3C0C7FD3" w14:textId="77777777" w:rsidR="00942A6B" w:rsidRPr="000A70C9" w:rsidRDefault="00942A6B" w:rsidP="00942A6B">
      <w:pPr>
        <w:spacing w:after="160" w:line="360" w:lineRule="auto"/>
        <w:ind w:left="284"/>
        <w:jc w:val="both"/>
        <w:rPr>
          <w:color w:val="000000" w:themeColor="text1"/>
        </w:rPr>
      </w:pPr>
      <w:r w:rsidRPr="000A70C9">
        <w:rPr>
          <w:rFonts w:eastAsiaTheme="minorHAnsi"/>
          <w:color w:val="000000" w:themeColor="text1"/>
          <w:szCs w:val="24"/>
        </w:rPr>
        <w:t>15.</w:t>
      </w:r>
      <w:r w:rsidRPr="000A70C9">
        <w:rPr>
          <w:color w:val="000000" w:themeColor="text1"/>
          <w:szCs w:val="24"/>
        </w:rPr>
        <w:t xml:space="preserve">6. </w:t>
      </w:r>
      <w:r w:rsidR="00F11F6E" w:rsidRPr="000A70C9">
        <w:rPr>
          <w:color w:val="000000" w:themeColor="text1"/>
        </w:rPr>
        <w:t xml:space="preserve">nodrošina </w:t>
      </w:r>
      <w:r w:rsidR="00F11F6E" w:rsidRPr="00CD0FC7">
        <w:rPr>
          <w:color w:val="000000" w:themeColor="text1"/>
        </w:rPr>
        <w:t>primārās ambulatorās veselības aprūpes</w:t>
      </w:r>
      <w:r w:rsidR="00F41281" w:rsidRPr="00CD0FC7">
        <w:rPr>
          <w:color w:val="000000" w:themeColor="text1"/>
        </w:rPr>
        <w:t xml:space="preserve"> un dienas stacionāra</w:t>
      </w:r>
      <w:r w:rsidR="00F11F6E" w:rsidRPr="00CD0FC7">
        <w:rPr>
          <w:color w:val="000000" w:themeColor="text1"/>
        </w:rPr>
        <w:t xml:space="preserve">  darbību, kā</w:t>
      </w:r>
      <w:r w:rsidR="00F11F6E" w:rsidRPr="000A70C9">
        <w:rPr>
          <w:color w:val="000000" w:themeColor="text1"/>
        </w:rPr>
        <w:t xml:space="preserve"> arī sadarbojas ar ārstniecības iestādēm, veselības centriem, ārstu privātpraksēm, lai nodrošinātu iedzīvotājiem veselības aprūpes pieejamību;</w:t>
      </w:r>
      <w:r w:rsidR="00CE1D2D" w:rsidRPr="000A70C9">
        <w:rPr>
          <w:color w:val="000000" w:themeColor="text1"/>
        </w:rPr>
        <w:t xml:space="preserve"> </w:t>
      </w:r>
    </w:p>
    <w:p w14:paraId="48C7D581" w14:textId="29850E27" w:rsidR="005F2BC1" w:rsidRPr="000A70C9" w:rsidRDefault="00942A6B" w:rsidP="00942A6B">
      <w:pPr>
        <w:spacing w:after="160" w:line="36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 xml:space="preserve">7. </w:t>
      </w:r>
      <w:r w:rsidR="005F2BC1" w:rsidRPr="000A70C9">
        <w:rPr>
          <w:color w:val="000000" w:themeColor="text1"/>
          <w:szCs w:val="24"/>
        </w:rPr>
        <w:t xml:space="preserve">sadarbojas ar Centrālās administrācijas Izglītības nodaļu par izglītības </w:t>
      </w:r>
      <w:r w:rsidR="005F2BC1" w:rsidRPr="00D6227F">
        <w:rPr>
          <w:color w:val="000000" w:themeColor="text1"/>
          <w:szCs w:val="24"/>
        </w:rPr>
        <w:t>un jaunatnes lietu jautājumiem</w:t>
      </w:r>
      <w:r w:rsidRPr="00D6227F">
        <w:rPr>
          <w:color w:val="000000" w:themeColor="text1"/>
          <w:szCs w:val="24"/>
        </w:rPr>
        <w:t>,</w:t>
      </w:r>
      <w:r w:rsidR="005F2BC1" w:rsidRPr="00D6227F">
        <w:rPr>
          <w:color w:val="000000" w:themeColor="text1"/>
          <w:szCs w:val="24"/>
        </w:rPr>
        <w:t xml:space="preserve"> </w:t>
      </w:r>
      <w:r w:rsidR="009264CF" w:rsidRPr="00D6227F">
        <w:rPr>
          <w:color w:val="000000" w:themeColor="text1"/>
          <w:szCs w:val="24"/>
        </w:rPr>
        <w:t>realizējot pakļautību pār</w:t>
      </w:r>
      <w:r w:rsidRPr="00D6227F">
        <w:rPr>
          <w:color w:val="000000" w:themeColor="text1"/>
          <w:szCs w:val="24"/>
        </w:rPr>
        <w:t xml:space="preserve"> Pārvaldes teritorijā esošajām izglītības iestādēm,</w:t>
      </w:r>
      <w:r w:rsidR="00C45DD6" w:rsidRPr="00D6227F">
        <w:rPr>
          <w:color w:val="000000" w:themeColor="text1"/>
          <w:szCs w:val="24"/>
        </w:rPr>
        <w:t xml:space="preserve"> </w:t>
      </w:r>
      <w:r w:rsidR="005F2BC1" w:rsidRPr="00D6227F">
        <w:rPr>
          <w:color w:val="000000" w:themeColor="text1"/>
          <w:szCs w:val="24"/>
        </w:rPr>
        <w:t xml:space="preserve">organizē izglītojamo pārvadājumus Pārvaldes teritorijā; </w:t>
      </w:r>
    </w:p>
    <w:p w14:paraId="28869035" w14:textId="77777777" w:rsidR="006030BE" w:rsidRPr="000A70C9" w:rsidRDefault="00942A6B" w:rsidP="006030BE">
      <w:pPr>
        <w:spacing w:after="160" w:line="36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rPr>
        <w:t xml:space="preserve">8. </w:t>
      </w:r>
      <w:r w:rsidR="009E0419" w:rsidRPr="000A70C9">
        <w:rPr>
          <w:color w:val="000000" w:themeColor="text1"/>
          <w:szCs w:val="24"/>
        </w:rPr>
        <w:t>sadarbojas ar Madonas novada pašvaldības kārtībniekiem  sabiedriskās kārtības nodrošināšanā un uzturēšanā;</w:t>
      </w:r>
    </w:p>
    <w:p w14:paraId="4ED74832" w14:textId="0A4782A7" w:rsidR="009E0419" w:rsidRPr="000A70C9" w:rsidRDefault="006030BE" w:rsidP="006030BE">
      <w:pPr>
        <w:spacing w:after="160" w:line="360" w:lineRule="auto"/>
        <w:ind w:left="284"/>
        <w:jc w:val="both"/>
        <w:rPr>
          <w:color w:val="000000" w:themeColor="text1"/>
          <w:szCs w:val="24"/>
        </w:rPr>
      </w:pPr>
      <w:r w:rsidRPr="000A70C9">
        <w:rPr>
          <w:rFonts w:eastAsiaTheme="minorHAnsi"/>
          <w:color w:val="000000" w:themeColor="text1"/>
          <w:szCs w:val="24"/>
        </w:rPr>
        <w:lastRenderedPageBreak/>
        <w:t>15.</w:t>
      </w:r>
      <w:r w:rsidRPr="000A70C9">
        <w:rPr>
          <w:color w:val="000000" w:themeColor="text1"/>
          <w:szCs w:val="24"/>
        </w:rPr>
        <w:t xml:space="preserve">9. </w:t>
      </w:r>
      <w:r w:rsidR="009E0419" w:rsidRPr="000A70C9">
        <w:rPr>
          <w:color w:val="000000" w:themeColor="text1"/>
          <w:szCs w:val="24"/>
        </w:rPr>
        <w:t xml:space="preserve">piedalās civilās aizsardzības pasākumu nodrošināšanā un katastrofu pasākumu novēršanā; </w:t>
      </w:r>
    </w:p>
    <w:p w14:paraId="2F084694" w14:textId="1985D1C6" w:rsidR="009E0419" w:rsidRDefault="006030BE" w:rsidP="006030BE">
      <w:pPr>
        <w:spacing w:after="160" w:line="360" w:lineRule="auto"/>
        <w:ind w:left="284"/>
        <w:jc w:val="both"/>
        <w:rPr>
          <w:szCs w:val="24"/>
        </w:rPr>
      </w:pPr>
      <w:r>
        <w:rPr>
          <w:rFonts w:eastAsiaTheme="minorHAnsi"/>
          <w:color w:val="000000" w:themeColor="text1"/>
          <w:szCs w:val="24"/>
        </w:rPr>
        <w:t xml:space="preserve">15.10. </w:t>
      </w:r>
      <w:bookmarkStart w:id="2" w:name="_Hlk75971023"/>
      <w:r w:rsidR="009E0419" w:rsidRPr="009E0419">
        <w:rPr>
          <w:szCs w:val="24"/>
        </w:rPr>
        <w:t xml:space="preserve">piedalās teritorijas attīstības plānošanas dokumentu, nozaru attīstības programmu un stratēģiju dokumentu izstrādē un pilnveidošanā par Pārvaldes teritoriju; </w:t>
      </w:r>
    </w:p>
    <w:p w14:paraId="0394D0E5" w14:textId="777DB318" w:rsidR="009E0419" w:rsidRPr="000A70C9" w:rsidRDefault="006030BE" w:rsidP="006030BE">
      <w:pPr>
        <w:spacing w:after="160" w:line="36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 xml:space="preserve">11.  </w:t>
      </w:r>
      <w:r w:rsidR="009E0419" w:rsidRPr="000A70C9">
        <w:rPr>
          <w:color w:val="000000" w:themeColor="text1"/>
          <w:szCs w:val="24"/>
        </w:rPr>
        <w:t>sagatavo investīciju plānu par Pārvaldes administratīvo teritoriju;</w:t>
      </w:r>
      <w:r w:rsidR="00CE1D2D" w:rsidRPr="000A70C9">
        <w:rPr>
          <w:color w:val="000000" w:themeColor="text1"/>
          <w:szCs w:val="24"/>
        </w:rPr>
        <w:t xml:space="preserve"> </w:t>
      </w:r>
    </w:p>
    <w:p w14:paraId="16FD29F1" w14:textId="796D60A0" w:rsidR="00AD4676" w:rsidRPr="000A70C9" w:rsidRDefault="006030BE" w:rsidP="006030BE">
      <w:pPr>
        <w:spacing w:after="160" w:line="360" w:lineRule="auto"/>
        <w:ind w:left="284"/>
        <w:jc w:val="both"/>
        <w:rPr>
          <w:color w:val="000000" w:themeColor="text1"/>
          <w:szCs w:val="24"/>
        </w:rPr>
      </w:pPr>
      <w:r w:rsidRPr="000A70C9">
        <w:rPr>
          <w:rFonts w:eastAsiaTheme="minorHAnsi"/>
          <w:color w:val="000000" w:themeColor="text1"/>
          <w:szCs w:val="24"/>
        </w:rPr>
        <w:t>15.</w:t>
      </w:r>
      <w:r w:rsidRPr="000A70C9">
        <w:rPr>
          <w:color w:val="000000" w:themeColor="text1"/>
          <w:szCs w:val="24"/>
        </w:rPr>
        <w:t>12.</w:t>
      </w:r>
      <w:bookmarkEnd w:id="2"/>
      <w:r w:rsidRPr="000A70C9">
        <w:rPr>
          <w:color w:val="000000" w:themeColor="text1"/>
          <w:szCs w:val="24"/>
        </w:rPr>
        <w:t xml:space="preserve"> </w:t>
      </w:r>
      <w:r w:rsidR="00AD4676" w:rsidRPr="000A70C9">
        <w:rPr>
          <w:color w:val="000000" w:themeColor="text1"/>
          <w:szCs w:val="24"/>
        </w:rPr>
        <w:t>atbilstoši likuma “Par arhīviem” prasībām uzkrāj un saglabā Pārvaldes dokumentus līdz to nodošanai valsts arhīvā;</w:t>
      </w:r>
    </w:p>
    <w:p w14:paraId="46867475" w14:textId="5D28AB09" w:rsidR="00AD4676" w:rsidRDefault="006030BE" w:rsidP="006030BE">
      <w:pPr>
        <w:spacing w:after="160" w:line="360" w:lineRule="auto"/>
        <w:ind w:left="284"/>
        <w:jc w:val="both"/>
      </w:pPr>
      <w:r>
        <w:rPr>
          <w:rFonts w:eastAsiaTheme="minorHAnsi"/>
          <w:color w:val="000000" w:themeColor="text1"/>
          <w:szCs w:val="24"/>
        </w:rPr>
        <w:t>15.</w:t>
      </w:r>
      <w:r>
        <w:rPr>
          <w:szCs w:val="24"/>
        </w:rPr>
        <w:t xml:space="preserve">13. </w:t>
      </w:r>
      <w:r w:rsidR="00AD4676" w:rsidRPr="006D6650">
        <w:t xml:space="preserve">veic tādus iepirkumus Pārvaldes un tās </w:t>
      </w:r>
      <w:r w:rsidR="00D06AFD">
        <w:t xml:space="preserve">pārraudzībā </w:t>
      </w:r>
      <w:r w:rsidR="00AD4676" w:rsidRPr="006D6650">
        <w:t xml:space="preserve">esošo iestāžu vajadzībām, kuru līgumcena ir zemāka par summu, kuru sasniedzot ir jāpiemēro Publisko iepirkumu likumā regulētie iepirkumi vai iepirkuma procedūras.  Pārvalde ir atbildīga par Pārvaldes kā pasūtītāja iepirkumu plānošanu, priekšizpēti, </w:t>
      </w:r>
      <w:r w:rsidR="00AD4676" w:rsidRPr="00C45DD6">
        <w:t>tehnisko specifikāciju sagatavošanu</w:t>
      </w:r>
      <w:r w:rsidR="00AD4676" w:rsidRPr="006D6650">
        <w:t xml:space="preserve"> un iepirkuma ierosināšanu iepirkumu komisijā;</w:t>
      </w:r>
    </w:p>
    <w:p w14:paraId="6AE0C696" w14:textId="77777777" w:rsidR="006365DA" w:rsidRDefault="006030BE" w:rsidP="006365DA">
      <w:pPr>
        <w:spacing w:line="240" w:lineRule="auto"/>
        <w:ind w:left="284"/>
        <w:jc w:val="both"/>
        <w:rPr>
          <w:color w:val="000000" w:themeColor="text1"/>
          <w:szCs w:val="24"/>
        </w:rPr>
      </w:pPr>
      <w:r w:rsidRPr="006030BE">
        <w:rPr>
          <w:rFonts w:eastAsiaTheme="minorHAnsi"/>
          <w:color w:val="000000" w:themeColor="text1"/>
          <w:szCs w:val="24"/>
        </w:rPr>
        <w:t>15.</w:t>
      </w:r>
      <w:r w:rsidRPr="006030BE">
        <w:rPr>
          <w:color w:val="000000" w:themeColor="text1"/>
          <w:szCs w:val="24"/>
        </w:rPr>
        <w:t xml:space="preserve">14. </w:t>
      </w:r>
      <w:r w:rsidR="00D06AFD" w:rsidRPr="006030BE">
        <w:rPr>
          <w:color w:val="000000" w:themeColor="text1"/>
          <w:szCs w:val="24"/>
        </w:rPr>
        <w:t>nepieciešamības gadījumā nodrošina darba vietu</w:t>
      </w:r>
      <w:r w:rsidR="008D0F93">
        <w:rPr>
          <w:color w:val="000000" w:themeColor="text1"/>
          <w:szCs w:val="24"/>
        </w:rPr>
        <w:t xml:space="preserve"> un darbam nepieciešamo tehniku</w:t>
      </w:r>
      <w:r w:rsidR="006365DA">
        <w:rPr>
          <w:color w:val="000000" w:themeColor="text1"/>
          <w:szCs w:val="24"/>
        </w:rPr>
        <w:t xml:space="preserve"> un materiālus Madonas novada</w:t>
      </w:r>
      <w:r w:rsidR="00D06AFD" w:rsidRPr="006030BE">
        <w:rPr>
          <w:color w:val="000000" w:themeColor="text1"/>
          <w:szCs w:val="24"/>
        </w:rPr>
        <w:t xml:space="preserve"> Centrālās administrācijas darbiniekiem</w:t>
      </w:r>
      <w:r w:rsidR="005F2BC1" w:rsidRPr="006030BE">
        <w:rPr>
          <w:color w:val="000000" w:themeColor="text1"/>
          <w:szCs w:val="24"/>
        </w:rPr>
        <w:t>;</w:t>
      </w:r>
      <w:r w:rsidR="00D06AFD" w:rsidRPr="006030BE">
        <w:rPr>
          <w:color w:val="000000" w:themeColor="text1"/>
          <w:szCs w:val="24"/>
        </w:rPr>
        <w:t xml:space="preserve"> </w:t>
      </w:r>
    </w:p>
    <w:p w14:paraId="030E231C" w14:textId="2628597C" w:rsidR="006365DA" w:rsidRDefault="006365DA" w:rsidP="006365DA">
      <w:pPr>
        <w:spacing w:line="240" w:lineRule="auto"/>
        <w:jc w:val="both"/>
        <w:rPr>
          <w:rFonts w:eastAsia="Times New Roman"/>
          <w:i/>
          <w:iCs/>
          <w:sz w:val="20"/>
          <w:szCs w:val="20"/>
          <w:lang w:eastAsia="lv-LV"/>
        </w:rPr>
      </w:pPr>
      <w:r>
        <w:rPr>
          <w:rFonts w:eastAsia="Times New Roman"/>
          <w:i/>
          <w:iCs/>
          <w:sz w:val="20"/>
          <w:szCs w:val="20"/>
          <w:lang w:eastAsia="lv-LV"/>
        </w:rPr>
        <w:t xml:space="preserve">     </w:t>
      </w:r>
      <w:r w:rsidRPr="008D0F93">
        <w:rPr>
          <w:rFonts w:eastAsia="Times New Roman"/>
          <w:i/>
          <w:iCs/>
          <w:sz w:val="20"/>
          <w:szCs w:val="20"/>
          <w:lang w:eastAsia="lv-LV"/>
        </w:rPr>
        <w:t>(ar grozījumiem, kas izdarīti ar 2</w:t>
      </w:r>
      <w:r w:rsidR="00091216">
        <w:rPr>
          <w:rFonts w:eastAsia="Times New Roman"/>
          <w:i/>
          <w:iCs/>
          <w:sz w:val="20"/>
          <w:szCs w:val="20"/>
          <w:lang w:eastAsia="lv-LV"/>
        </w:rPr>
        <w:t>7</w:t>
      </w:r>
      <w:r w:rsidRPr="008D0F93">
        <w:rPr>
          <w:rFonts w:eastAsia="Times New Roman"/>
          <w:i/>
          <w:iCs/>
          <w:sz w:val="20"/>
          <w:szCs w:val="20"/>
          <w:lang w:eastAsia="lv-LV"/>
        </w:rPr>
        <w:t>.0</w:t>
      </w:r>
      <w:r w:rsidR="00091216">
        <w:rPr>
          <w:rFonts w:eastAsia="Times New Roman"/>
          <w:i/>
          <w:iCs/>
          <w:sz w:val="20"/>
          <w:szCs w:val="20"/>
          <w:lang w:eastAsia="lv-LV"/>
        </w:rPr>
        <w:t>1</w:t>
      </w:r>
      <w:r w:rsidRPr="008D0F93">
        <w:rPr>
          <w:rFonts w:eastAsia="Times New Roman"/>
          <w:i/>
          <w:iCs/>
          <w:sz w:val="20"/>
          <w:szCs w:val="20"/>
          <w:lang w:eastAsia="lv-LV"/>
        </w:rPr>
        <w:t>.2022. Madonas novada pašvaldības domes lēmum</w:t>
      </w:r>
      <w:r>
        <w:rPr>
          <w:rFonts w:eastAsia="Times New Roman"/>
          <w:i/>
          <w:iCs/>
          <w:sz w:val="20"/>
          <w:szCs w:val="20"/>
          <w:lang w:eastAsia="lv-LV"/>
        </w:rPr>
        <w:t>u</w:t>
      </w:r>
      <w:r w:rsidRPr="008D0F93">
        <w:rPr>
          <w:rFonts w:eastAsia="Times New Roman"/>
          <w:i/>
          <w:iCs/>
          <w:sz w:val="20"/>
          <w:szCs w:val="20"/>
          <w:lang w:eastAsia="lv-LV"/>
        </w:rPr>
        <w:t xml:space="preserve"> </w:t>
      </w:r>
      <w:r>
        <w:rPr>
          <w:rFonts w:eastAsia="Times New Roman"/>
          <w:i/>
          <w:iCs/>
          <w:sz w:val="20"/>
          <w:szCs w:val="20"/>
          <w:lang w:eastAsia="lv-LV"/>
        </w:rPr>
        <w:t>N</w:t>
      </w:r>
      <w:r w:rsidRPr="008D0F93">
        <w:rPr>
          <w:rFonts w:eastAsia="Times New Roman"/>
          <w:i/>
          <w:iCs/>
          <w:sz w:val="20"/>
          <w:szCs w:val="20"/>
          <w:lang w:eastAsia="lv-LV"/>
        </w:rPr>
        <w:t>r.</w:t>
      </w:r>
      <w:r w:rsidR="00091216">
        <w:rPr>
          <w:rFonts w:eastAsia="Times New Roman"/>
          <w:i/>
          <w:iCs/>
          <w:sz w:val="20"/>
          <w:szCs w:val="20"/>
          <w:lang w:eastAsia="lv-LV"/>
        </w:rPr>
        <w:t>65</w:t>
      </w:r>
      <w:r w:rsidRPr="008D0F93">
        <w:rPr>
          <w:rFonts w:eastAsia="Times New Roman"/>
          <w:i/>
          <w:iCs/>
          <w:sz w:val="20"/>
          <w:szCs w:val="20"/>
          <w:lang w:eastAsia="lv-LV"/>
        </w:rPr>
        <w:t>)</w:t>
      </w:r>
    </w:p>
    <w:p w14:paraId="50659DEC" w14:textId="77777777" w:rsidR="006365DA" w:rsidRPr="008D0F93" w:rsidRDefault="006365DA" w:rsidP="006365DA">
      <w:pPr>
        <w:spacing w:line="240" w:lineRule="auto"/>
        <w:ind w:left="426"/>
        <w:jc w:val="both"/>
        <w:rPr>
          <w:rFonts w:eastAsia="Times New Roman"/>
          <w:i/>
          <w:iCs/>
          <w:sz w:val="20"/>
          <w:szCs w:val="20"/>
          <w:lang w:eastAsia="lv-LV"/>
        </w:rPr>
      </w:pPr>
      <w:r w:rsidRPr="008D0F93">
        <w:rPr>
          <w:rFonts w:eastAsia="Times New Roman"/>
          <w:i/>
          <w:iCs/>
          <w:sz w:val="20"/>
          <w:szCs w:val="20"/>
          <w:lang w:eastAsia="lv-LV"/>
        </w:rPr>
        <w:t xml:space="preserve"> </w:t>
      </w:r>
    </w:p>
    <w:p w14:paraId="7BDEF638" w14:textId="4269B28A" w:rsidR="00D06AFD" w:rsidRDefault="006030BE" w:rsidP="006030BE">
      <w:pPr>
        <w:spacing w:after="160" w:line="360" w:lineRule="auto"/>
        <w:ind w:left="284"/>
        <w:jc w:val="both"/>
        <w:rPr>
          <w:szCs w:val="24"/>
        </w:rPr>
      </w:pPr>
      <w:r>
        <w:rPr>
          <w:rFonts w:eastAsiaTheme="minorHAnsi"/>
          <w:color w:val="000000" w:themeColor="text1"/>
          <w:szCs w:val="24"/>
        </w:rPr>
        <w:t>15.</w:t>
      </w:r>
      <w:r>
        <w:rPr>
          <w:szCs w:val="24"/>
        </w:rPr>
        <w:t xml:space="preserve">15. </w:t>
      </w:r>
      <w:r w:rsidR="00D06AFD" w:rsidRPr="00D06AFD">
        <w:rPr>
          <w:szCs w:val="24"/>
        </w:rPr>
        <w:t xml:space="preserve">atbilstoši </w:t>
      </w:r>
      <w:r>
        <w:rPr>
          <w:szCs w:val="24"/>
        </w:rPr>
        <w:t>Pārvaldes uzdevumiem</w:t>
      </w:r>
      <w:r w:rsidR="00D06AFD" w:rsidRPr="00D06AFD">
        <w:rPr>
          <w:szCs w:val="24"/>
        </w:rPr>
        <w:t xml:space="preserve"> pieņem un izskata iesniegumus, sūdzības, priekšlikumus un sniedz uz tiem atbildes vai sagatavo attiecīgo jautājumu izskatīšanai Domes komisijās, komitejās, Domes sēdēs; </w:t>
      </w:r>
    </w:p>
    <w:p w14:paraId="5F203D46" w14:textId="784CEF22" w:rsidR="00D06AFD" w:rsidRDefault="006030BE" w:rsidP="006030BE">
      <w:pPr>
        <w:spacing w:after="160" w:line="360" w:lineRule="auto"/>
        <w:ind w:left="284"/>
        <w:jc w:val="both"/>
        <w:rPr>
          <w:szCs w:val="24"/>
        </w:rPr>
      </w:pPr>
      <w:r>
        <w:rPr>
          <w:rFonts w:eastAsiaTheme="minorHAnsi"/>
          <w:color w:val="000000" w:themeColor="text1"/>
          <w:szCs w:val="24"/>
        </w:rPr>
        <w:t>15.</w:t>
      </w:r>
      <w:r>
        <w:rPr>
          <w:color w:val="000000" w:themeColor="text1"/>
          <w:szCs w:val="24"/>
        </w:rPr>
        <w:t xml:space="preserve">16. </w:t>
      </w:r>
      <w:r w:rsidR="00D06AFD">
        <w:rPr>
          <w:szCs w:val="24"/>
        </w:rPr>
        <w:t xml:space="preserve"> </w:t>
      </w:r>
      <w:r w:rsidR="009264CF">
        <w:rPr>
          <w:szCs w:val="24"/>
        </w:rPr>
        <w:t xml:space="preserve">nodrošina </w:t>
      </w:r>
      <w:r w:rsidR="00D06AFD" w:rsidRPr="00C45DD6">
        <w:rPr>
          <w:szCs w:val="24"/>
        </w:rPr>
        <w:t>Dzimtsarakstu n</w:t>
      </w:r>
      <w:r w:rsidR="00DA6C5F">
        <w:rPr>
          <w:szCs w:val="24"/>
        </w:rPr>
        <w:t>odaļas</w:t>
      </w:r>
      <w:r w:rsidR="009264CF">
        <w:rPr>
          <w:szCs w:val="24"/>
        </w:rPr>
        <w:t xml:space="preserve"> sniegtā pakalpojuma</w:t>
      </w:r>
      <w:r w:rsidR="00DA6C5F">
        <w:rPr>
          <w:szCs w:val="24"/>
        </w:rPr>
        <w:t xml:space="preserve"> p</w:t>
      </w:r>
      <w:r w:rsidR="009264CF">
        <w:rPr>
          <w:szCs w:val="24"/>
        </w:rPr>
        <w:t>ieejamību</w:t>
      </w:r>
      <w:r w:rsidR="00DA6C5F">
        <w:rPr>
          <w:szCs w:val="24"/>
        </w:rPr>
        <w:t xml:space="preserve"> iedzīvotājiem;</w:t>
      </w:r>
    </w:p>
    <w:p w14:paraId="7FDDEB05" w14:textId="77777777" w:rsidR="006030BE" w:rsidRDefault="006030BE" w:rsidP="006030BE">
      <w:pPr>
        <w:spacing w:after="160" w:line="360" w:lineRule="auto"/>
        <w:ind w:left="284"/>
        <w:jc w:val="both"/>
        <w:rPr>
          <w:szCs w:val="24"/>
        </w:rPr>
      </w:pPr>
      <w:r>
        <w:rPr>
          <w:rFonts w:eastAsiaTheme="minorHAnsi"/>
          <w:color w:val="000000" w:themeColor="text1"/>
          <w:szCs w:val="24"/>
        </w:rPr>
        <w:t>15.</w:t>
      </w:r>
      <w:r>
        <w:rPr>
          <w:color w:val="000000" w:themeColor="text1"/>
          <w:szCs w:val="24"/>
        </w:rPr>
        <w:t xml:space="preserve">17. </w:t>
      </w:r>
      <w:r w:rsidR="00D06AFD" w:rsidRPr="00D06AFD">
        <w:rPr>
          <w:szCs w:val="24"/>
        </w:rPr>
        <w:t>pašvaldības autonomo funkciju izpildei un jautājumu risināšanai nodrošina vietējo iedzīvotāju (sabiedrības) iesaistīšanos vietējās pārvaldes procesos;</w:t>
      </w:r>
    </w:p>
    <w:p w14:paraId="6F7E51FC" w14:textId="4A84D309" w:rsidR="00D06AFD" w:rsidRDefault="006030BE" w:rsidP="006030BE">
      <w:pPr>
        <w:spacing w:after="160" w:line="360" w:lineRule="auto"/>
        <w:ind w:left="284"/>
        <w:jc w:val="both"/>
        <w:rPr>
          <w:szCs w:val="24"/>
        </w:rPr>
      </w:pPr>
      <w:r>
        <w:rPr>
          <w:rFonts w:eastAsiaTheme="minorHAnsi"/>
          <w:color w:val="000000" w:themeColor="text1"/>
          <w:szCs w:val="24"/>
        </w:rPr>
        <w:t>15.</w:t>
      </w:r>
      <w:r>
        <w:rPr>
          <w:szCs w:val="24"/>
        </w:rPr>
        <w:t>1</w:t>
      </w:r>
      <w:r w:rsidR="000A70C9">
        <w:rPr>
          <w:szCs w:val="24"/>
        </w:rPr>
        <w:t>8</w:t>
      </w:r>
      <w:r>
        <w:rPr>
          <w:szCs w:val="24"/>
        </w:rPr>
        <w:t xml:space="preserve">. </w:t>
      </w:r>
      <w:r w:rsidR="00D06AFD">
        <w:rPr>
          <w:szCs w:val="24"/>
        </w:rPr>
        <w:t>n</w:t>
      </w:r>
      <w:r w:rsidR="00D06AFD" w:rsidRPr="00D06AFD">
        <w:rPr>
          <w:szCs w:val="24"/>
        </w:rPr>
        <w:t>odrošina iedzīvotāju pieņemšanu pie Pārvaldes amatpersonām/darbiniekiem, ja nepieciešams, palīdz noorganizēt tikšanos ar Domes deputātiem, Domes institūciju un Pašvaldības amatpersonām/darbiniekiem;</w:t>
      </w:r>
    </w:p>
    <w:p w14:paraId="51E25516" w14:textId="366B00F8" w:rsidR="00CE1D2D" w:rsidRPr="006030BE" w:rsidRDefault="006030BE" w:rsidP="006030BE">
      <w:pPr>
        <w:spacing w:after="160" w:line="360" w:lineRule="auto"/>
        <w:ind w:left="284"/>
        <w:jc w:val="both"/>
        <w:rPr>
          <w:color w:val="000000" w:themeColor="text1"/>
          <w:szCs w:val="24"/>
        </w:rPr>
      </w:pPr>
      <w:r w:rsidRPr="006030BE">
        <w:rPr>
          <w:rFonts w:eastAsiaTheme="minorHAnsi"/>
          <w:color w:val="000000" w:themeColor="text1"/>
          <w:szCs w:val="24"/>
        </w:rPr>
        <w:t>15.</w:t>
      </w:r>
      <w:r w:rsidR="000A70C9">
        <w:rPr>
          <w:color w:val="000000" w:themeColor="text1"/>
          <w:szCs w:val="24"/>
        </w:rPr>
        <w:t>19</w:t>
      </w:r>
      <w:r w:rsidRPr="006030BE">
        <w:rPr>
          <w:color w:val="000000" w:themeColor="text1"/>
          <w:szCs w:val="24"/>
        </w:rPr>
        <w:t xml:space="preserve">. </w:t>
      </w:r>
      <w:r w:rsidR="00CE1D2D" w:rsidRPr="006030BE">
        <w:rPr>
          <w:color w:val="000000" w:themeColor="text1"/>
          <w:szCs w:val="24"/>
        </w:rPr>
        <w:t xml:space="preserve">izdod Lubānas </w:t>
      </w:r>
      <w:r w:rsidR="00291CD9" w:rsidRPr="006030BE">
        <w:rPr>
          <w:color w:val="000000" w:themeColor="text1"/>
          <w:szCs w:val="24"/>
        </w:rPr>
        <w:t>apvienības</w:t>
      </w:r>
      <w:r w:rsidR="00DA6C5F" w:rsidRPr="006030BE">
        <w:rPr>
          <w:color w:val="000000" w:themeColor="text1"/>
          <w:szCs w:val="24"/>
        </w:rPr>
        <w:t xml:space="preserve"> informatīvo izdevumu;</w:t>
      </w:r>
    </w:p>
    <w:p w14:paraId="1A2D4108" w14:textId="1F837403" w:rsidR="003C501C" w:rsidRPr="006030BE" w:rsidRDefault="006030BE" w:rsidP="006030BE">
      <w:pPr>
        <w:spacing w:after="160" w:line="360" w:lineRule="auto"/>
        <w:ind w:left="284"/>
        <w:jc w:val="both"/>
        <w:rPr>
          <w:color w:val="000000" w:themeColor="text1"/>
          <w:szCs w:val="24"/>
        </w:rPr>
      </w:pPr>
      <w:r w:rsidRPr="006030BE">
        <w:rPr>
          <w:rFonts w:eastAsiaTheme="minorHAnsi"/>
          <w:color w:val="000000" w:themeColor="text1"/>
          <w:szCs w:val="24"/>
        </w:rPr>
        <w:t>15.</w:t>
      </w:r>
      <w:r w:rsidRPr="006030BE">
        <w:rPr>
          <w:color w:val="000000" w:themeColor="text1"/>
          <w:szCs w:val="24"/>
        </w:rPr>
        <w:t>2</w:t>
      </w:r>
      <w:r w:rsidR="000A70C9">
        <w:rPr>
          <w:color w:val="000000" w:themeColor="text1"/>
          <w:szCs w:val="24"/>
        </w:rPr>
        <w:t>0</w:t>
      </w:r>
      <w:r w:rsidRPr="006030BE">
        <w:rPr>
          <w:color w:val="000000" w:themeColor="text1"/>
          <w:szCs w:val="24"/>
        </w:rPr>
        <w:t xml:space="preserve">. </w:t>
      </w:r>
      <w:r w:rsidR="003C501C" w:rsidRPr="006030BE">
        <w:rPr>
          <w:color w:val="000000" w:themeColor="text1"/>
          <w:szCs w:val="24"/>
        </w:rPr>
        <w:t xml:space="preserve">rūpējas par uzņēmējdarbības attīstību </w:t>
      </w:r>
      <w:r w:rsidRPr="006030BE">
        <w:rPr>
          <w:color w:val="000000" w:themeColor="text1"/>
          <w:szCs w:val="24"/>
        </w:rPr>
        <w:t>P</w:t>
      </w:r>
      <w:r w:rsidR="003C501C" w:rsidRPr="006030BE">
        <w:rPr>
          <w:color w:val="000000" w:themeColor="text1"/>
          <w:szCs w:val="24"/>
        </w:rPr>
        <w:t>ārvaldes teritorijā</w:t>
      </w:r>
      <w:r>
        <w:rPr>
          <w:color w:val="000000" w:themeColor="text1"/>
          <w:szCs w:val="24"/>
        </w:rPr>
        <w:t xml:space="preserve"> sadarbībā ar Centrālās administrācijas Attīstības nodaļu;</w:t>
      </w:r>
    </w:p>
    <w:p w14:paraId="6E353210" w14:textId="3975CDB4" w:rsidR="006030BE" w:rsidRDefault="006030BE" w:rsidP="006030BE">
      <w:pPr>
        <w:spacing w:after="160" w:line="360" w:lineRule="auto"/>
        <w:ind w:left="284"/>
        <w:jc w:val="both"/>
        <w:rPr>
          <w:color w:val="000000" w:themeColor="text1"/>
          <w:szCs w:val="24"/>
        </w:rPr>
      </w:pPr>
      <w:r w:rsidRPr="006030BE">
        <w:rPr>
          <w:rFonts w:eastAsiaTheme="minorHAnsi"/>
          <w:color w:val="000000" w:themeColor="text1"/>
          <w:szCs w:val="24"/>
        </w:rPr>
        <w:t>15.</w:t>
      </w:r>
      <w:r w:rsidRPr="006030BE">
        <w:rPr>
          <w:color w:val="000000" w:themeColor="text1"/>
          <w:szCs w:val="24"/>
        </w:rPr>
        <w:t>2</w:t>
      </w:r>
      <w:r w:rsidR="000A70C9">
        <w:rPr>
          <w:color w:val="000000" w:themeColor="text1"/>
          <w:szCs w:val="24"/>
        </w:rPr>
        <w:t>1</w:t>
      </w:r>
      <w:r w:rsidRPr="006030BE">
        <w:rPr>
          <w:color w:val="000000" w:themeColor="text1"/>
          <w:szCs w:val="24"/>
        </w:rPr>
        <w:t xml:space="preserve">. </w:t>
      </w:r>
      <w:r>
        <w:rPr>
          <w:color w:val="000000" w:themeColor="text1"/>
          <w:szCs w:val="24"/>
        </w:rPr>
        <w:t xml:space="preserve">sadarbojas ar Madonas novada Sociālo dienestu, </w:t>
      </w:r>
      <w:r w:rsidR="00291CD9" w:rsidRPr="006030BE">
        <w:rPr>
          <w:color w:val="000000" w:themeColor="text1"/>
          <w:szCs w:val="24"/>
        </w:rPr>
        <w:t>realizē</w:t>
      </w:r>
      <w:r>
        <w:rPr>
          <w:color w:val="000000" w:themeColor="text1"/>
          <w:szCs w:val="24"/>
        </w:rPr>
        <w:t xml:space="preserve">jot pakļautību pār Pārvaldes teritorijā esošajām sociālās aprūpes iestādēm. </w:t>
      </w:r>
    </w:p>
    <w:p w14:paraId="7D2D007E" w14:textId="77777777" w:rsidR="000A70C9" w:rsidRDefault="000A70C9" w:rsidP="000A70C9">
      <w:pPr>
        <w:spacing w:after="160" w:line="360" w:lineRule="auto"/>
        <w:jc w:val="both"/>
        <w:rPr>
          <w:szCs w:val="24"/>
        </w:rPr>
      </w:pPr>
      <w:r>
        <w:rPr>
          <w:szCs w:val="24"/>
        </w:rPr>
        <w:lastRenderedPageBreak/>
        <w:t xml:space="preserve">16. </w:t>
      </w:r>
      <w:r w:rsidR="00AD4676" w:rsidRPr="006D6650">
        <w:rPr>
          <w:szCs w:val="24"/>
        </w:rPr>
        <w:t>Lai nodrošinātu uzdoto funkciju izpildi, Pārvaldei ir tiesības:</w:t>
      </w:r>
    </w:p>
    <w:p w14:paraId="24440DE8" w14:textId="775ADC19" w:rsidR="00AD4676" w:rsidRDefault="000A70C9" w:rsidP="000A70C9">
      <w:pPr>
        <w:spacing w:after="160" w:line="360" w:lineRule="auto"/>
        <w:ind w:left="426"/>
        <w:jc w:val="both"/>
        <w:rPr>
          <w:szCs w:val="24"/>
        </w:rPr>
      </w:pPr>
      <w:r>
        <w:rPr>
          <w:szCs w:val="24"/>
        </w:rPr>
        <w:t xml:space="preserve">16.1. </w:t>
      </w:r>
      <w:r w:rsidR="00AD4676" w:rsidRPr="006D6650">
        <w:rPr>
          <w:szCs w:val="24"/>
        </w:rPr>
        <w:t>pieprasīt un saņemt no pašvaldības institūcijām un amatpersonām Pārvaldes funkciju izpildei nepieciešamās ziņas, statistisko un citu informāciju;</w:t>
      </w:r>
    </w:p>
    <w:p w14:paraId="14AA7D92" w14:textId="77777777" w:rsidR="000A70C9" w:rsidRDefault="000A70C9" w:rsidP="000A70C9">
      <w:pPr>
        <w:spacing w:after="160" w:line="360" w:lineRule="auto"/>
        <w:ind w:left="426"/>
        <w:jc w:val="both"/>
        <w:rPr>
          <w:szCs w:val="24"/>
        </w:rPr>
      </w:pPr>
      <w:r>
        <w:rPr>
          <w:szCs w:val="24"/>
        </w:rPr>
        <w:t xml:space="preserve">16.2. </w:t>
      </w:r>
      <w:r w:rsidR="00AD4676" w:rsidRPr="006D6650">
        <w:rPr>
          <w:szCs w:val="24"/>
        </w:rPr>
        <w:t>izstrādāt un iesniegt Vadībai lēmuma projektus par Pārvaldes darbības jautājumiem, sniegt atzinumus par Domes lēmuma projektiem, kas attiecas uz Pārvaldes darbību;</w:t>
      </w:r>
    </w:p>
    <w:p w14:paraId="71D14BDE" w14:textId="19D37B6A" w:rsidR="00AD4676" w:rsidRDefault="000A70C9" w:rsidP="000A70C9">
      <w:pPr>
        <w:spacing w:after="160" w:line="360" w:lineRule="auto"/>
        <w:ind w:left="426"/>
        <w:jc w:val="both"/>
        <w:rPr>
          <w:szCs w:val="24"/>
        </w:rPr>
      </w:pPr>
      <w:r>
        <w:rPr>
          <w:szCs w:val="24"/>
        </w:rPr>
        <w:t xml:space="preserve">16.3. </w:t>
      </w:r>
      <w:r w:rsidR="00AD4676" w:rsidRPr="006D6650">
        <w:rPr>
          <w:szCs w:val="24"/>
        </w:rPr>
        <w:t>iesniegt Vadībai ierosinājumus Pārvaldes darba uzlabošanai un pakalpojumu kvalitātes paaugstināšanai</w:t>
      </w:r>
      <w:r w:rsidR="005F2BC1">
        <w:rPr>
          <w:szCs w:val="24"/>
        </w:rPr>
        <w:t>;</w:t>
      </w:r>
    </w:p>
    <w:p w14:paraId="2BD5B357" w14:textId="37365709" w:rsidR="000A70C9" w:rsidRDefault="000A70C9" w:rsidP="006365DA">
      <w:pPr>
        <w:spacing w:after="160" w:line="360" w:lineRule="auto"/>
        <w:ind w:left="426"/>
        <w:jc w:val="both"/>
        <w:rPr>
          <w:b/>
          <w:caps/>
          <w:szCs w:val="24"/>
        </w:rPr>
      </w:pPr>
      <w:r>
        <w:rPr>
          <w:szCs w:val="24"/>
        </w:rPr>
        <w:t xml:space="preserve">16.4. </w:t>
      </w:r>
      <w:r w:rsidR="005F2BC1" w:rsidRPr="005F2BC1">
        <w:rPr>
          <w:szCs w:val="24"/>
        </w:rPr>
        <w:t>slēgt darījumus, iegūt tiesības un uzņemties pienākumus Pārvaldes kompetences robežās.</w:t>
      </w:r>
    </w:p>
    <w:p w14:paraId="71D833FA" w14:textId="77777777" w:rsidR="000A70C9" w:rsidRDefault="00AD4676" w:rsidP="000A70C9">
      <w:pPr>
        <w:spacing w:line="360" w:lineRule="auto"/>
        <w:jc w:val="center"/>
        <w:rPr>
          <w:b/>
          <w:caps/>
          <w:szCs w:val="24"/>
        </w:rPr>
      </w:pPr>
      <w:r w:rsidRPr="006D6650">
        <w:rPr>
          <w:b/>
          <w:caps/>
          <w:szCs w:val="24"/>
        </w:rPr>
        <w:t>III. Pārvaldes VADĪTĀJA pilnvaras</w:t>
      </w:r>
    </w:p>
    <w:p w14:paraId="18E4AE8F" w14:textId="0D37F4EA" w:rsidR="00102BB1" w:rsidRDefault="000A70C9" w:rsidP="000A70C9">
      <w:pPr>
        <w:spacing w:line="360" w:lineRule="auto"/>
        <w:jc w:val="both"/>
        <w:rPr>
          <w:szCs w:val="24"/>
        </w:rPr>
      </w:pPr>
      <w:r>
        <w:rPr>
          <w:szCs w:val="24"/>
        </w:rPr>
        <w:t xml:space="preserve">17. </w:t>
      </w:r>
      <w:r w:rsidR="00102BB1" w:rsidRPr="000A70C9">
        <w:rPr>
          <w:szCs w:val="24"/>
        </w:rPr>
        <w:t xml:space="preserve">Pārvaldes darbu organizē un vada Pārvaldes vadītājs, kuru ieceļ amatā un atbrīvo no amata ar Domes lēmumu. Darba līgumu ar Pārvaldes vadītāju </w:t>
      </w:r>
      <w:r>
        <w:rPr>
          <w:szCs w:val="24"/>
        </w:rPr>
        <w:t xml:space="preserve">pašvaldības vārdā </w:t>
      </w:r>
      <w:r w:rsidR="00102BB1" w:rsidRPr="000A70C9">
        <w:rPr>
          <w:szCs w:val="24"/>
        </w:rPr>
        <w:t xml:space="preserve">slēdz un paraksta </w:t>
      </w:r>
      <w:r>
        <w:rPr>
          <w:szCs w:val="24"/>
        </w:rPr>
        <w:t>p</w:t>
      </w:r>
      <w:r w:rsidR="00102BB1" w:rsidRPr="000A70C9">
        <w:rPr>
          <w:szCs w:val="24"/>
        </w:rPr>
        <w:t xml:space="preserve">ašvaldības izpilddirektors. Pārvaldes vadītāja amata pienākumus, kompetences, atbildības līmeni un tiesības nosaka </w:t>
      </w:r>
      <w:r>
        <w:rPr>
          <w:szCs w:val="24"/>
        </w:rPr>
        <w:t>p</w:t>
      </w:r>
      <w:r w:rsidR="00102BB1" w:rsidRPr="000A70C9">
        <w:rPr>
          <w:szCs w:val="24"/>
        </w:rPr>
        <w:t>ašvaldības izpilddirektora apstiprināts amata apraksts</w:t>
      </w:r>
      <w:r>
        <w:rPr>
          <w:szCs w:val="24"/>
        </w:rPr>
        <w:t xml:space="preserve"> un šis nolikums</w:t>
      </w:r>
      <w:r w:rsidR="00102BB1" w:rsidRPr="000A70C9">
        <w:rPr>
          <w:szCs w:val="24"/>
        </w:rPr>
        <w:t>.</w:t>
      </w:r>
    </w:p>
    <w:p w14:paraId="18096BF5" w14:textId="19FF33B2" w:rsidR="00102BB1" w:rsidRPr="000A70C9" w:rsidRDefault="000A70C9" w:rsidP="000A70C9">
      <w:pPr>
        <w:spacing w:line="360" w:lineRule="auto"/>
        <w:jc w:val="both"/>
        <w:rPr>
          <w:bCs/>
          <w:szCs w:val="24"/>
        </w:rPr>
      </w:pPr>
      <w:r>
        <w:rPr>
          <w:szCs w:val="24"/>
        </w:rPr>
        <w:t xml:space="preserve">18. </w:t>
      </w:r>
      <w:r w:rsidR="00102BB1" w:rsidRPr="000A70C9">
        <w:rPr>
          <w:bCs/>
          <w:szCs w:val="24"/>
        </w:rPr>
        <w:t>Pārvaldes vadītājs:</w:t>
      </w:r>
    </w:p>
    <w:p w14:paraId="5B5E3072" w14:textId="77777777" w:rsidR="000A70C9" w:rsidRDefault="000A70C9" w:rsidP="005D0469">
      <w:pPr>
        <w:spacing w:after="160" w:line="360" w:lineRule="auto"/>
        <w:ind w:left="426"/>
        <w:jc w:val="both"/>
        <w:rPr>
          <w:szCs w:val="24"/>
        </w:rPr>
      </w:pPr>
      <w:r>
        <w:rPr>
          <w:szCs w:val="24"/>
        </w:rPr>
        <w:t xml:space="preserve">18.1. </w:t>
      </w:r>
      <w:r w:rsidR="00704A05" w:rsidRPr="000A70C9">
        <w:rPr>
          <w:szCs w:val="24"/>
        </w:rPr>
        <w:t xml:space="preserve"> </w:t>
      </w:r>
      <w:r w:rsidR="00102BB1" w:rsidRPr="000A70C9">
        <w:rPr>
          <w:szCs w:val="24"/>
        </w:rPr>
        <w:t xml:space="preserve">vada, plāno, organizē un nodrošina Pārvaldes darbu, ir personīgi atbildīgs par Pārvaldes likumīgu darbību un kompetences jautājumu izpildi, kā arī atbild par Pārvaldes </w:t>
      </w:r>
      <w:r>
        <w:rPr>
          <w:szCs w:val="24"/>
        </w:rPr>
        <w:t>pakļautībā</w:t>
      </w:r>
      <w:r w:rsidR="00102BB1" w:rsidRPr="000A70C9">
        <w:rPr>
          <w:szCs w:val="24"/>
        </w:rPr>
        <w:t xml:space="preserve"> esošo pašvaldības iestāžu </w:t>
      </w:r>
      <w:r w:rsidR="00704A05" w:rsidRPr="00D6227F">
        <w:rPr>
          <w:color w:val="000000" w:themeColor="text1"/>
          <w:szCs w:val="24"/>
        </w:rPr>
        <w:t>darba</w:t>
      </w:r>
      <w:r w:rsidR="00102BB1" w:rsidRPr="00D6227F">
        <w:rPr>
          <w:color w:val="000000" w:themeColor="text1"/>
          <w:szCs w:val="24"/>
        </w:rPr>
        <w:t xml:space="preserve"> organizēšanu</w:t>
      </w:r>
      <w:r w:rsidR="00102BB1" w:rsidRPr="000A70C9">
        <w:rPr>
          <w:szCs w:val="24"/>
        </w:rPr>
        <w:t>;</w:t>
      </w:r>
    </w:p>
    <w:p w14:paraId="02BC297D" w14:textId="77777777" w:rsidR="006365DA" w:rsidRDefault="000A70C9" w:rsidP="006365DA">
      <w:pPr>
        <w:spacing w:line="240" w:lineRule="auto"/>
        <w:ind w:left="426"/>
        <w:jc w:val="both"/>
        <w:rPr>
          <w:rFonts w:eastAsia="Times New Roman"/>
          <w:i/>
          <w:iCs/>
          <w:sz w:val="20"/>
          <w:szCs w:val="20"/>
          <w:lang w:eastAsia="lv-LV"/>
        </w:rPr>
      </w:pPr>
      <w:r>
        <w:rPr>
          <w:szCs w:val="24"/>
        </w:rPr>
        <w:t xml:space="preserve">18.2. </w:t>
      </w:r>
      <w:r w:rsidR="006365DA">
        <w:rPr>
          <w:szCs w:val="24"/>
        </w:rPr>
        <w:t>atbild par</w:t>
      </w:r>
      <w:r w:rsidR="00102BB1" w:rsidRPr="00102BB1">
        <w:rPr>
          <w:szCs w:val="24"/>
        </w:rPr>
        <w:t xml:space="preserve"> Pārvaldes struktūrvienību </w:t>
      </w:r>
      <w:r w:rsidR="006365DA">
        <w:rPr>
          <w:szCs w:val="24"/>
        </w:rPr>
        <w:t>nolikumu apstiprināšanu Domē;</w:t>
      </w:r>
      <w:r w:rsidR="006365DA" w:rsidRPr="006365DA">
        <w:rPr>
          <w:rFonts w:eastAsia="Times New Roman"/>
          <w:i/>
          <w:iCs/>
          <w:sz w:val="20"/>
          <w:szCs w:val="20"/>
          <w:lang w:eastAsia="lv-LV"/>
        </w:rPr>
        <w:t xml:space="preserve"> </w:t>
      </w:r>
    </w:p>
    <w:p w14:paraId="3622C08B" w14:textId="6E643633" w:rsidR="006365DA" w:rsidRDefault="006365DA" w:rsidP="006365DA">
      <w:pPr>
        <w:spacing w:line="240" w:lineRule="auto"/>
        <w:ind w:left="426"/>
        <w:jc w:val="both"/>
        <w:rPr>
          <w:rFonts w:eastAsia="Times New Roman"/>
          <w:i/>
          <w:iCs/>
          <w:sz w:val="20"/>
          <w:szCs w:val="20"/>
          <w:lang w:eastAsia="lv-LV"/>
        </w:rPr>
      </w:pPr>
      <w:r w:rsidRPr="008D0F93">
        <w:rPr>
          <w:rFonts w:eastAsia="Times New Roman"/>
          <w:i/>
          <w:iCs/>
          <w:sz w:val="20"/>
          <w:szCs w:val="20"/>
          <w:lang w:eastAsia="lv-LV"/>
        </w:rPr>
        <w:t>(ar grozījumiem, kas izdarīti ar 2</w:t>
      </w:r>
      <w:r w:rsidR="00091216">
        <w:rPr>
          <w:rFonts w:eastAsia="Times New Roman"/>
          <w:i/>
          <w:iCs/>
          <w:sz w:val="20"/>
          <w:szCs w:val="20"/>
          <w:lang w:eastAsia="lv-LV"/>
        </w:rPr>
        <w:t>7</w:t>
      </w:r>
      <w:r w:rsidRPr="008D0F93">
        <w:rPr>
          <w:rFonts w:eastAsia="Times New Roman"/>
          <w:i/>
          <w:iCs/>
          <w:sz w:val="20"/>
          <w:szCs w:val="20"/>
          <w:lang w:eastAsia="lv-LV"/>
        </w:rPr>
        <w:t>.0</w:t>
      </w:r>
      <w:r w:rsidR="00091216">
        <w:rPr>
          <w:rFonts w:eastAsia="Times New Roman"/>
          <w:i/>
          <w:iCs/>
          <w:sz w:val="20"/>
          <w:szCs w:val="20"/>
          <w:lang w:eastAsia="lv-LV"/>
        </w:rPr>
        <w:t>1</w:t>
      </w:r>
      <w:r w:rsidRPr="008D0F93">
        <w:rPr>
          <w:rFonts w:eastAsia="Times New Roman"/>
          <w:i/>
          <w:iCs/>
          <w:sz w:val="20"/>
          <w:szCs w:val="20"/>
          <w:lang w:eastAsia="lv-LV"/>
        </w:rPr>
        <w:t>.2022. Madonas novada pašvaldības domes lēmum</w:t>
      </w:r>
      <w:r>
        <w:rPr>
          <w:rFonts w:eastAsia="Times New Roman"/>
          <w:i/>
          <w:iCs/>
          <w:sz w:val="20"/>
          <w:szCs w:val="20"/>
          <w:lang w:eastAsia="lv-LV"/>
        </w:rPr>
        <w:t>u</w:t>
      </w:r>
      <w:r w:rsidRPr="008D0F93">
        <w:rPr>
          <w:rFonts w:eastAsia="Times New Roman"/>
          <w:i/>
          <w:iCs/>
          <w:sz w:val="20"/>
          <w:szCs w:val="20"/>
          <w:lang w:eastAsia="lv-LV"/>
        </w:rPr>
        <w:t xml:space="preserve"> </w:t>
      </w:r>
      <w:r>
        <w:rPr>
          <w:rFonts w:eastAsia="Times New Roman"/>
          <w:i/>
          <w:iCs/>
          <w:sz w:val="20"/>
          <w:szCs w:val="20"/>
          <w:lang w:eastAsia="lv-LV"/>
        </w:rPr>
        <w:t>N</w:t>
      </w:r>
      <w:r w:rsidRPr="008D0F93">
        <w:rPr>
          <w:rFonts w:eastAsia="Times New Roman"/>
          <w:i/>
          <w:iCs/>
          <w:sz w:val="20"/>
          <w:szCs w:val="20"/>
          <w:lang w:eastAsia="lv-LV"/>
        </w:rPr>
        <w:t>r.</w:t>
      </w:r>
      <w:r w:rsidR="00091216">
        <w:rPr>
          <w:rFonts w:eastAsia="Times New Roman"/>
          <w:i/>
          <w:iCs/>
          <w:sz w:val="20"/>
          <w:szCs w:val="20"/>
          <w:lang w:eastAsia="lv-LV"/>
        </w:rPr>
        <w:t>65</w:t>
      </w:r>
      <w:r w:rsidRPr="008D0F93">
        <w:rPr>
          <w:rFonts w:eastAsia="Times New Roman"/>
          <w:i/>
          <w:iCs/>
          <w:sz w:val="20"/>
          <w:szCs w:val="20"/>
          <w:lang w:eastAsia="lv-LV"/>
        </w:rPr>
        <w:t>)</w:t>
      </w:r>
    </w:p>
    <w:p w14:paraId="6E41675D" w14:textId="77777777" w:rsidR="006365DA" w:rsidRPr="008D0F93" w:rsidRDefault="006365DA" w:rsidP="006365DA">
      <w:pPr>
        <w:spacing w:line="240" w:lineRule="auto"/>
        <w:ind w:left="426"/>
        <w:jc w:val="both"/>
        <w:rPr>
          <w:rFonts w:eastAsia="Times New Roman"/>
          <w:i/>
          <w:iCs/>
          <w:sz w:val="20"/>
          <w:szCs w:val="20"/>
          <w:lang w:eastAsia="lv-LV"/>
        </w:rPr>
      </w:pPr>
      <w:r w:rsidRPr="008D0F93">
        <w:rPr>
          <w:rFonts w:eastAsia="Times New Roman"/>
          <w:i/>
          <w:iCs/>
          <w:sz w:val="20"/>
          <w:szCs w:val="20"/>
          <w:lang w:eastAsia="lv-LV"/>
        </w:rPr>
        <w:t xml:space="preserve"> </w:t>
      </w:r>
    </w:p>
    <w:p w14:paraId="4D2DF049" w14:textId="7D275C80" w:rsidR="00102BB1" w:rsidRDefault="000A70C9" w:rsidP="005D0469">
      <w:pPr>
        <w:spacing w:after="160" w:line="360" w:lineRule="auto"/>
        <w:ind w:left="426"/>
        <w:jc w:val="both"/>
        <w:rPr>
          <w:szCs w:val="24"/>
        </w:rPr>
      </w:pPr>
      <w:r>
        <w:rPr>
          <w:szCs w:val="24"/>
        </w:rPr>
        <w:t xml:space="preserve">18.3. </w:t>
      </w:r>
      <w:r w:rsidR="00102BB1" w:rsidRPr="00102BB1">
        <w:rPr>
          <w:szCs w:val="24"/>
        </w:rPr>
        <w:t xml:space="preserve">ar pirmā paraksta tiesībām rīkojas ar naudas līdzekļiem Pārvaldes banku kontos un ar rīkojumu nosaka otrā paraksta tiesības Pārvaldes darbiniekiem;  </w:t>
      </w:r>
    </w:p>
    <w:p w14:paraId="76680CF0" w14:textId="5BE22EFE" w:rsidR="00102BB1" w:rsidRDefault="000A70C9" w:rsidP="005D0469">
      <w:pPr>
        <w:spacing w:after="160" w:line="360" w:lineRule="auto"/>
        <w:ind w:left="426"/>
        <w:jc w:val="both"/>
        <w:rPr>
          <w:szCs w:val="24"/>
        </w:rPr>
      </w:pPr>
      <w:r>
        <w:rPr>
          <w:szCs w:val="24"/>
        </w:rPr>
        <w:t xml:space="preserve">18.4. </w:t>
      </w:r>
      <w:r w:rsidR="00102BB1" w:rsidRPr="00102BB1">
        <w:rPr>
          <w:szCs w:val="24"/>
        </w:rPr>
        <w:t>nodrošina likuma “Par grāmatvedību”, kases operāciju uzskaites noteikumu un citu normatīvo aktu, kas regulē materiālo vērtību uzskaiti, apriti un saglabāšanu, ievērošanu;</w:t>
      </w:r>
    </w:p>
    <w:p w14:paraId="7399375B" w14:textId="77777777" w:rsidR="000A70C9" w:rsidRDefault="000A70C9" w:rsidP="005D0469">
      <w:pPr>
        <w:spacing w:after="160" w:line="360" w:lineRule="auto"/>
        <w:ind w:left="426"/>
        <w:jc w:val="both"/>
        <w:rPr>
          <w:szCs w:val="24"/>
        </w:rPr>
      </w:pPr>
      <w:r>
        <w:rPr>
          <w:szCs w:val="24"/>
        </w:rPr>
        <w:t xml:space="preserve">18.5. </w:t>
      </w:r>
      <w:r w:rsidR="00102BB1" w:rsidRPr="00102BB1">
        <w:rPr>
          <w:szCs w:val="24"/>
        </w:rPr>
        <w:t>Domes noteiktajā kārtībā pieņem darbā un atbrīvo no darba Pārvaldes darbiniekus</w:t>
      </w:r>
      <w:r w:rsidR="00102BB1">
        <w:rPr>
          <w:szCs w:val="24"/>
        </w:rPr>
        <w:t>,</w:t>
      </w:r>
      <w:r w:rsidR="00102BB1" w:rsidRPr="00102BB1">
        <w:rPr>
          <w:szCs w:val="24"/>
        </w:rPr>
        <w:t xml:space="preserve"> nosaka darbinieku amata (darba) pienākumus un nodrošina darbinieku amata (darba) aprakstu izstrādi un aktualizāciju; </w:t>
      </w:r>
    </w:p>
    <w:p w14:paraId="7C28A024" w14:textId="5DF387CD" w:rsidR="00102BB1" w:rsidRDefault="000A70C9" w:rsidP="005D0469">
      <w:pPr>
        <w:spacing w:after="160" w:line="360" w:lineRule="auto"/>
        <w:ind w:left="426"/>
        <w:jc w:val="both"/>
        <w:rPr>
          <w:szCs w:val="24"/>
        </w:rPr>
      </w:pPr>
      <w:r>
        <w:rPr>
          <w:szCs w:val="24"/>
        </w:rPr>
        <w:t xml:space="preserve">18.6. </w:t>
      </w:r>
      <w:r w:rsidR="00102BB1" w:rsidRPr="00704A05">
        <w:rPr>
          <w:szCs w:val="24"/>
        </w:rPr>
        <w:t xml:space="preserve">pamatojoties uz Domes lēmumu, pieņem darbā un atbrīvo no darba Pārvaldes pakļautībā </w:t>
      </w:r>
      <w:r w:rsidR="00102BB1" w:rsidRPr="00704A05">
        <w:rPr>
          <w:color w:val="FF0000"/>
          <w:szCs w:val="24"/>
        </w:rPr>
        <w:t xml:space="preserve"> </w:t>
      </w:r>
      <w:r w:rsidR="00102BB1" w:rsidRPr="00704A05">
        <w:rPr>
          <w:szCs w:val="24"/>
        </w:rPr>
        <w:t>esošo pašvaldības iestāžu vadītājus;</w:t>
      </w:r>
    </w:p>
    <w:p w14:paraId="0F837B38" w14:textId="269E7F24" w:rsidR="005D0469" w:rsidRDefault="005D0469" w:rsidP="005D0469">
      <w:pPr>
        <w:spacing w:after="160" w:line="360" w:lineRule="auto"/>
        <w:ind w:left="426"/>
        <w:jc w:val="both"/>
        <w:rPr>
          <w:strike/>
          <w:color w:val="FF0000"/>
          <w:szCs w:val="24"/>
          <w:highlight w:val="yellow"/>
        </w:rPr>
      </w:pPr>
      <w:r>
        <w:rPr>
          <w:szCs w:val="24"/>
        </w:rPr>
        <w:lastRenderedPageBreak/>
        <w:t xml:space="preserve">18.7. </w:t>
      </w:r>
      <w:r w:rsidR="00102BB1" w:rsidRPr="00704A05">
        <w:rPr>
          <w:szCs w:val="24"/>
        </w:rPr>
        <w:t>atbild par Pārvaldē sniegto Pašvaldības pakalpojumu un informācijas pieejamību, kā arī organizē iedzīvotāju pieņemšanu un atbilstoši savai kompetencei izskata iesniegumus un sūdzības, kā arī atbild par informācijas apriti starp Pārvaldi un citām pašvaldības institūcijām;</w:t>
      </w:r>
      <w:r w:rsidR="00291CD9" w:rsidRPr="002A3564">
        <w:rPr>
          <w:strike/>
          <w:color w:val="FF0000"/>
          <w:szCs w:val="24"/>
          <w:highlight w:val="yellow"/>
        </w:rPr>
        <w:t xml:space="preserve"> </w:t>
      </w:r>
    </w:p>
    <w:p w14:paraId="457CF28C" w14:textId="77777777" w:rsidR="005D0469" w:rsidRDefault="005D0469" w:rsidP="005D0469">
      <w:pPr>
        <w:spacing w:after="160" w:line="360" w:lineRule="auto"/>
        <w:ind w:left="426"/>
        <w:jc w:val="both"/>
        <w:rPr>
          <w:szCs w:val="24"/>
        </w:rPr>
      </w:pPr>
      <w:r>
        <w:rPr>
          <w:szCs w:val="24"/>
        </w:rPr>
        <w:t xml:space="preserve">18.8. </w:t>
      </w:r>
      <w:r w:rsidR="00102BB1" w:rsidRPr="00704A05">
        <w:rPr>
          <w:szCs w:val="24"/>
        </w:rPr>
        <w:t>nepieciešamības gadījumā izveido komisijas, darba grupas Pārvaldes kompetencē esošo jautājumu izskatīšanai;</w:t>
      </w:r>
    </w:p>
    <w:p w14:paraId="3F19E40F" w14:textId="37CD76EB" w:rsidR="00102BB1" w:rsidRDefault="005D0469" w:rsidP="005D0469">
      <w:pPr>
        <w:spacing w:after="160" w:line="360" w:lineRule="auto"/>
        <w:ind w:left="426"/>
        <w:jc w:val="both"/>
        <w:rPr>
          <w:szCs w:val="24"/>
        </w:rPr>
      </w:pPr>
      <w:r>
        <w:rPr>
          <w:szCs w:val="24"/>
        </w:rPr>
        <w:t xml:space="preserve">18.9. </w:t>
      </w:r>
      <w:r w:rsidR="00102BB1" w:rsidRPr="00704A05">
        <w:rPr>
          <w:szCs w:val="24"/>
        </w:rPr>
        <w:t xml:space="preserve">nodrošina lēmumu projektu par Pārvaldes teritorijā esošajiem īpašumiem, Pārvaldes organizatoriskajiem jautājumiem un citiem jautājumiem, par kuriem ir nepieciešams Domes lēmums, sagatavošanu un iesniegšanu; </w:t>
      </w:r>
    </w:p>
    <w:p w14:paraId="5F4EDD18" w14:textId="2590DB08" w:rsidR="00102BB1" w:rsidRDefault="005D0469" w:rsidP="005D0469">
      <w:pPr>
        <w:spacing w:after="160" w:line="360" w:lineRule="auto"/>
        <w:ind w:left="426"/>
        <w:jc w:val="both"/>
        <w:rPr>
          <w:szCs w:val="24"/>
        </w:rPr>
      </w:pPr>
      <w:r>
        <w:rPr>
          <w:szCs w:val="24"/>
        </w:rPr>
        <w:t xml:space="preserve">18.10. </w:t>
      </w:r>
      <w:r w:rsidR="00102BB1" w:rsidRPr="00102BB1">
        <w:rPr>
          <w:szCs w:val="24"/>
        </w:rPr>
        <w:t xml:space="preserve">Vadības noteiktajā kārtībā un termiņos iesniedz </w:t>
      </w:r>
      <w:r w:rsidR="00102BB1">
        <w:rPr>
          <w:szCs w:val="24"/>
        </w:rPr>
        <w:t xml:space="preserve">Centrālās </w:t>
      </w:r>
      <w:r w:rsidR="00102BB1" w:rsidRPr="00102BB1">
        <w:rPr>
          <w:szCs w:val="24"/>
        </w:rPr>
        <w:t>administrācijas Finanšu un grāmatvedības nodaļā ikgadējo Pārvaldes darbībai nepieciešamo finanšu līdzekļu pieprasījumu;</w:t>
      </w:r>
    </w:p>
    <w:p w14:paraId="6F84C179" w14:textId="02E7F9EA" w:rsidR="00102BB1" w:rsidRDefault="005D0469" w:rsidP="005D0469">
      <w:pPr>
        <w:spacing w:after="160" w:line="360" w:lineRule="auto"/>
        <w:ind w:left="426"/>
        <w:jc w:val="both"/>
        <w:rPr>
          <w:szCs w:val="24"/>
        </w:rPr>
      </w:pPr>
      <w:r>
        <w:rPr>
          <w:szCs w:val="24"/>
        </w:rPr>
        <w:t xml:space="preserve">18.11. </w:t>
      </w:r>
      <w:r w:rsidR="00102BB1" w:rsidRPr="00704A05">
        <w:rPr>
          <w:szCs w:val="24"/>
        </w:rPr>
        <w:t>Pašvaldības izpilddirektora noteiktajā kārtībā un termiņos iesniedz Pašvaldības izpilddirektoram informāciju, kas nepieciešama Pašvaldības gada publiskā pārskata sagatavošanai;</w:t>
      </w:r>
    </w:p>
    <w:p w14:paraId="318817F3" w14:textId="77777777" w:rsidR="005D0469" w:rsidRDefault="005D0469" w:rsidP="005D0469">
      <w:pPr>
        <w:spacing w:after="160" w:line="360" w:lineRule="auto"/>
        <w:ind w:left="426"/>
        <w:jc w:val="both"/>
        <w:rPr>
          <w:szCs w:val="24"/>
        </w:rPr>
      </w:pPr>
      <w:r>
        <w:rPr>
          <w:szCs w:val="24"/>
        </w:rPr>
        <w:t xml:space="preserve">18.12. </w:t>
      </w:r>
      <w:r w:rsidR="00102BB1" w:rsidRPr="009A1696">
        <w:rPr>
          <w:szCs w:val="24"/>
        </w:rPr>
        <w:t>Domes noteiktajā kārtībā rīkojas ar Pārvaldes rīcībā esošajiem materiālajiem resursiem un piešķirtajiem finanšu līdzekļiem apstiprinātā budžeta ietvaros;</w:t>
      </w:r>
      <w:r>
        <w:rPr>
          <w:szCs w:val="24"/>
        </w:rPr>
        <w:t xml:space="preserve"> </w:t>
      </w:r>
      <w:r w:rsidR="00102BB1" w:rsidRPr="00102BB1">
        <w:rPr>
          <w:szCs w:val="24"/>
        </w:rPr>
        <w:t>nodrošina Pārvaldei nodoto pašvaldības īpašuma objektu saglabāšanu un apsaimniekošanu;</w:t>
      </w:r>
    </w:p>
    <w:p w14:paraId="57FED3B5" w14:textId="77777777" w:rsidR="005D0469" w:rsidRDefault="005D0469" w:rsidP="005D0469">
      <w:pPr>
        <w:spacing w:after="160" w:line="360" w:lineRule="auto"/>
        <w:ind w:left="426"/>
        <w:jc w:val="both"/>
        <w:rPr>
          <w:szCs w:val="24"/>
        </w:rPr>
      </w:pPr>
      <w:r>
        <w:rPr>
          <w:szCs w:val="24"/>
        </w:rPr>
        <w:t xml:space="preserve">18.13. </w:t>
      </w:r>
      <w:r w:rsidR="00102BB1" w:rsidRPr="00102BB1">
        <w:rPr>
          <w:szCs w:val="24"/>
        </w:rPr>
        <w:t xml:space="preserve"> </w:t>
      </w:r>
      <w:r w:rsidR="00102BB1" w:rsidRPr="009A1696">
        <w:rPr>
          <w:szCs w:val="24"/>
        </w:rPr>
        <w:t xml:space="preserve">slēdz līgumus Pārvaldes </w:t>
      </w:r>
      <w:r>
        <w:rPr>
          <w:szCs w:val="24"/>
        </w:rPr>
        <w:t>pārvaldes uzdevuma</w:t>
      </w:r>
      <w:r w:rsidR="00102BB1" w:rsidRPr="009A1696">
        <w:rPr>
          <w:szCs w:val="24"/>
        </w:rPr>
        <w:t xml:space="preserve"> ietvaros darbības nodrošināšanai apstiprinātā budžeta ietvaros, tai skaitā nodrošina  līgumu</w:t>
      </w:r>
      <w:r>
        <w:rPr>
          <w:szCs w:val="24"/>
        </w:rPr>
        <w:t xml:space="preserve"> slēgšanu un </w:t>
      </w:r>
      <w:r w:rsidR="00102BB1" w:rsidRPr="009A1696">
        <w:rPr>
          <w:szCs w:val="24"/>
        </w:rPr>
        <w:t xml:space="preserve"> izpildi, ievērojot Publisko iepirkumu likuma regulējumu;</w:t>
      </w:r>
    </w:p>
    <w:p w14:paraId="3A079234" w14:textId="3A36AD07" w:rsidR="00102BB1" w:rsidRDefault="005D0469" w:rsidP="005D0469">
      <w:pPr>
        <w:spacing w:after="160" w:line="360" w:lineRule="auto"/>
        <w:ind w:left="426"/>
        <w:jc w:val="both"/>
        <w:rPr>
          <w:szCs w:val="24"/>
        </w:rPr>
      </w:pPr>
      <w:r>
        <w:rPr>
          <w:szCs w:val="24"/>
        </w:rPr>
        <w:t xml:space="preserve">18.14. </w:t>
      </w:r>
      <w:r w:rsidR="00102BB1" w:rsidRPr="009A1696">
        <w:rPr>
          <w:szCs w:val="24"/>
        </w:rPr>
        <w:t>pēc Vadības vai deputātu pieprasījuma sniedz ziņojumus Domei par Pārvaldes darbu;</w:t>
      </w:r>
    </w:p>
    <w:p w14:paraId="4F80ACC8" w14:textId="263645B0" w:rsidR="00102BB1" w:rsidRDefault="005D0469" w:rsidP="005D0469">
      <w:pPr>
        <w:spacing w:after="160" w:line="360" w:lineRule="auto"/>
        <w:ind w:left="426"/>
        <w:jc w:val="both"/>
        <w:rPr>
          <w:szCs w:val="24"/>
        </w:rPr>
      </w:pPr>
      <w:r>
        <w:rPr>
          <w:szCs w:val="24"/>
        </w:rPr>
        <w:t xml:space="preserve">18.15. </w:t>
      </w:r>
      <w:r w:rsidR="00102BB1" w:rsidRPr="009A1696">
        <w:rPr>
          <w:szCs w:val="24"/>
        </w:rPr>
        <w:t>bez speciāla pilnvarojuma pārstāv Pārvaldi valsts pārvaldes institūcijās, attiecībās ar fiziskām un juridiskām personām šajā nolikumā noteiktās kompetences ietvaros;</w:t>
      </w:r>
    </w:p>
    <w:p w14:paraId="6BC827F4" w14:textId="357A59CD" w:rsidR="005D0469" w:rsidRDefault="005D0469" w:rsidP="005D0469">
      <w:pPr>
        <w:spacing w:after="160" w:line="360" w:lineRule="auto"/>
        <w:ind w:left="426"/>
        <w:jc w:val="both"/>
        <w:rPr>
          <w:szCs w:val="24"/>
        </w:rPr>
      </w:pPr>
      <w:r w:rsidRPr="005D0469">
        <w:rPr>
          <w:szCs w:val="24"/>
        </w:rPr>
        <w:t xml:space="preserve">18.16. </w:t>
      </w:r>
      <w:r w:rsidR="00102BB1" w:rsidRPr="005D0469">
        <w:rPr>
          <w:szCs w:val="24"/>
        </w:rPr>
        <w:t xml:space="preserve">organizē un atbild par </w:t>
      </w:r>
      <w:r w:rsidRPr="005D0469">
        <w:rPr>
          <w:szCs w:val="24"/>
        </w:rPr>
        <w:t>Domes</w:t>
      </w:r>
      <w:r w:rsidR="00102BB1" w:rsidRPr="005D0469">
        <w:rPr>
          <w:szCs w:val="24"/>
        </w:rPr>
        <w:t xml:space="preserve"> lēmumu izpildi Pārvaldē</w:t>
      </w:r>
      <w:r w:rsidRPr="005D0469">
        <w:rPr>
          <w:szCs w:val="24"/>
        </w:rPr>
        <w:t xml:space="preserve"> un</w:t>
      </w:r>
      <w:r w:rsidR="00102BB1" w:rsidRPr="005D0469">
        <w:rPr>
          <w:szCs w:val="24"/>
        </w:rPr>
        <w:t xml:space="preserve"> tās </w:t>
      </w:r>
      <w:r w:rsidRPr="005D0469">
        <w:rPr>
          <w:szCs w:val="24"/>
        </w:rPr>
        <w:t xml:space="preserve">pakļautībā </w:t>
      </w:r>
      <w:r w:rsidR="00102BB1" w:rsidRPr="005D0469">
        <w:rPr>
          <w:szCs w:val="24"/>
        </w:rPr>
        <w:t>esošajās pašvaldības iestādēs</w:t>
      </w:r>
      <w:r w:rsidRPr="005D0469">
        <w:rPr>
          <w:szCs w:val="24"/>
        </w:rPr>
        <w:t>.</w:t>
      </w:r>
    </w:p>
    <w:p w14:paraId="114528E0" w14:textId="6C3D0E7B" w:rsidR="00F11F6E" w:rsidRDefault="005D0469" w:rsidP="005D0469">
      <w:pPr>
        <w:spacing w:after="160" w:line="360" w:lineRule="auto"/>
        <w:jc w:val="both"/>
        <w:rPr>
          <w:szCs w:val="24"/>
        </w:rPr>
      </w:pPr>
      <w:r>
        <w:rPr>
          <w:szCs w:val="24"/>
        </w:rPr>
        <w:t xml:space="preserve">19. </w:t>
      </w:r>
      <w:r w:rsidR="00102BB1" w:rsidRPr="00102BB1">
        <w:rPr>
          <w:szCs w:val="24"/>
        </w:rPr>
        <w:t xml:space="preserve">Pārvaldes vadītāja atvaļinājuma vai ilgstošas prombūtnes laikā Pārvaldes darbu vada un organizē ar Pašvaldības izpilddirektora rīkojumu noteikts citas </w:t>
      </w:r>
      <w:r w:rsidR="00F11F6E">
        <w:rPr>
          <w:szCs w:val="24"/>
        </w:rPr>
        <w:t>P</w:t>
      </w:r>
      <w:r w:rsidR="00102BB1" w:rsidRPr="00102BB1">
        <w:rPr>
          <w:szCs w:val="24"/>
        </w:rPr>
        <w:t>ārvaldes vadītājs vai Pārvaldes darbinieks</w:t>
      </w:r>
      <w:r w:rsidR="00F11F6E">
        <w:rPr>
          <w:szCs w:val="24"/>
        </w:rPr>
        <w:t xml:space="preserve">. </w:t>
      </w:r>
    </w:p>
    <w:p w14:paraId="58D87902" w14:textId="77777777" w:rsidR="005D0469" w:rsidRDefault="00AD4676" w:rsidP="005D0469">
      <w:pPr>
        <w:spacing w:line="360" w:lineRule="auto"/>
        <w:ind w:left="360"/>
        <w:jc w:val="center"/>
        <w:rPr>
          <w:b/>
          <w:caps/>
          <w:szCs w:val="24"/>
        </w:rPr>
      </w:pPr>
      <w:r w:rsidRPr="006D6650">
        <w:rPr>
          <w:b/>
          <w:caps/>
          <w:szCs w:val="24"/>
        </w:rPr>
        <w:lastRenderedPageBreak/>
        <w:t>IV. Pārvaldes darbības tiesiskuma nodrošināšanas mehānisms un pārskati par darbību</w:t>
      </w:r>
    </w:p>
    <w:p w14:paraId="0D99D2B4" w14:textId="4162640F" w:rsidR="00AD4676" w:rsidRDefault="005D0469" w:rsidP="005D0469">
      <w:pPr>
        <w:spacing w:line="360" w:lineRule="auto"/>
        <w:jc w:val="both"/>
        <w:rPr>
          <w:szCs w:val="24"/>
        </w:rPr>
      </w:pPr>
      <w:r>
        <w:rPr>
          <w:bCs/>
          <w:caps/>
          <w:szCs w:val="24"/>
        </w:rPr>
        <w:t xml:space="preserve">20. </w:t>
      </w:r>
      <w:r w:rsidR="00AD4676" w:rsidRPr="006D6650">
        <w:rPr>
          <w:szCs w:val="24"/>
        </w:rPr>
        <w:t>Pārvaldes darbības tiesiskumu nodrošina Pārvaldes vadītājs.</w:t>
      </w:r>
    </w:p>
    <w:p w14:paraId="613501E1" w14:textId="4E8670F0" w:rsidR="00AD4676" w:rsidRDefault="005D0469" w:rsidP="005D0469">
      <w:pPr>
        <w:spacing w:line="360" w:lineRule="auto"/>
        <w:jc w:val="both"/>
        <w:rPr>
          <w:szCs w:val="24"/>
        </w:rPr>
      </w:pPr>
      <w:r>
        <w:rPr>
          <w:szCs w:val="24"/>
        </w:rPr>
        <w:t xml:space="preserve">21. </w:t>
      </w:r>
      <w:r w:rsidR="00AD4676" w:rsidRPr="006D6650">
        <w:rPr>
          <w:szCs w:val="24"/>
        </w:rPr>
        <w:t xml:space="preserve">Pārvaldes vadītājam ir tiesības atcelt Pārvaldes darbinieku un amatpersonu prettiesiskus lēmumus un iekšējos normatīvos aktus. </w:t>
      </w:r>
    </w:p>
    <w:p w14:paraId="44060514" w14:textId="77777777" w:rsidR="005D0469" w:rsidRDefault="005D0469" w:rsidP="005D0469">
      <w:pPr>
        <w:spacing w:line="360" w:lineRule="auto"/>
        <w:jc w:val="both"/>
        <w:rPr>
          <w:szCs w:val="24"/>
        </w:rPr>
      </w:pPr>
      <w:r>
        <w:rPr>
          <w:szCs w:val="24"/>
        </w:rPr>
        <w:t xml:space="preserve">22. </w:t>
      </w:r>
      <w:r w:rsidR="00AD4676" w:rsidRPr="006D6650">
        <w:rPr>
          <w:szCs w:val="24"/>
        </w:rPr>
        <w:t xml:space="preserve">Pašvaldības izpilddirektoram ir tiesības jebkurā laikā pieprasīt informāciju par Pārvaldes darbību. </w:t>
      </w:r>
    </w:p>
    <w:p w14:paraId="0264D93C" w14:textId="77777777" w:rsidR="00D6227F" w:rsidRDefault="005D0469" w:rsidP="00D6227F">
      <w:pPr>
        <w:spacing w:line="360" w:lineRule="auto"/>
        <w:jc w:val="both"/>
        <w:rPr>
          <w:szCs w:val="24"/>
        </w:rPr>
      </w:pPr>
      <w:r>
        <w:rPr>
          <w:szCs w:val="24"/>
        </w:rPr>
        <w:t xml:space="preserve">23. </w:t>
      </w:r>
      <w:r w:rsidR="00AD4676" w:rsidRPr="006D6650">
        <w:rPr>
          <w:szCs w:val="24"/>
        </w:rPr>
        <w:t xml:space="preserve">Pašvaldības izpilddirektoram ir tiesības atcelt Pārvaldes vadītāja prettiesiskus lēmumus un iekšējos normatīvos aktus.   </w:t>
      </w:r>
    </w:p>
    <w:p w14:paraId="62DF8BBE" w14:textId="4B04CAC4" w:rsidR="00AD4676" w:rsidRPr="006D6650" w:rsidRDefault="00D6227F" w:rsidP="00D6227F">
      <w:pPr>
        <w:spacing w:line="360" w:lineRule="auto"/>
        <w:jc w:val="both"/>
        <w:rPr>
          <w:szCs w:val="24"/>
        </w:rPr>
      </w:pPr>
      <w:r>
        <w:rPr>
          <w:szCs w:val="24"/>
        </w:rPr>
        <w:t xml:space="preserve">24. </w:t>
      </w:r>
      <w:r w:rsidR="00AD4676" w:rsidRPr="006D6650">
        <w:rPr>
          <w:szCs w:val="24"/>
        </w:rPr>
        <w:t xml:space="preserve">Pārvaldes pieņemtos administratīvos aktus vai faktisko rīcību var apstrīdēt pašvaldības Administratīvo aktu strīdu komisijā, ja ārējā normatīvajā aktā nav noteikts citādi. </w:t>
      </w:r>
    </w:p>
    <w:p w14:paraId="3500D72F" w14:textId="77777777" w:rsidR="00AD4676" w:rsidRPr="006D6650" w:rsidRDefault="00AD4676" w:rsidP="00AD4676">
      <w:pPr>
        <w:spacing w:after="160" w:line="360" w:lineRule="auto"/>
        <w:ind w:left="360"/>
        <w:jc w:val="both"/>
        <w:rPr>
          <w:szCs w:val="24"/>
        </w:rPr>
      </w:pPr>
    </w:p>
    <w:p w14:paraId="00C5B72D" w14:textId="0CA5F9F5" w:rsidR="00970D3F" w:rsidRDefault="00970D3F"/>
    <w:sectPr w:rsidR="00970D3F" w:rsidSect="001D5F32">
      <w:pgSz w:w="11906" w:h="16838"/>
      <w:pgMar w:top="1440" w:right="113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01AB"/>
    <w:multiLevelType w:val="multilevel"/>
    <w:tmpl w:val="4A0070C8"/>
    <w:lvl w:ilvl="0">
      <w:start w:val="15"/>
      <w:numFmt w:val="decimal"/>
      <w:lvlText w:val="%1"/>
      <w:lvlJc w:val="left"/>
      <w:pPr>
        <w:ind w:left="540" w:hanging="540"/>
      </w:pPr>
      <w:rPr>
        <w:rFonts w:hint="default"/>
      </w:rPr>
    </w:lvl>
    <w:lvl w:ilvl="1">
      <w:start w:val="1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42A32D7"/>
    <w:multiLevelType w:val="multilevel"/>
    <w:tmpl w:val="72546C24"/>
    <w:lvl w:ilvl="0">
      <w:start w:val="11"/>
      <w:numFmt w:val="decimal"/>
      <w:lvlText w:val="%1."/>
      <w:lvlJc w:val="left"/>
      <w:pPr>
        <w:ind w:left="720" w:hanging="360"/>
      </w:pPr>
      <w:rPr>
        <w:rFonts w:hint="default"/>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93353555">
    <w:abstractNumId w:val="1"/>
  </w:num>
  <w:num w:numId="2" w16cid:durableId="47337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76"/>
    <w:rsid w:val="00010028"/>
    <w:rsid w:val="00091216"/>
    <w:rsid w:val="000A70C9"/>
    <w:rsid w:val="000F170B"/>
    <w:rsid w:val="000F3933"/>
    <w:rsid w:val="00102BB1"/>
    <w:rsid w:val="00124641"/>
    <w:rsid w:val="00206A80"/>
    <w:rsid w:val="00232940"/>
    <w:rsid w:val="002353C7"/>
    <w:rsid w:val="00291CD9"/>
    <w:rsid w:val="002A3564"/>
    <w:rsid w:val="0034058D"/>
    <w:rsid w:val="00345507"/>
    <w:rsid w:val="00362BF1"/>
    <w:rsid w:val="003C501C"/>
    <w:rsid w:val="003F2F03"/>
    <w:rsid w:val="005D0469"/>
    <w:rsid w:val="005F2BC1"/>
    <w:rsid w:val="006030BE"/>
    <w:rsid w:val="006365DA"/>
    <w:rsid w:val="00704A05"/>
    <w:rsid w:val="00755C62"/>
    <w:rsid w:val="0078521C"/>
    <w:rsid w:val="00813575"/>
    <w:rsid w:val="008B608F"/>
    <w:rsid w:val="008D0F93"/>
    <w:rsid w:val="00912FE4"/>
    <w:rsid w:val="009264CF"/>
    <w:rsid w:val="00942A6B"/>
    <w:rsid w:val="00970D3F"/>
    <w:rsid w:val="00972411"/>
    <w:rsid w:val="009A1696"/>
    <w:rsid w:val="009E0419"/>
    <w:rsid w:val="00A3008E"/>
    <w:rsid w:val="00AB7C12"/>
    <w:rsid w:val="00AD4676"/>
    <w:rsid w:val="00AE55D8"/>
    <w:rsid w:val="00B41874"/>
    <w:rsid w:val="00B534C8"/>
    <w:rsid w:val="00C019A4"/>
    <w:rsid w:val="00C41469"/>
    <w:rsid w:val="00C45DD6"/>
    <w:rsid w:val="00CB3DAC"/>
    <w:rsid w:val="00CD0FC7"/>
    <w:rsid w:val="00CE1D2D"/>
    <w:rsid w:val="00D06AFD"/>
    <w:rsid w:val="00D24B79"/>
    <w:rsid w:val="00D6227F"/>
    <w:rsid w:val="00DA6C5F"/>
    <w:rsid w:val="00F02A64"/>
    <w:rsid w:val="00F11F6E"/>
    <w:rsid w:val="00F41281"/>
    <w:rsid w:val="00F50148"/>
    <w:rsid w:val="00F55A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7719"/>
  <w15:chartTrackingRefBased/>
  <w15:docId w15:val="{28937194-7E14-41F0-932B-38FE12F9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4676"/>
    <w:pPr>
      <w:spacing w:after="0" w:line="276"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4676"/>
    <w:pPr>
      <w:ind w:left="720"/>
      <w:contextualSpacing/>
    </w:pPr>
  </w:style>
  <w:style w:type="character" w:styleId="Komentraatsauce">
    <w:name w:val="annotation reference"/>
    <w:basedOn w:val="Noklusjumarindkopasfonts"/>
    <w:unhideWhenUsed/>
    <w:rsid w:val="00AD4676"/>
    <w:rPr>
      <w:sz w:val="16"/>
      <w:szCs w:val="16"/>
    </w:rPr>
  </w:style>
  <w:style w:type="paragraph" w:styleId="Komentrateksts">
    <w:name w:val="annotation text"/>
    <w:basedOn w:val="Parasts"/>
    <w:link w:val="KomentratekstsRakstz"/>
    <w:uiPriority w:val="99"/>
    <w:semiHidden/>
    <w:unhideWhenUsed/>
    <w:rsid w:val="00AD4676"/>
    <w:pPr>
      <w:spacing w:after="160" w:line="240" w:lineRule="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AD4676"/>
    <w:rPr>
      <w:sz w:val="20"/>
      <w:szCs w:val="20"/>
    </w:rPr>
  </w:style>
  <w:style w:type="paragraph" w:styleId="Komentratma">
    <w:name w:val="annotation subject"/>
    <w:basedOn w:val="Komentrateksts"/>
    <w:next w:val="Komentrateksts"/>
    <w:link w:val="KomentratmaRakstz"/>
    <w:uiPriority w:val="99"/>
    <w:semiHidden/>
    <w:unhideWhenUsed/>
    <w:rsid w:val="00102BB1"/>
    <w:pPr>
      <w:spacing w:after="0"/>
    </w:pPr>
    <w:rPr>
      <w:rFonts w:ascii="Times New Roman" w:eastAsia="Calibri" w:hAnsi="Times New Roman" w:cs="Times New Roman"/>
      <w:b/>
      <w:bCs/>
    </w:rPr>
  </w:style>
  <w:style w:type="character" w:customStyle="1" w:styleId="KomentratmaRakstz">
    <w:name w:val="Komentāra tēma Rakstz."/>
    <w:basedOn w:val="KomentratekstsRakstz"/>
    <w:link w:val="Komentratma"/>
    <w:uiPriority w:val="99"/>
    <w:semiHidden/>
    <w:rsid w:val="00102BB1"/>
    <w:rPr>
      <w:rFonts w:ascii="Times New Roman" w:eastAsia="Calibri" w:hAnsi="Times New Roman" w:cs="Times New Roman"/>
      <w:b/>
      <w:bCs/>
      <w:sz w:val="20"/>
      <w:szCs w:val="20"/>
    </w:rPr>
  </w:style>
  <w:style w:type="paragraph" w:styleId="Balonteksts">
    <w:name w:val="Balloon Text"/>
    <w:basedOn w:val="Parasts"/>
    <w:link w:val="BalontekstsRakstz"/>
    <w:uiPriority w:val="99"/>
    <w:semiHidden/>
    <w:unhideWhenUsed/>
    <w:rsid w:val="00124641"/>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46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455A-680C-46B1-B877-42A2AD10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8750</Words>
  <Characters>4988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Artis</cp:lastModifiedBy>
  <cp:revision>4</cp:revision>
  <cp:lastPrinted>2021-06-30T08:05:00Z</cp:lastPrinted>
  <dcterms:created xsi:type="dcterms:W3CDTF">2023-04-05T12:48:00Z</dcterms:created>
  <dcterms:modified xsi:type="dcterms:W3CDTF">2023-04-17T11:00:00Z</dcterms:modified>
</cp:coreProperties>
</file>