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46A8" w14:textId="03D67001" w:rsidR="0018098F" w:rsidRDefault="0018098F" w:rsidP="004E6964">
      <w:pPr>
        <w:spacing w:after="0" w:line="240" w:lineRule="auto"/>
        <w:rPr>
          <w:rFonts w:ascii="Times New Roman" w:eastAsia="Times New Roman" w:hAnsi="Times New Roman" w:cs="Times New Roman"/>
          <w:b/>
          <w:bCs/>
          <w:sz w:val="24"/>
          <w:szCs w:val="24"/>
          <w:lang w:eastAsia="lv-LV"/>
        </w:rPr>
      </w:pPr>
    </w:p>
    <w:p w14:paraId="7D500602" w14:textId="77777777" w:rsidR="00400C1E" w:rsidRPr="007E13E7" w:rsidRDefault="00400C1E" w:rsidP="00400C1E">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Pielikum</w:t>
      </w:r>
      <w:r>
        <w:rPr>
          <w:rFonts w:ascii="Times New Roman" w:hAnsi="Times New Roman" w:cs="Times New Roman"/>
          <w:i/>
          <w:iCs/>
          <w:sz w:val="24"/>
          <w:szCs w:val="24"/>
          <w:shd w:val="clear" w:color="auto" w:fill="FFFFFF"/>
        </w:rPr>
        <w:t>s</w:t>
      </w:r>
    </w:p>
    <w:p w14:paraId="02036B46" w14:textId="77777777" w:rsidR="00400C1E" w:rsidRPr="007E13E7" w:rsidRDefault="00400C1E" w:rsidP="00400C1E">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Madonas novada pašvaldības policijas</w:t>
      </w:r>
    </w:p>
    <w:p w14:paraId="58370950" w14:textId="77777777" w:rsidR="00400C1E" w:rsidRPr="007E13E7" w:rsidRDefault="00400C1E" w:rsidP="00400C1E">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t>rīkojumam Nr.</w:t>
      </w:r>
      <w:r>
        <w:rPr>
          <w:rFonts w:ascii="Times New Roman" w:hAnsi="Times New Roman" w:cs="Times New Roman"/>
          <w:i/>
          <w:iCs/>
          <w:sz w:val="24"/>
          <w:szCs w:val="24"/>
          <w:shd w:val="clear" w:color="auto" w:fill="FFFFFF"/>
        </w:rPr>
        <w:t xml:space="preserve"> </w:t>
      </w:r>
      <w:r w:rsidRPr="007A4847">
        <w:rPr>
          <w:rFonts w:ascii="Times New Roman" w:hAnsi="Times New Roman" w:cs="Times New Roman"/>
          <w:i/>
          <w:iCs/>
          <w:sz w:val="24"/>
          <w:szCs w:val="24"/>
          <w:shd w:val="clear" w:color="auto" w:fill="FFFFFF"/>
        </w:rPr>
        <w:t>MNPP/1.2/23/9</w:t>
      </w:r>
    </w:p>
    <w:p w14:paraId="526D1456" w14:textId="77777777" w:rsidR="00400C1E" w:rsidRPr="007E13E7" w:rsidRDefault="00400C1E" w:rsidP="00400C1E">
      <w:pPr>
        <w:spacing w:after="0"/>
        <w:jc w:val="right"/>
        <w:rPr>
          <w:rFonts w:ascii="Times New Roman" w:hAnsi="Times New Roman" w:cs="Times New Roman"/>
          <w:i/>
          <w:iCs/>
          <w:sz w:val="24"/>
          <w:szCs w:val="24"/>
          <w:shd w:val="clear" w:color="auto" w:fill="FFFFFF"/>
        </w:rPr>
      </w:pPr>
    </w:p>
    <w:p w14:paraId="3DB202A8" w14:textId="77777777" w:rsidR="00400C1E" w:rsidRPr="007E13E7" w:rsidRDefault="00400C1E" w:rsidP="00400C1E">
      <w:pPr>
        <w:spacing w:after="0"/>
        <w:jc w:val="center"/>
        <w:rPr>
          <w:rFonts w:ascii="Times New Roman" w:hAnsi="Times New Roman" w:cs="Times New Roman"/>
          <w:b/>
          <w:bCs/>
          <w:sz w:val="24"/>
          <w:szCs w:val="24"/>
          <w:shd w:val="clear" w:color="auto" w:fill="FFFFFF"/>
        </w:rPr>
      </w:pPr>
      <w:bookmarkStart w:id="0" w:name="_Hlk136588245"/>
      <w:r w:rsidRPr="007E13E7">
        <w:rPr>
          <w:rFonts w:ascii="Times New Roman" w:hAnsi="Times New Roman" w:cs="Times New Roman"/>
          <w:b/>
          <w:bCs/>
          <w:sz w:val="24"/>
          <w:szCs w:val="24"/>
          <w:shd w:val="clear" w:color="auto" w:fill="FFFFFF"/>
        </w:rPr>
        <w:t>KONKURSA NOLIKUMS</w:t>
      </w:r>
    </w:p>
    <w:p w14:paraId="711CB195" w14:textId="22608D9C" w:rsidR="00400C1E" w:rsidRPr="007E13E7" w:rsidRDefault="00400C1E" w:rsidP="00400C1E">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UZ </w:t>
      </w:r>
      <w:r w:rsidR="00DD22CD">
        <w:rPr>
          <w:rFonts w:ascii="Times New Roman" w:hAnsi="Times New Roman" w:cs="Times New Roman"/>
          <w:sz w:val="24"/>
          <w:szCs w:val="24"/>
          <w:shd w:val="clear" w:color="auto" w:fill="FFFFFF"/>
        </w:rPr>
        <w:t>JAUNĀKĀ INSPEKTORA</w:t>
      </w:r>
      <w:r w:rsidRPr="007E13E7">
        <w:rPr>
          <w:rFonts w:ascii="Times New Roman" w:hAnsi="Times New Roman" w:cs="Times New Roman"/>
          <w:sz w:val="24"/>
          <w:szCs w:val="24"/>
          <w:shd w:val="clear" w:color="auto" w:fill="FFFFFF"/>
        </w:rPr>
        <w:t xml:space="preserve"> AMATA VIET</w:t>
      </w:r>
      <w:r w:rsidR="00DD22CD">
        <w:rPr>
          <w:rFonts w:ascii="Times New Roman" w:hAnsi="Times New Roman" w:cs="Times New Roman"/>
          <w:sz w:val="24"/>
          <w:szCs w:val="24"/>
          <w:shd w:val="clear" w:color="auto" w:fill="FFFFFF"/>
        </w:rPr>
        <w:t>U</w:t>
      </w:r>
    </w:p>
    <w:p w14:paraId="74D59710" w14:textId="77777777" w:rsidR="00400C1E" w:rsidRPr="007E13E7" w:rsidRDefault="00400C1E" w:rsidP="00400C1E">
      <w:pPr>
        <w:spacing w:after="0"/>
        <w:jc w:val="center"/>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MADONAS NOVADA PAŠVALDĪBAS POLICIJĀ</w:t>
      </w:r>
    </w:p>
    <w:bookmarkEnd w:id="0"/>
    <w:p w14:paraId="41113D6B" w14:textId="77777777" w:rsidR="00400C1E" w:rsidRDefault="00400C1E" w:rsidP="00400C1E">
      <w:pPr>
        <w:spacing w:after="0"/>
        <w:jc w:val="right"/>
        <w:rPr>
          <w:rFonts w:ascii="Times New Roman" w:hAnsi="Times New Roman" w:cs="Times New Roman"/>
          <w:i/>
          <w:iCs/>
          <w:sz w:val="20"/>
          <w:szCs w:val="20"/>
          <w:shd w:val="clear" w:color="auto" w:fill="FFFFFF"/>
        </w:rPr>
      </w:pPr>
    </w:p>
    <w:p w14:paraId="4D6E0E68" w14:textId="77777777" w:rsidR="00400C1E" w:rsidRPr="007E13E7" w:rsidRDefault="00400C1E" w:rsidP="00400C1E">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Izdots saskaņā ar</w:t>
      </w:r>
    </w:p>
    <w:p w14:paraId="122B9223" w14:textId="77777777" w:rsidR="00400C1E" w:rsidRDefault="00400C1E" w:rsidP="00400C1E">
      <w:pPr>
        <w:spacing w:after="0"/>
        <w:jc w:val="right"/>
        <w:rPr>
          <w:rFonts w:ascii="Times New Roman" w:hAnsi="Times New Roman" w:cs="Times New Roman"/>
          <w:i/>
          <w:iCs/>
          <w:sz w:val="20"/>
          <w:szCs w:val="20"/>
          <w:shd w:val="clear" w:color="auto" w:fill="FFFFFF"/>
        </w:rPr>
      </w:pPr>
      <w:r w:rsidRPr="007E13E7">
        <w:rPr>
          <w:rFonts w:ascii="Times New Roman" w:hAnsi="Times New Roman" w:cs="Times New Roman"/>
          <w:i/>
          <w:iCs/>
          <w:sz w:val="20"/>
          <w:szCs w:val="20"/>
          <w:shd w:val="clear" w:color="auto" w:fill="FFFFFF"/>
        </w:rPr>
        <w:t xml:space="preserve"> Pašvaldību likuma 20.</w:t>
      </w:r>
      <w:r>
        <w:rPr>
          <w:rFonts w:ascii="Times New Roman" w:hAnsi="Times New Roman" w:cs="Times New Roman"/>
          <w:i/>
          <w:iCs/>
          <w:sz w:val="20"/>
          <w:szCs w:val="20"/>
          <w:shd w:val="clear" w:color="auto" w:fill="FFFFFF"/>
        </w:rPr>
        <w:t xml:space="preserve"> </w:t>
      </w:r>
      <w:r w:rsidRPr="007E13E7">
        <w:rPr>
          <w:rFonts w:ascii="Times New Roman" w:hAnsi="Times New Roman" w:cs="Times New Roman"/>
          <w:i/>
          <w:iCs/>
          <w:sz w:val="20"/>
          <w:szCs w:val="20"/>
          <w:shd w:val="clear" w:color="auto" w:fill="FFFFFF"/>
        </w:rPr>
        <w:t>panta piekto daļu</w:t>
      </w:r>
    </w:p>
    <w:p w14:paraId="2C9200D6" w14:textId="77777777" w:rsidR="00400C1E" w:rsidRPr="007E13E7" w:rsidRDefault="00400C1E" w:rsidP="00400C1E">
      <w:pPr>
        <w:spacing w:after="0"/>
        <w:jc w:val="right"/>
        <w:rPr>
          <w:rFonts w:ascii="Times New Roman" w:hAnsi="Times New Roman" w:cs="Times New Roman"/>
          <w:i/>
          <w:iCs/>
          <w:sz w:val="20"/>
          <w:szCs w:val="20"/>
          <w:shd w:val="clear" w:color="auto" w:fill="FFFFFF"/>
        </w:rPr>
      </w:pPr>
    </w:p>
    <w:p w14:paraId="7836ED74" w14:textId="77777777" w:rsidR="00400C1E" w:rsidRPr="007E13E7" w:rsidRDefault="00400C1E" w:rsidP="00400C1E">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w:t>
      </w:r>
      <w:r w:rsidRPr="007E13E7">
        <w:rPr>
          <w:rFonts w:ascii="Times New Roman" w:hAnsi="Times New Roman" w:cs="Times New Roman"/>
          <w:b/>
          <w:bCs/>
          <w:sz w:val="24"/>
          <w:szCs w:val="24"/>
          <w:shd w:val="clear" w:color="auto" w:fill="FFFFFF"/>
        </w:rPr>
        <w:t xml:space="preserve"> Vispārīgie jautājumi</w:t>
      </w:r>
    </w:p>
    <w:p w14:paraId="36EBDD34" w14:textId="5A23717A" w:rsidR="00400C1E" w:rsidRPr="00371BDA" w:rsidRDefault="00400C1E" w:rsidP="00371BDA">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Šis atklātā konkursa nolikums (turpmāk – nolikums) nosaka kārtību kādā Madonas novada pašvaldības policijā tiek organizēts ārējais konkurss uz vakanto Madonas novada pašvaldības policijas (turpmāk – PP)</w:t>
      </w:r>
      <w:r w:rsidR="00371BDA">
        <w:rPr>
          <w:rFonts w:ascii="Times New Roman" w:hAnsi="Times New Roman" w:cs="Times New Roman"/>
          <w:sz w:val="24"/>
          <w:szCs w:val="24"/>
          <w:shd w:val="clear" w:color="auto" w:fill="FFFFFF"/>
        </w:rPr>
        <w:t xml:space="preserve"> </w:t>
      </w:r>
      <w:r w:rsidRPr="00371BDA">
        <w:rPr>
          <w:rFonts w:ascii="Times New Roman" w:hAnsi="Times New Roman" w:cs="Times New Roman"/>
          <w:sz w:val="24"/>
          <w:szCs w:val="24"/>
          <w:shd w:val="clear" w:color="auto" w:fill="FFFFFF"/>
        </w:rPr>
        <w:t xml:space="preserve">jaunākā inspektora amatu (uz nenoteiktu laiku) (profesijas kods pēc klasifikatora 3355 32) (viena amata vienības), (turpmāk – konkurss). </w:t>
      </w:r>
    </w:p>
    <w:p w14:paraId="1191F287" w14:textId="568C140D"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mērķis ir izvēlēties atbilstošāko kandidātu šī nolikuma </w:t>
      </w:r>
      <w:r w:rsidR="00371BDA">
        <w:rPr>
          <w:rFonts w:ascii="Times New Roman" w:hAnsi="Times New Roman" w:cs="Times New Roman"/>
          <w:sz w:val="24"/>
          <w:szCs w:val="24"/>
          <w:shd w:val="clear" w:color="auto" w:fill="FFFFFF"/>
        </w:rPr>
        <w:t>1</w:t>
      </w:r>
      <w:r w:rsidRPr="007E13E7">
        <w:rPr>
          <w:rFonts w:ascii="Times New Roman" w:hAnsi="Times New Roman" w:cs="Times New Roman"/>
          <w:sz w:val="24"/>
          <w:szCs w:val="24"/>
          <w:shd w:val="clear" w:color="auto" w:fill="FFFFFF"/>
        </w:rPr>
        <w:t>.punktā norādītajam amatam.</w:t>
      </w:r>
    </w:p>
    <w:p w14:paraId="750ABCB3" w14:textId="124BDAEE" w:rsidR="00400C1E" w:rsidRPr="006F7701" w:rsidRDefault="00400C1E" w:rsidP="006F7701">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uzdevums ir izvērtēt konkursa dalībnieku profesionālo atbilstību nolikuma </w:t>
      </w:r>
      <w:r w:rsidR="00371BDA">
        <w:rPr>
          <w:rFonts w:ascii="Times New Roman" w:hAnsi="Times New Roman" w:cs="Times New Roman"/>
          <w:sz w:val="24"/>
          <w:szCs w:val="24"/>
          <w:shd w:val="clear" w:color="auto" w:fill="FFFFFF"/>
        </w:rPr>
        <w:t>1</w:t>
      </w:r>
      <w:r w:rsidRPr="007E13E7">
        <w:rPr>
          <w:rFonts w:ascii="Times New Roman" w:hAnsi="Times New Roman" w:cs="Times New Roman"/>
          <w:sz w:val="24"/>
          <w:szCs w:val="24"/>
          <w:shd w:val="clear" w:color="auto" w:fill="FFFFFF"/>
        </w:rPr>
        <w:t>.punktā norādītajam amatam.</w:t>
      </w:r>
    </w:p>
    <w:p w14:paraId="37F6053B" w14:textId="77777777" w:rsidR="00400C1E" w:rsidRPr="007E13E7" w:rsidRDefault="00400C1E" w:rsidP="00400C1E">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w:t>
      </w:r>
      <w:r w:rsidRPr="007E13E7">
        <w:rPr>
          <w:rFonts w:ascii="Times New Roman" w:hAnsi="Times New Roman" w:cs="Times New Roman"/>
          <w:b/>
          <w:bCs/>
          <w:sz w:val="24"/>
          <w:szCs w:val="24"/>
          <w:shd w:val="clear" w:color="auto" w:fill="FFFFFF"/>
        </w:rPr>
        <w:t xml:space="preserve"> Konkursa noteikumi</w:t>
      </w:r>
    </w:p>
    <w:p w14:paraId="743378FB"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Konkursu organizē Madonas novada pašvaldības policija.</w:t>
      </w:r>
    </w:p>
    <w:p w14:paraId="75B51923" w14:textId="7F2EF720"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Informāciju par konkursu ievieto pašvaldības tīmekļvietnē www.madona.lv, Nodarbinātības valsts aģentūras tīmekļvietnē www.nva.gov.lv un tiešsaistes sociālā tīkla tīmekļvietnē Facebook</w:t>
      </w:r>
      <w:r w:rsidR="003E782D">
        <w:rPr>
          <w:rFonts w:ascii="Times New Roman" w:hAnsi="Times New Roman" w:cs="Times New Roman"/>
          <w:sz w:val="24"/>
          <w:szCs w:val="24"/>
          <w:shd w:val="clear" w:color="auto" w:fill="FFFFFF"/>
        </w:rPr>
        <w:t>.</w:t>
      </w:r>
    </w:p>
    <w:p w14:paraId="3F92398B" w14:textId="1B0374B8"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Pretendentiem, kuri piesakās uz nolikuma </w:t>
      </w:r>
      <w:r w:rsidR="006F7701">
        <w:rPr>
          <w:rFonts w:ascii="Times New Roman" w:hAnsi="Times New Roman" w:cs="Times New Roman"/>
          <w:sz w:val="24"/>
          <w:szCs w:val="24"/>
          <w:shd w:val="clear" w:color="auto" w:fill="FFFFFF"/>
        </w:rPr>
        <w:t>1</w:t>
      </w:r>
      <w:r w:rsidRPr="007E13E7">
        <w:rPr>
          <w:rFonts w:ascii="Times New Roman" w:hAnsi="Times New Roman" w:cs="Times New Roman"/>
          <w:sz w:val="24"/>
          <w:szCs w:val="24"/>
          <w:shd w:val="clear" w:color="auto" w:fill="FFFFFF"/>
        </w:rPr>
        <w:t>.punktā norādīto amatu, tiek izvirzītas šādas izglītības un profesionālās pieredzes prasības saskaņā ar likuma “Par policiju” 21. panta pirmo daļu:</w:t>
      </w:r>
    </w:p>
    <w:p w14:paraId="67B65DA3"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vismaz vidējā izglītība, vēlams 1.līmeņa augstākā profesionālā izglītība tiesību zinātnē;</w:t>
      </w:r>
    </w:p>
    <w:p w14:paraId="5A3335BE"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normatīvo aktu, kas reglamentē Pašvaldības policijas darbu un pašvaldības pieņemto saistošo noteikumu pārzināšana;</w:t>
      </w:r>
    </w:p>
    <w:p w14:paraId="79A199B4"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vispārējās un speciālās lietvedības prasības;</w:t>
      </w:r>
    </w:p>
    <w:p w14:paraId="47928CDF"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pārzināt normatīvo aktu prasības attiecībā uz informāciju (datu) izmantošanu, sniegšanu un aizsardzību;</w:t>
      </w:r>
    </w:p>
    <w:p w14:paraId="5C3311DD"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labas saskarsmes un komunikācijas prasmes;</w:t>
      </w:r>
    </w:p>
    <w:p w14:paraId="2E4136BC"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konfliktsituāciju risināšanas prasmes;</w:t>
      </w:r>
    </w:p>
    <w:p w14:paraId="16DD8FE8"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patstāvīgi organizēt darbu savas kompetences ietvaros;</w:t>
      </w:r>
    </w:p>
    <w:p w14:paraId="4CE6874E" w14:textId="0CA94D72"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teicamas latviešu valodas prasmes</w:t>
      </w:r>
      <w:r w:rsidR="00F10E53">
        <w:rPr>
          <w:rFonts w:ascii="Times New Roman" w:hAnsi="Times New Roman" w:cs="Times New Roman"/>
          <w:sz w:val="24"/>
          <w:szCs w:val="24"/>
          <w:shd w:val="clear" w:color="auto" w:fill="FFFFFF"/>
        </w:rPr>
        <w:t>;</w:t>
      </w:r>
    </w:p>
    <w:p w14:paraId="42E194E0"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prasme amata pienākumu veikšanai izmantot datortehniku un nepieciešamās datorprogrammas;</w:t>
      </w:r>
    </w:p>
    <w:p w14:paraId="63193189" w14:textId="77777777" w:rsidR="00400C1E" w:rsidRPr="007E13E7" w:rsidRDefault="00400C1E" w:rsidP="00400C1E">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nevainojama reputācija;</w:t>
      </w:r>
    </w:p>
    <w:p w14:paraId="588E3EA4" w14:textId="77777777" w:rsidR="00400C1E" w:rsidRPr="007E13E7" w:rsidRDefault="00400C1E" w:rsidP="00400C1E">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laba fiziskā sagatavotība;</w:t>
      </w:r>
    </w:p>
    <w:p w14:paraId="64060CAB" w14:textId="77777777" w:rsidR="00400C1E" w:rsidRDefault="00400C1E" w:rsidP="00400C1E">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vēlama 1 gada profesionālā pieredze</w:t>
      </w:r>
      <w:r>
        <w:rPr>
          <w:rFonts w:ascii="Times New Roman" w:hAnsi="Times New Roman" w:cs="Times New Roman"/>
          <w:sz w:val="24"/>
          <w:szCs w:val="24"/>
          <w:shd w:val="clear" w:color="auto" w:fill="FFFFFF"/>
        </w:rPr>
        <w:t>;</w:t>
      </w:r>
    </w:p>
    <w:p w14:paraId="5720D5F6" w14:textId="77777777" w:rsidR="00400C1E" w:rsidRPr="007E13E7" w:rsidRDefault="00400C1E" w:rsidP="00400C1E">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FF53BA">
        <w:rPr>
          <w:rFonts w:ascii="Times New Roman" w:hAnsi="Times New Roman" w:cs="Times New Roman"/>
          <w:sz w:val="24"/>
          <w:szCs w:val="24"/>
          <w:shd w:val="clear" w:color="auto" w:fill="FFFFFF"/>
        </w:rPr>
        <w:t>B kategorijas autovadītāja apliecība</w:t>
      </w:r>
      <w:r>
        <w:rPr>
          <w:rFonts w:ascii="Times New Roman" w:hAnsi="Times New Roman" w:cs="Times New Roman"/>
          <w:sz w:val="24"/>
          <w:szCs w:val="24"/>
          <w:shd w:val="clear" w:color="auto" w:fill="FFFFFF"/>
        </w:rPr>
        <w:t>.</w:t>
      </w:r>
    </w:p>
    <w:p w14:paraId="6D1D2905"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Par priekšrocību tiks uzskatīts, ja pretendents:</w:t>
      </w:r>
    </w:p>
    <w:p w14:paraId="12BB9968"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C7128">
        <w:rPr>
          <w:rFonts w:ascii="Times New Roman" w:hAnsi="Times New Roman" w:cs="Times New Roman"/>
          <w:sz w:val="24"/>
          <w:szCs w:val="24"/>
          <w:shd w:val="clear" w:color="auto" w:fill="FFFFFF"/>
        </w:rPr>
        <w:t>darba pieredze policijā vai citās tiesībaizsardzības iestādēs</w:t>
      </w:r>
      <w:bookmarkStart w:id="1" w:name="_Hlk136939783"/>
      <w:r w:rsidRPr="007E13E7">
        <w:rPr>
          <w:rFonts w:ascii="Times New Roman" w:hAnsi="Times New Roman" w:cs="Times New Roman"/>
          <w:sz w:val="24"/>
          <w:szCs w:val="24"/>
          <w:shd w:val="clear" w:color="auto" w:fill="FFFFFF"/>
        </w:rPr>
        <w:t>;</w:t>
      </w:r>
      <w:bookmarkEnd w:id="1"/>
    </w:p>
    <w:p w14:paraId="41F8F689"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EC7128">
        <w:t xml:space="preserve"> </w:t>
      </w:r>
      <w:r w:rsidRPr="00EC7128">
        <w:rPr>
          <w:rFonts w:ascii="Times New Roman" w:eastAsia="Times New Roman" w:hAnsi="Times New Roman" w:cs="Times New Roman"/>
          <w:sz w:val="24"/>
          <w:szCs w:val="24"/>
          <w:lang w:eastAsia="ru-RU"/>
        </w:rPr>
        <w:t>augstākā izglītība par priekšrocību tiks uzskatīta tiesību zinātnēs</w:t>
      </w:r>
      <w:r w:rsidRPr="007E13E7">
        <w:rPr>
          <w:rFonts w:ascii="Times New Roman" w:hAnsi="Times New Roman" w:cs="Times New Roman"/>
          <w:sz w:val="24"/>
          <w:szCs w:val="24"/>
          <w:shd w:val="clear" w:color="auto" w:fill="FFFFFF"/>
        </w:rPr>
        <w:t>;</w:t>
      </w:r>
    </w:p>
    <w:p w14:paraId="0716B1C0"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lastRenderedPageBreak/>
        <w:t>Iesniedzamie pieteikuma dokumenti:</w:t>
      </w:r>
    </w:p>
    <w:p w14:paraId="0CADCD46"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w:t>
      </w:r>
      <w:r>
        <w:rPr>
          <w:rFonts w:ascii="Times New Roman" w:hAnsi="Times New Roman" w:cs="Times New Roman"/>
          <w:sz w:val="24"/>
          <w:szCs w:val="24"/>
          <w:shd w:val="clear" w:color="auto" w:fill="FFFFFF"/>
        </w:rPr>
        <w:t>a</w:t>
      </w:r>
      <w:r w:rsidRPr="007E13E7">
        <w:rPr>
          <w:rFonts w:ascii="Times New Roman" w:hAnsi="Times New Roman" w:cs="Times New Roman"/>
          <w:sz w:val="24"/>
          <w:szCs w:val="24"/>
          <w:shd w:val="clear" w:color="auto" w:fill="FFFFFF"/>
        </w:rPr>
        <w:t xml:space="preserve"> anketa;</w:t>
      </w:r>
    </w:p>
    <w:p w14:paraId="02A8A497"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dzīves un darba gaitu apraksts (CV);</w:t>
      </w:r>
    </w:p>
    <w:p w14:paraId="1ABEE423"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izglītību un kvalifikāciju apliecinošu dokumentu kopijas (ja izglītība iegūta ārvalstīs, pievieno dokumentu par tās akadēmisko atzīšanu Latvijā);</w:t>
      </w:r>
    </w:p>
    <w:p w14:paraId="2842DDCC"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kādā no iesniedzamajiem dokumentiem ir cits personas uzvārds un/vai vārds, tad jāiesniedz uzvārda/vārda maiņu apliecinoša dokumenta kopija;</w:t>
      </w:r>
    </w:p>
    <w:p w14:paraId="2843A5BD" w14:textId="77777777" w:rsidR="00400C1E" w:rsidRPr="007E13E7" w:rsidRDefault="00400C1E" w:rsidP="00400C1E">
      <w:pPr>
        <w:pStyle w:val="Sarakstarindkopa"/>
        <w:numPr>
          <w:ilvl w:val="1"/>
          <w:numId w:val="2"/>
        </w:numPr>
        <w:spacing w:after="0"/>
        <w:ind w:left="851" w:hanging="425"/>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pretendenti papildus var iesniegt:</w:t>
      </w:r>
    </w:p>
    <w:p w14:paraId="463A1A34" w14:textId="77777777" w:rsidR="00400C1E" w:rsidRPr="007E13E7" w:rsidRDefault="00400C1E" w:rsidP="00400C1E">
      <w:pPr>
        <w:pStyle w:val="Sarakstarindkopa"/>
        <w:numPr>
          <w:ilvl w:val="2"/>
          <w:numId w:val="2"/>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atsauksmes vai ieteikuma vēstules no iepriekšējās vai esošās darba vietas vai CV norādīt personas, kuras var sniegt rekomendācijas;</w:t>
      </w:r>
    </w:p>
    <w:p w14:paraId="3E0C0EDD" w14:textId="77777777" w:rsidR="00400C1E" w:rsidRPr="007E13E7" w:rsidRDefault="00400C1E" w:rsidP="00400C1E">
      <w:pPr>
        <w:pStyle w:val="Sarakstarindkopa"/>
        <w:numPr>
          <w:ilvl w:val="2"/>
          <w:numId w:val="2"/>
        </w:numPr>
        <w:spacing w:after="0"/>
        <w:ind w:left="1418"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citu dokumentu kopijas (apliecības, sertifikātus), kuras pretendenti uzskata par nepieciešamām (nozīmīgām).</w:t>
      </w:r>
    </w:p>
    <w:p w14:paraId="6FA3032F" w14:textId="63FBEE95"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Pieteikumu ar norādi,</w:t>
      </w:r>
      <w:r w:rsidRPr="007E13E7">
        <w:rPr>
          <w:rFonts w:ascii="Times New Roman" w:hAnsi="Times New Roman" w:cs="Times New Roman"/>
          <w:i/>
          <w:iCs/>
          <w:sz w:val="24"/>
          <w:szCs w:val="24"/>
          <w:shd w:val="clear" w:color="auto" w:fill="FFFFFF"/>
        </w:rPr>
        <w:t xml:space="preserve">“Pieteikums konkursam uz Madonas novada pašvaldības policijas </w:t>
      </w:r>
      <w:r w:rsidR="003E782D">
        <w:rPr>
          <w:rFonts w:ascii="Times New Roman" w:hAnsi="Times New Roman" w:cs="Times New Roman"/>
          <w:i/>
          <w:iCs/>
          <w:sz w:val="24"/>
          <w:szCs w:val="24"/>
          <w:shd w:val="clear" w:color="auto" w:fill="FFFFFF"/>
        </w:rPr>
        <w:t>jaunākā</w:t>
      </w:r>
      <w:r w:rsidRPr="007E13E7">
        <w:rPr>
          <w:rFonts w:ascii="Times New Roman" w:hAnsi="Times New Roman" w:cs="Times New Roman"/>
          <w:i/>
          <w:iCs/>
          <w:sz w:val="24"/>
          <w:szCs w:val="24"/>
          <w:shd w:val="clear" w:color="auto" w:fill="FFFFFF"/>
        </w:rPr>
        <w:t xml:space="preserve"> inspektora amatu”</w:t>
      </w:r>
      <w:r w:rsidRPr="007E13E7">
        <w:rPr>
          <w:rFonts w:ascii="Times New Roman" w:hAnsi="Times New Roman" w:cs="Times New Roman"/>
          <w:sz w:val="24"/>
          <w:szCs w:val="24"/>
          <w:shd w:val="clear" w:color="auto" w:fill="FFFFFF"/>
        </w:rPr>
        <w:t xml:space="preserve">, sūtīt uz e-pastu: </w:t>
      </w:r>
      <w:r w:rsidR="005B3D84">
        <w:rPr>
          <w:rFonts w:ascii="Times New Roman" w:hAnsi="Times New Roman" w:cs="Times New Roman"/>
          <w:sz w:val="24"/>
          <w:szCs w:val="24"/>
          <w:shd w:val="clear" w:color="auto" w:fill="FFFFFF"/>
        </w:rPr>
        <w:t>pasvaldibaspolicija</w:t>
      </w:r>
      <w:r w:rsidRPr="007E13E7">
        <w:rPr>
          <w:rFonts w:ascii="Times New Roman" w:hAnsi="Times New Roman" w:cs="Times New Roman"/>
          <w:sz w:val="24"/>
          <w:szCs w:val="24"/>
          <w:shd w:val="clear" w:color="auto" w:fill="FFFFFF"/>
        </w:rPr>
        <w:t xml:space="preserve">@madona.lv parakstītu ar drošu elektronisko parakstu vai pa pastu: </w:t>
      </w:r>
      <w:r w:rsidRPr="007A4847">
        <w:rPr>
          <w:rFonts w:ascii="Times New Roman" w:hAnsi="Times New Roman" w:cs="Times New Roman"/>
          <w:sz w:val="24"/>
          <w:szCs w:val="24"/>
          <w:shd w:val="clear" w:color="auto" w:fill="FFFFFF"/>
        </w:rPr>
        <w:t xml:space="preserve">Madonas novada pašvaldības policija, </w:t>
      </w:r>
      <w:r w:rsidR="007A4847">
        <w:rPr>
          <w:rFonts w:ascii="Times New Roman" w:hAnsi="Times New Roman" w:cs="Times New Roman"/>
          <w:sz w:val="24"/>
          <w:szCs w:val="24"/>
          <w:shd w:val="clear" w:color="auto" w:fill="FFFFFF"/>
        </w:rPr>
        <w:t>Jurģkalni, Lazdona</w:t>
      </w:r>
      <w:r w:rsidRPr="007A4847">
        <w:rPr>
          <w:rFonts w:ascii="Times New Roman" w:hAnsi="Times New Roman" w:cs="Times New Roman"/>
          <w:sz w:val="24"/>
          <w:szCs w:val="24"/>
          <w:shd w:val="clear" w:color="auto" w:fill="FFFFFF"/>
        </w:rPr>
        <w:t xml:space="preserve">, </w:t>
      </w:r>
      <w:r w:rsidR="007A4847">
        <w:rPr>
          <w:rFonts w:ascii="Times New Roman" w:hAnsi="Times New Roman" w:cs="Times New Roman"/>
          <w:sz w:val="24"/>
          <w:szCs w:val="24"/>
          <w:shd w:val="clear" w:color="auto" w:fill="FFFFFF"/>
        </w:rPr>
        <w:t xml:space="preserve">Lazdonas pagasts, </w:t>
      </w:r>
      <w:r w:rsidRPr="007A4847">
        <w:rPr>
          <w:rFonts w:ascii="Times New Roman" w:hAnsi="Times New Roman" w:cs="Times New Roman"/>
          <w:sz w:val="24"/>
          <w:szCs w:val="24"/>
          <w:shd w:val="clear" w:color="auto" w:fill="FFFFFF"/>
        </w:rPr>
        <w:t>Madonas novads, LV-48</w:t>
      </w:r>
      <w:r w:rsidR="007A4847">
        <w:rPr>
          <w:rFonts w:ascii="Times New Roman" w:hAnsi="Times New Roman" w:cs="Times New Roman"/>
          <w:sz w:val="24"/>
          <w:szCs w:val="24"/>
          <w:shd w:val="clear" w:color="auto" w:fill="FFFFFF"/>
        </w:rPr>
        <w:t>24</w:t>
      </w:r>
      <w:r w:rsidRPr="007E13E7">
        <w:rPr>
          <w:rFonts w:ascii="Times New Roman" w:hAnsi="Times New Roman" w:cs="Times New Roman"/>
          <w:sz w:val="24"/>
          <w:szCs w:val="24"/>
          <w:shd w:val="clear" w:color="auto" w:fill="FFFFFF"/>
        </w:rPr>
        <w:t>, vai personīgi, darba dien</w:t>
      </w:r>
      <w:r w:rsidR="007A4847">
        <w:rPr>
          <w:rFonts w:ascii="Times New Roman" w:hAnsi="Times New Roman" w:cs="Times New Roman"/>
          <w:sz w:val="24"/>
          <w:szCs w:val="24"/>
          <w:shd w:val="clear" w:color="auto" w:fill="FFFFFF"/>
        </w:rPr>
        <w:t>ā</w:t>
      </w:r>
      <w:r w:rsidRPr="007E13E7">
        <w:rPr>
          <w:rFonts w:ascii="Times New Roman" w:hAnsi="Times New Roman" w:cs="Times New Roman"/>
          <w:sz w:val="24"/>
          <w:szCs w:val="24"/>
          <w:shd w:val="clear" w:color="auto" w:fill="FFFFFF"/>
        </w:rPr>
        <w:t>s darba laikā (iepriekš piesakoties pa tālruni</w:t>
      </w:r>
      <w:r w:rsidR="007A4847">
        <w:rPr>
          <w:rFonts w:ascii="Times New Roman" w:hAnsi="Times New Roman" w:cs="Times New Roman"/>
          <w:sz w:val="24"/>
          <w:szCs w:val="24"/>
          <w:shd w:val="clear" w:color="auto" w:fill="FFFFFF"/>
        </w:rPr>
        <w:t xml:space="preserve"> 28302805</w:t>
      </w:r>
      <w:r w:rsidRPr="007E13E7">
        <w:rPr>
          <w:rFonts w:ascii="Times New Roman" w:hAnsi="Times New Roman" w:cs="Times New Roman"/>
          <w:sz w:val="24"/>
          <w:szCs w:val="24"/>
          <w:shd w:val="clear" w:color="auto" w:fill="FFFFFF"/>
        </w:rPr>
        <w:t xml:space="preserve">). </w:t>
      </w:r>
    </w:p>
    <w:p w14:paraId="5BBE062D" w14:textId="1580D303" w:rsidR="00400C1E" w:rsidRPr="005B3D84"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E4587E">
        <w:rPr>
          <w:rFonts w:ascii="Times New Roman" w:hAnsi="Times New Roman" w:cs="Times New Roman"/>
          <w:sz w:val="24"/>
          <w:szCs w:val="24"/>
          <w:shd w:val="clear" w:color="auto" w:fill="FFFFFF"/>
        </w:rPr>
        <w:t xml:space="preserve">Pieteikums jāiesniedz vai jānodrošina tā iesūtīšana līdz </w:t>
      </w:r>
      <w:r w:rsidRPr="005B3D84">
        <w:rPr>
          <w:rFonts w:ascii="Times New Roman" w:hAnsi="Times New Roman" w:cs="Times New Roman"/>
          <w:sz w:val="24"/>
          <w:szCs w:val="24"/>
          <w:shd w:val="clear" w:color="auto" w:fill="FFFFFF"/>
        </w:rPr>
        <w:t>202</w:t>
      </w:r>
      <w:r w:rsidR="00F853DC" w:rsidRPr="005B3D84">
        <w:rPr>
          <w:rFonts w:ascii="Times New Roman" w:hAnsi="Times New Roman" w:cs="Times New Roman"/>
          <w:sz w:val="24"/>
          <w:szCs w:val="24"/>
          <w:shd w:val="clear" w:color="auto" w:fill="FFFFFF"/>
        </w:rPr>
        <w:t>4</w:t>
      </w:r>
      <w:r w:rsidRPr="005B3D84">
        <w:rPr>
          <w:rFonts w:ascii="Times New Roman" w:hAnsi="Times New Roman" w:cs="Times New Roman"/>
          <w:sz w:val="24"/>
          <w:szCs w:val="24"/>
          <w:shd w:val="clear" w:color="auto" w:fill="FFFFFF"/>
        </w:rPr>
        <w:t xml:space="preserve">. gada  </w:t>
      </w:r>
      <w:r w:rsidR="005B3D84" w:rsidRPr="005B3D84">
        <w:rPr>
          <w:rFonts w:ascii="Times New Roman" w:hAnsi="Times New Roman" w:cs="Times New Roman"/>
          <w:sz w:val="24"/>
          <w:szCs w:val="24"/>
          <w:shd w:val="clear" w:color="auto" w:fill="FFFFFF"/>
        </w:rPr>
        <w:t>15</w:t>
      </w:r>
      <w:r w:rsidRPr="005B3D84">
        <w:rPr>
          <w:rFonts w:ascii="Times New Roman" w:hAnsi="Times New Roman" w:cs="Times New Roman"/>
          <w:sz w:val="24"/>
          <w:szCs w:val="24"/>
          <w:shd w:val="clear" w:color="auto" w:fill="FFFFFF"/>
        </w:rPr>
        <w:t>.</w:t>
      </w:r>
      <w:r w:rsidR="005B3D84" w:rsidRPr="005B3D84">
        <w:rPr>
          <w:rFonts w:ascii="Times New Roman" w:hAnsi="Times New Roman" w:cs="Times New Roman"/>
          <w:sz w:val="24"/>
          <w:szCs w:val="24"/>
          <w:shd w:val="clear" w:color="auto" w:fill="FFFFFF"/>
        </w:rPr>
        <w:t>janvārim</w:t>
      </w:r>
      <w:r w:rsidRPr="005B3D84">
        <w:rPr>
          <w:rFonts w:ascii="Times New Roman" w:hAnsi="Times New Roman" w:cs="Times New Roman"/>
          <w:sz w:val="24"/>
          <w:szCs w:val="24"/>
          <w:shd w:val="clear" w:color="auto" w:fill="FFFFFF"/>
        </w:rPr>
        <w:t>, plkst. 16.00.</w:t>
      </w:r>
    </w:p>
    <w:p w14:paraId="23FFDFF7" w14:textId="77777777"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pretendents konkursa sludinājumā norādītajā termiņā neiesniedz visus nepieciešamos dokumentus, attiecīgais pieteikums netiek izskatīts.</w:t>
      </w:r>
    </w:p>
    <w:p w14:paraId="2A3FC49F" w14:textId="77777777"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Iesniedzot pieteikumu un tam pievienotos dokumentus, pretendents apliecina, ka piekritis konkursa noteikumiem.</w:t>
      </w:r>
    </w:p>
    <w:p w14:paraId="6B66E2F2" w14:textId="77777777"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Pēc nepieciešamības pretendentam var pieprasīt uzrādīt dokumentu oriģinālus, kas apliecina pretendenta pieteikumā norādītās informācijas patiesumu un atbilstību.</w:t>
      </w:r>
    </w:p>
    <w:p w14:paraId="651D604A" w14:textId="77777777"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Jebkāds konkursa pretendenta mēģinājums iespaidot komisijas locekļus līdz lēmuma paziņošanai par konkursa rezultātiem var būt par pamatu pieteikuma noraidīšanai.</w:t>
      </w:r>
    </w:p>
    <w:p w14:paraId="34BB9742" w14:textId="2D81A0CB" w:rsidR="00400C1E" w:rsidRPr="006F7701" w:rsidRDefault="00400C1E" w:rsidP="006F7701">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Komisija sazināsies tikai ar tiem pretendentiem, kuri </w:t>
      </w:r>
      <w:r w:rsidR="003E782D">
        <w:rPr>
          <w:rFonts w:ascii="Times New Roman" w:hAnsi="Times New Roman" w:cs="Times New Roman"/>
          <w:sz w:val="24"/>
          <w:szCs w:val="24"/>
          <w:shd w:val="clear" w:color="auto" w:fill="FFFFFF"/>
        </w:rPr>
        <w:t>ir iesnieguši nepieciešamos dokumentus, atbilst</w:t>
      </w:r>
      <w:r w:rsidR="003E782D" w:rsidRPr="003E782D">
        <w:rPr>
          <w:rFonts w:ascii="Times New Roman" w:hAnsi="Times New Roman" w:cs="Times New Roman"/>
          <w:sz w:val="24"/>
          <w:szCs w:val="24"/>
          <w:shd w:val="clear" w:color="auto" w:fill="FFFFFF"/>
        </w:rPr>
        <w:t xml:space="preserve"> </w:t>
      </w:r>
      <w:r w:rsidR="003E782D" w:rsidRPr="007E13E7">
        <w:rPr>
          <w:rFonts w:ascii="Times New Roman" w:hAnsi="Times New Roman" w:cs="Times New Roman"/>
          <w:sz w:val="24"/>
          <w:szCs w:val="24"/>
          <w:shd w:val="clear" w:color="auto" w:fill="FFFFFF"/>
        </w:rPr>
        <w:t>likuma “Par policiju” 21. panta pirmās daļas prasībām</w:t>
      </w:r>
      <w:r w:rsidR="003E782D">
        <w:rPr>
          <w:rFonts w:ascii="Times New Roman" w:hAnsi="Times New Roman" w:cs="Times New Roman"/>
          <w:sz w:val="24"/>
          <w:szCs w:val="24"/>
          <w:shd w:val="clear" w:color="auto" w:fill="FFFFFF"/>
        </w:rPr>
        <w:t xml:space="preserve"> un tiek</w:t>
      </w:r>
      <w:r w:rsidRPr="007E13E7">
        <w:rPr>
          <w:rFonts w:ascii="Times New Roman" w:hAnsi="Times New Roman" w:cs="Times New Roman"/>
          <w:sz w:val="24"/>
          <w:szCs w:val="24"/>
          <w:shd w:val="clear" w:color="auto" w:fill="FFFFFF"/>
        </w:rPr>
        <w:t xml:space="preserve"> aicināti dalībai konkursa otrā kārtā (</w:t>
      </w:r>
      <w:r w:rsidR="00162395">
        <w:rPr>
          <w:rFonts w:ascii="Times New Roman" w:hAnsi="Times New Roman" w:cs="Times New Roman"/>
          <w:sz w:val="24"/>
          <w:szCs w:val="24"/>
          <w:shd w:val="clear" w:color="auto" w:fill="FFFFFF"/>
        </w:rPr>
        <w:t>vispārējās fiziskās sagatavotības pārbaude</w:t>
      </w:r>
      <w:r w:rsidRPr="007E13E7">
        <w:rPr>
          <w:rFonts w:ascii="Times New Roman" w:hAnsi="Times New Roman" w:cs="Times New Roman"/>
          <w:sz w:val="24"/>
          <w:szCs w:val="24"/>
          <w:shd w:val="clear" w:color="auto" w:fill="FFFFFF"/>
        </w:rPr>
        <w:t>).</w:t>
      </w:r>
    </w:p>
    <w:p w14:paraId="132ABEA4" w14:textId="77777777" w:rsidR="00400C1E" w:rsidRPr="007E13E7" w:rsidRDefault="00400C1E" w:rsidP="00400C1E">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w:t>
      </w:r>
      <w:r w:rsidRPr="007E13E7">
        <w:rPr>
          <w:rFonts w:ascii="Times New Roman" w:hAnsi="Times New Roman" w:cs="Times New Roman"/>
          <w:b/>
          <w:bCs/>
          <w:sz w:val="24"/>
          <w:szCs w:val="24"/>
          <w:shd w:val="clear" w:color="auto" w:fill="FFFFFF"/>
        </w:rPr>
        <w:t xml:space="preserve"> Konkursa komisijas un tās darba organizācija</w:t>
      </w:r>
    </w:p>
    <w:p w14:paraId="69E04D6D" w14:textId="5C245439"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Konkursa vērtēšanas komisija (turpmāk – komisija) ir izveidota ar Madonas novada pašvaldības policijas priekšnieka rīkojumu “Par atklātu pretendentu konkursu uz Madonas novada pašvaldības policijas </w:t>
      </w:r>
      <w:r w:rsidR="0055053A">
        <w:rPr>
          <w:rFonts w:ascii="Times New Roman" w:hAnsi="Times New Roman" w:cs="Times New Roman"/>
          <w:sz w:val="24"/>
          <w:szCs w:val="24"/>
          <w:shd w:val="clear" w:color="auto" w:fill="FFFFFF"/>
        </w:rPr>
        <w:t>jaunākā inspektora</w:t>
      </w:r>
      <w:r w:rsidRPr="007E13E7">
        <w:rPr>
          <w:rFonts w:ascii="Times New Roman" w:hAnsi="Times New Roman" w:cs="Times New Roman"/>
          <w:sz w:val="24"/>
          <w:szCs w:val="24"/>
          <w:shd w:val="clear" w:color="auto" w:fill="FFFFFF"/>
        </w:rPr>
        <w:t xml:space="preserve"> amata viet</w:t>
      </w:r>
      <w:r w:rsidR="0055053A">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 Komisijas sastāvs var tikt mainīts gadījumā, ja tam ir objektīvs iemesls.</w:t>
      </w:r>
    </w:p>
    <w:p w14:paraId="156F6B8D" w14:textId="064A1427" w:rsidR="00377F0D" w:rsidRPr="00377F0D" w:rsidRDefault="00400C1E" w:rsidP="00377F0D">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sasauc komisijas sēdes, nosakot to norises vietu un laiku, kā arī vada komisijas sēdes. Ja komisijas sēdē nepiedalās tās priekšsēdētājs, tad komisijas locekļi no sava vidus ar vienkāršu balsu vairākumu ievēl komisijas vadītāju.</w:t>
      </w:r>
    </w:p>
    <w:p w14:paraId="7AA67451" w14:textId="77777777"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sēdes ir slēgtas.</w:t>
      </w:r>
    </w:p>
    <w:p w14:paraId="5EC93DE3" w14:textId="77777777"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ir tiesīga pieņemt lēmumu, ja sēdē piedalās vismaz 2 (divi) komisijas locekļi.</w:t>
      </w:r>
    </w:p>
    <w:p w14:paraId="69580E0C" w14:textId="7DE58DC2" w:rsidR="00400C1E" w:rsidRPr="007E13E7" w:rsidRDefault="00400C1E" w:rsidP="00400C1E">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Konkurss notiek </w:t>
      </w:r>
      <w:r w:rsidR="006F7701">
        <w:rPr>
          <w:rFonts w:ascii="Times New Roman" w:hAnsi="Times New Roman" w:cs="Times New Roman"/>
          <w:sz w:val="24"/>
          <w:szCs w:val="24"/>
          <w:shd w:val="clear" w:color="auto" w:fill="FFFFFF"/>
        </w:rPr>
        <w:t>trijās</w:t>
      </w:r>
      <w:r w:rsidRPr="007E13E7">
        <w:rPr>
          <w:rFonts w:ascii="Times New Roman" w:hAnsi="Times New Roman" w:cs="Times New Roman"/>
          <w:sz w:val="24"/>
          <w:szCs w:val="24"/>
          <w:shd w:val="clear" w:color="auto" w:fill="FFFFFF"/>
        </w:rPr>
        <w:t xml:space="preserve"> vai vairāk kārtās:</w:t>
      </w:r>
    </w:p>
    <w:p w14:paraId="721FC15E" w14:textId="77777777" w:rsidR="00400C1E" w:rsidRPr="007E13E7" w:rsidRDefault="00400C1E" w:rsidP="00400C1E">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pretendentu iesniegto dokumentu pārbaude un atbilstība likuma “Par policiju” 21. panta pirmās daļas prasībām (pirmā kārta);</w:t>
      </w:r>
    </w:p>
    <w:p w14:paraId="129CC2CB" w14:textId="28409121" w:rsidR="006F7701" w:rsidRDefault="006F7701" w:rsidP="006F7701">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vispārējās fiziskās sagatavotības pārbaude, saskaņā ar šī Nolikuma pielikumu Nr.1 “</w:t>
      </w:r>
      <w:r w:rsidRPr="006F7701">
        <w:rPr>
          <w:rFonts w:ascii="Times New Roman" w:hAnsi="Times New Roman" w:cs="Times New Roman"/>
          <w:sz w:val="24"/>
          <w:szCs w:val="24"/>
          <w:shd w:val="clear" w:color="auto" w:fill="FFFFFF"/>
        </w:rPr>
        <w:t>Noteiktas vispārējās fiziskas sagatavotības prasības pašvaldības policijas</w:t>
      </w:r>
      <w:r>
        <w:rPr>
          <w:rFonts w:ascii="Times New Roman" w:hAnsi="Times New Roman" w:cs="Times New Roman"/>
          <w:sz w:val="24"/>
          <w:szCs w:val="24"/>
          <w:shd w:val="clear" w:color="auto" w:fill="FFFFFF"/>
        </w:rPr>
        <w:t xml:space="preserve"> </w:t>
      </w:r>
      <w:r w:rsidRPr="006F7701">
        <w:rPr>
          <w:rFonts w:ascii="Times New Roman" w:hAnsi="Times New Roman" w:cs="Times New Roman"/>
          <w:sz w:val="24"/>
          <w:szCs w:val="24"/>
          <w:shd w:val="clear" w:color="auto" w:fill="FFFFFF"/>
        </w:rPr>
        <w:t>amata pretendentiem</w:t>
      </w:r>
      <w:r>
        <w:rPr>
          <w:rFonts w:ascii="Times New Roman" w:hAnsi="Times New Roman" w:cs="Times New Roman"/>
          <w:sz w:val="24"/>
          <w:szCs w:val="24"/>
          <w:shd w:val="clear" w:color="auto" w:fill="FFFFFF"/>
        </w:rPr>
        <w:t>”</w:t>
      </w:r>
      <w:r w:rsidR="00027435">
        <w:rPr>
          <w:rFonts w:ascii="Times New Roman" w:hAnsi="Times New Roman" w:cs="Times New Roman"/>
          <w:sz w:val="24"/>
          <w:szCs w:val="24"/>
          <w:shd w:val="clear" w:color="auto" w:fill="FFFFFF"/>
        </w:rPr>
        <w:t xml:space="preserve"> (</w:t>
      </w:r>
      <w:r w:rsidR="00162395">
        <w:rPr>
          <w:rFonts w:ascii="Times New Roman" w:hAnsi="Times New Roman" w:cs="Times New Roman"/>
          <w:sz w:val="24"/>
          <w:szCs w:val="24"/>
          <w:shd w:val="clear" w:color="auto" w:fill="FFFFFF"/>
        </w:rPr>
        <w:t>otrā</w:t>
      </w:r>
      <w:r w:rsidR="00027435">
        <w:rPr>
          <w:rFonts w:ascii="Times New Roman" w:hAnsi="Times New Roman" w:cs="Times New Roman"/>
          <w:sz w:val="24"/>
          <w:szCs w:val="24"/>
          <w:shd w:val="clear" w:color="auto" w:fill="FFFFFF"/>
        </w:rPr>
        <w:t xml:space="preserve"> kārta)</w:t>
      </w:r>
      <w:r>
        <w:rPr>
          <w:rFonts w:ascii="Times New Roman" w:hAnsi="Times New Roman" w:cs="Times New Roman"/>
          <w:sz w:val="24"/>
          <w:szCs w:val="24"/>
          <w:shd w:val="clear" w:color="auto" w:fill="FFFFFF"/>
        </w:rPr>
        <w:t>;</w:t>
      </w:r>
    </w:p>
    <w:p w14:paraId="2D2418E2" w14:textId="21D49AF1" w:rsidR="00162395" w:rsidRPr="00162395" w:rsidRDefault="00162395" w:rsidP="00162395">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ar pretendentiem (</w:t>
      </w:r>
      <w:r>
        <w:rPr>
          <w:rFonts w:ascii="Times New Roman" w:hAnsi="Times New Roman" w:cs="Times New Roman"/>
          <w:sz w:val="24"/>
          <w:szCs w:val="24"/>
          <w:shd w:val="clear" w:color="auto" w:fill="FFFFFF"/>
        </w:rPr>
        <w:t>trešā</w:t>
      </w:r>
      <w:r w:rsidRPr="007E13E7">
        <w:rPr>
          <w:rFonts w:ascii="Times New Roman" w:hAnsi="Times New Roman" w:cs="Times New Roman"/>
          <w:sz w:val="24"/>
          <w:szCs w:val="24"/>
          <w:shd w:val="clear" w:color="auto" w:fill="FFFFFF"/>
        </w:rPr>
        <w:t xml:space="preserve"> kārta);</w:t>
      </w:r>
    </w:p>
    <w:p w14:paraId="00B88274" w14:textId="77777777" w:rsidR="00400C1E" w:rsidRPr="007E13E7" w:rsidRDefault="00400C1E" w:rsidP="00400C1E">
      <w:pPr>
        <w:pStyle w:val="Sarakstarindkopa"/>
        <w:numPr>
          <w:ilvl w:val="1"/>
          <w:numId w:val="2"/>
        </w:numPr>
        <w:spacing w:after="0"/>
        <w:ind w:left="993" w:hanging="56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komisijai ir tiesības organizēt papildu kārtu, definējot uzdevumu.</w:t>
      </w:r>
    </w:p>
    <w:p w14:paraId="3F7FF275" w14:textId="302AF9EA" w:rsidR="00377F0D" w:rsidRDefault="00377F0D"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Vispārējās fiziskās sagatavotības pārbaudes</w:t>
      </w:r>
      <w:r w:rsidRPr="007E13E7">
        <w:rPr>
          <w:rFonts w:ascii="Times New Roman" w:hAnsi="Times New Roman" w:cs="Times New Roman"/>
          <w:sz w:val="24"/>
          <w:szCs w:val="24"/>
          <w:shd w:val="clear" w:color="auto" w:fill="FFFFFF"/>
        </w:rPr>
        <w:t xml:space="preserve"> norises laiku nosaka komisijas priekšsēdētājs. </w:t>
      </w:r>
      <w:r>
        <w:rPr>
          <w:rFonts w:ascii="Times New Roman" w:hAnsi="Times New Roman" w:cs="Times New Roman"/>
          <w:sz w:val="24"/>
          <w:szCs w:val="24"/>
          <w:shd w:val="clear" w:color="auto" w:fill="FFFFFF"/>
        </w:rPr>
        <w:t>Vispārējās fiziskās sagatavotības pārbaudes</w:t>
      </w:r>
      <w:r w:rsidRPr="007E13E7">
        <w:rPr>
          <w:rFonts w:ascii="Times New Roman" w:hAnsi="Times New Roman" w:cs="Times New Roman"/>
          <w:sz w:val="24"/>
          <w:szCs w:val="24"/>
          <w:shd w:val="clear" w:color="auto" w:fill="FFFFFF"/>
        </w:rPr>
        <w:t xml:space="preserve"> norises laiku un vietu telefoniski paziņo pretendentiem, kuri izturējuši pirmo atlases kārtu</w:t>
      </w:r>
      <w:r>
        <w:rPr>
          <w:rFonts w:ascii="Times New Roman" w:hAnsi="Times New Roman" w:cs="Times New Roman"/>
          <w:sz w:val="24"/>
          <w:szCs w:val="24"/>
          <w:shd w:val="clear" w:color="auto" w:fill="FFFFFF"/>
        </w:rPr>
        <w:t xml:space="preserve">. </w:t>
      </w:r>
    </w:p>
    <w:p w14:paraId="41713E75" w14:textId="62F3D6AF"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Interviju norises laiku nosaka komisijas priekšsēdētājs. Interviju norises laiku un vietu telefoniski paziņo pretendentiem, kuri izturējuši pirmo </w:t>
      </w:r>
      <w:r w:rsidR="00377F0D">
        <w:rPr>
          <w:rFonts w:ascii="Times New Roman" w:hAnsi="Times New Roman" w:cs="Times New Roman"/>
          <w:sz w:val="24"/>
          <w:szCs w:val="24"/>
          <w:shd w:val="clear" w:color="auto" w:fill="FFFFFF"/>
        </w:rPr>
        <w:t xml:space="preserve">un otro </w:t>
      </w:r>
      <w:r w:rsidRPr="007E13E7">
        <w:rPr>
          <w:rFonts w:ascii="Times New Roman" w:hAnsi="Times New Roman" w:cs="Times New Roman"/>
          <w:sz w:val="24"/>
          <w:szCs w:val="24"/>
          <w:shd w:val="clear" w:color="auto" w:fill="FFFFFF"/>
        </w:rPr>
        <w:t>atlases kārtu un tiek aicināti uz intervij</w:t>
      </w:r>
      <w:r w:rsidR="00377F0D">
        <w:rPr>
          <w:rFonts w:ascii="Times New Roman" w:hAnsi="Times New Roman" w:cs="Times New Roman"/>
          <w:sz w:val="24"/>
          <w:szCs w:val="24"/>
          <w:shd w:val="clear" w:color="auto" w:fill="FFFFFF"/>
        </w:rPr>
        <w:t>u</w:t>
      </w:r>
      <w:r w:rsidRPr="007E13E7">
        <w:rPr>
          <w:rFonts w:ascii="Times New Roman" w:hAnsi="Times New Roman" w:cs="Times New Roman"/>
          <w:sz w:val="24"/>
          <w:szCs w:val="24"/>
          <w:shd w:val="clear" w:color="auto" w:fill="FFFFFF"/>
        </w:rPr>
        <w:t>.</w:t>
      </w:r>
    </w:p>
    <w:p w14:paraId="3075EFB0"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pretendenti saņēmuši vienādu punktu skaitu, komisija balso par pretendentiem. Ja balsojums ir vienāds, izšķirošā ir komisijas priekšsēdētāja balss. Komisijas priekšsēdētājam savs lēmums ir jāpamato un tas tiek ierakstīts protokolā. Komisijas priekšsēdētājs var lemt par papildus izvērtēšanas rīkošanu nākamajā kārtā.</w:t>
      </w:r>
    </w:p>
    <w:p w14:paraId="31D38276" w14:textId="11BD6C10" w:rsidR="00400C1E" w:rsidRPr="006F7701" w:rsidRDefault="00400C1E" w:rsidP="006F7701">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sagatavo konkursa norises noslēguma protokolu, kurā norāda konkursā uzvarējušo personu darba tiesisko attiecību nodibināšanai, sēdes protokolus paraksta visi klātesošie komisijas locekļi un priekšsēdētājs.</w:t>
      </w:r>
    </w:p>
    <w:p w14:paraId="1A40C7BB" w14:textId="469679D7" w:rsidR="00400C1E" w:rsidRPr="007E13E7" w:rsidRDefault="00400C1E" w:rsidP="00400C1E">
      <w:pPr>
        <w:pStyle w:val="Sarakstarindkopa"/>
        <w:spacing w:after="0" w:line="240" w:lineRule="auto"/>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Pr="007E13E7">
        <w:rPr>
          <w:rFonts w:ascii="Times New Roman" w:eastAsia="Times New Roman" w:hAnsi="Times New Roman" w:cs="Times New Roman"/>
          <w:b/>
          <w:bCs/>
          <w:sz w:val="24"/>
          <w:szCs w:val="24"/>
          <w:lang w:eastAsia="ru-RU"/>
        </w:rPr>
        <w:t xml:space="preserve"> PP jaunākā inspektora galvenie amata pienākumi</w:t>
      </w:r>
    </w:p>
    <w:p w14:paraId="423B02C3"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Uzturēt sabiedrisko kārtību Madonas novada administratīvajā teritorijā, aizsargāt personu dzīvību, veselību, tiesības, īpašumu, sabiedrības un valsts intereses no prettiesiskiem apdraudējumiem;</w:t>
      </w:r>
    </w:p>
    <w:p w14:paraId="6CE5C4A9"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Nekavējoties reaģēt uz informāciju un izbraukt uz notikumu par likumpārkāpumiem, tiesībpārkāpumiem vai arī citiem notikumiem;</w:t>
      </w:r>
    </w:p>
    <w:p w14:paraId="45B66EB8" w14:textId="77777777" w:rsidR="00400C1E" w:rsidRPr="004A00A7" w:rsidRDefault="00400C1E" w:rsidP="006F7701">
      <w:pPr>
        <w:pStyle w:val="Sarakstarindkopa"/>
        <w:numPr>
          <w:ilvl w:val="0"/>
          <w:numId w:val="2"/>
        </w:numPr>
        <w:spacing w:after="0"/>
        <w:ind w:left="425" w:hanging="425"/>
        <w:rPr>
          <w:rFonts w:ascii="Times New Roman" w:eastAsia="Times New Roman" w:hAnsi="Times New Roman" w:cs="Times New Roman"/>
          <w:sz w:val="24"/>
          <w:szCs w:val="24"/>
          <w:lang w:eastAsia="ru-RU"/>
        </w:rPr>
      </w:pPr>
      <w:r w:rsidRPr="004A00A7">
        <w:rPr>
          <w:rFonts w:ascii="Times New Roman" w:eastAsia="Times New Roman" w:hAnsi="Times New Roman" w:cs="Times New Roman"/>
          <w:sz w:val="24"/>
          <w:szCs w:val="24"/>
          <w:lang w:eastAsia="ru-RU"/>
        </w:rPr>
        <w:t>Konstatējot administratīvu pārkāpumu, uzsāk un nodrošina lietvedību administratīvā pārkāpuma lietā, noteiktajā kārtībā pieņem lēmumus.</w:t>
      </w:r>
    </w:p>
    <w:p w14:paraId="02C27545"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personu, transportlīdzekļu vai citas informācijas pārbaudi attiecīgajās informācijas sistēmas datu bāzēs;</w:t>
      </w:r>
    </w:p>
    <w:p w14:paraId="7919852C"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Pieņemt lēmumus un veikt visas procesuālās darbības Ceļu satiksmes noteikumu  apstāšanās stāvēšanas pārkāpumu jomā;</w:t>
      </w:r>
    </w:p>
    <w:p w14:paraId="6316D029"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Novērst un pārtraukt likumpārkāpumus, noskaidrot vainīgās personas, veikt fakta konstatāciju, pierādījumu vākšanu un fiksēšanu, pieņemt paskaidrojumus no iesaistītām personām un veikt citas nepieciešamās darbības saskaņā ar iekšējiem un ārējiem normatīviem aktiem;</w:t>
      </w:r>
    </w:p>
    <w:p w14:paraId="7D3CAA4E"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Veikt savas kompetences ietvaros informācijas ievadīšanu un pārbaudi Administratīvo pārkāpumu procesu atbalsta sistēmā (APAS);</w:t>
      </w:r>
    </w:p>
    <w:p w14:paraId="1B5E6461"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Uzraudzīt un kontrolēt Madonas novada pašvaldības domes pieņemto saistošo noteikumu izpildi;</w:t>
      </w:r>
    </w:p>
    <w:p w14:paraId="0F3DA267"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Piedalīties un uzstāties izglītības iestāžu rīkotajos pasākumos par individuālās drošības tematiku, kā arī pasākumos, kas skar likumpārkāpumu prevenciju;</w:t>
      </w:r>
    </w:p>
    <w:p w14:paraId="4A8BEFA2"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Pārzināt un pielietot aizturēšanas taktiskos un tehniskos paņēmienus;</w:t>
      </w:r>
    </w:p>
    <w:p w14:paraId="7574E5C0"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Sniegt neatliekamo palīdzību;</w:t>
      </w:r>
    </w:p>
    <w:p w14:paraId="209EF708"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Sadarbībā ar citām valsts vai pašvaldību iestādēm (institūcijām) veikt profilaktiskus pasākumus sabiedriskās kārtības ievērošanā;</w:t>
      </w:r>
    </w:p>
    <w:p w14:paraId="0D77A030" w14:textId="77777777" w:rsidR="00400C1E" w:rsidRPr="007E13E7" w:rsidRDefault="00400C1E" w:rsidP="00400C1E">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r w:rsidRPr="007E13E7">
        <w:rPr>
          <w:rFonts w:ascii="Times New Roman" w:eastAsia="Times New Roman" w:hAnsi="Times New Roman" w:cs="Times New Roman"/>
          <w:sz w:val="24"/>
          <w:szCs w:val="24"/>
          <w:lang w:eastAsia="ru-RU"/>
        </w:rPr>
        <w:t>Nodrošināt sabiedrisko kārtību publiskos pasākumos</w:t>
      </w:r>
      <w:r>
        <w:rPr>
          <w:rFonts w:ascii="Times New Roman" w:eastAsia="Times New Roman" w:hAnsi="Times New Roman" w:cs="Times New Roman"/>
          <w:sz w:val="24"/>
          <w:szCs w:val="24"/>
          <w:lang w:eastAsia="ru-RU"/>
        </w:rPr>
        <w:t>;</w:t>
      </w:r>
    </w:p>
    <w:p w14:paraId="289EFE92" w14:textId="2047884C" w:rsidR="00400C1E" w:rsidRPr="006F7701" w:rsidRDefault="00400C1E" w:rsidP="006F7701">
      <w:pPr>
        <w:numPr>
          <w:ilvl w:val="0"/>
          <w:numId w:val="2"/>
        </w:numPr>
        <w:spacing w:after="0" w:line="240" w:lineRule="auto"/>
        <w:ind w:left="426" w:hanging="426"/>
        <w:contextualSpacing/>
        <w:jc w:val="both"/>
        <w:rPr>
          <w:rFonts w:ascii="Times New Roman" w:eastAsia="Times New Roman" w:hAnsi="Times New Roman" w:cs="Times New Roman"/>
          <w:sz w:val="24"/>
          <w:szCs w:val="24"/>
          <w:lang w:eastAsia="ru-RU"/>
        </w:rPr>
      </w:pPr>
      <w:bookmarkStart w:id="2" w:name="_Hlk136940123"/>
      <w:r>
        <w:rPr>
          <w:rFonts w:ascii="Times New Roman" w:eastAsia="Times New Roman" w:hAnsi="Times New Roman" w:cs="Times New Roman"/>
          <w:sz w:val="24"/>
          <w:szCs w:val="24"/>
          <w:lang w:eastAsia="ru-RU"/>
        </w:rPr>
        <w:t>P</w:t>
      </w:r>
      <w:r w:rsidRPr="007E13E7">
        <w:rPr>
          <w:rFonts w:ascii="Times New Roman" w:eastAsia="Times New Roman" w:hAnsi="Times New Roman" w:cs="Times New Roman"/>
          <w:sz w:val="24"/>
          <w:szCs w:val="24"/>
          <w:lang w:eastAsia="ru-RU"/>
        </w:rPr>
        <w:t>ārzina normatīvos aktus, kas nepieciešami darba pienākumu veikšanai (pašvaldības saistošie noteikumi, Administratīvās atbildības likums, nozaru likumi u.c.)</w:t>
      </w:r>
      <w:bookmarkEnd w:id="2"/>
      <w:r w:rsidR="006F7701">
        <w:rPr>
          <w:rFonts w:ascii="Times New Roman" w:eastAsia="Times New Roman" w:hAnsi="Times New Roman" w:cs="Times New Roman"/>
          <w:sz w:val="24"/>
          <w:szCs w:val="24"/>
          <w:lang w:eastAsia="ru-RU"/>
        </w:rPr>
        <w:t>.</w:t>
      </w:r>
    </w:p>
    <w:p w14:paraId="7698EF44" w14:textId="732BFF21" w:rsidR="00400C1E" w:rsidRPr="007E13E7" w:rsidRDefault="00400C1E" w:rsidP="00400C1E">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w:t>
      </w:r>
      <w:r w:rsidRPr="007E13E7">
        <w:rPr>
          <w:rFonts w:ascii="Times New Roman" w:hAnsi="Times New Roman" w:cs="Times New Roman"/>
          <w:b/>
          <w:bCs/>
          <w:sz w:val="24"/>
          <w:szCs w:val="24"/>
          <w:shd w:val="clear" w:color="auto" w:fill="FFFFFF"/>
        </w:rPr>
        <w:t xml:space="preserve"> Pieteikumu izskatīšana, vērtēšanas kritēriji, lēmuma pieņemšana</w:t>
      </w:r>
    </w:p>
    <w:p w14:paraId="642007CD" w14:textId="77777777" w:rsidR="00400C1E"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Pirmajā kārtā komisijas pārbauda, vai pretendenti, kuri pieteikušies konkursā, ir iesnieguši visus nepieciešamos konkursa dokumentus un atbilst likuma “Par policiju” 21. panta pirmās daļas obligātajām kvalifikācijas prasībām.</w:t>
      </w:r>
    </w:p>
    <w:p w14:paraId="5ED28FBE" w14:textId="67184537" w:rsidR="00027435" w:rsidRPr="00027435" w:rsidRDefault="00027435" w:rsidP="00027435">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Otrajā kārtā (vispārējās fiziskās sagatavotības pārbaude) komisijas priekšsēdētājs veic pretendentu vispārējās fiziskās sagatavotības pārbaudi, ja pretendents ir izpildījis </w:t>
      </w:r>
      <w:r w:rsidR="00162395">
        <w:rPr>
          <w:rFonts w:ascii="Times New Roman" w:hAnsi="Times New Roman" w:cs="Times New Roman"/>
          <w:sz w:val="24"/>
          <w:szCs w:val="24"/>
          <w:shd w:val="clear" w:color="auto" w:fill="FFFFFF"/>
        </w:rPr>
        <w:t>pirmās kārtas prasības, kuras norādītas nolikuma 38.punktā</w:t>
      </w:r>
      <w:r>
        <w:rPr>
          <w:rFonts w:ascii="Times New Roman" w:hAnsi="Times New Roman" w:cs="Times New Roman"/>
          <w:sz w:val="24"/>
          <w:szCs w:val="24"/>
          <w:shd w:val="clear" w:color="auto" w:fill="FFFFFF"/>
        </w:rPr>
        <w:t xml:space="preserve">. Veicot pretendentu vispārējās fiziskās sagatavotības izvērtēšanu, komisijas priekšsēdētājs ievēro </w:t>
      </w:r>
      <w:r w:rsidR="00162395">
        <w:rPr>
          <w:rFonts w:ascii="Times New Roman" w:hAnsi="Times New Roman" w:cs="Times New Roman"/>
          <w:sz w:val="24"/>
          <w:szCs w:val="24"/>
          <w:shd w:val="clear" w:color="auto" w:fill="FFFFFF"/>
        </w:rPr>
        <w:t>šī n</w:t>
      </w:r>
      <w:r>
        <w:rPr>
          <w:rFonts w:ascii="Times New Roman" w:hAnsi="Times New Roman" w:cs="Times New Roman"/>
          <w:sz w:val="24"/>
          <w:szCs w:val="24"/>
          <w:shd w:val="clear" w:color="auto" w:fill="FFFFFF"/>
        </w:rPr>
        <w:t>olikuma pielikum</w:t>
      </w:r>
      <w:r w:rsidR="00377F0D">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Nr.1 “</w:t>
      </w:r>
      <w:r w:rsidRPr="006F7701">
        <w:rPr>
          <w:rFonts w:ascii="Times New Roman" w:hAnsi="Times New Roman" w:cs="Times New Roman"/>
          <w:sz w:val="24"/>
          <w:szCs w:val="24"/>
          <w:shd w:val="clear" w:color="auto" w:fill="FFFFFF"/>
        </w:rPr>
        <w:t>Noteiktas vispārējās fiziskas sagatavotības prasības pašvaldības policijas</w:t>
      </w:r>
      <w:r>
        <w:rPr>
          <w:rFonts w:ascii="Times New Roman" w:hAnsi="Times New Roman" w:cs="Times New Roman"/>
          <w:sz w:val="24"/>
          <w:szCs w:val="24"/>
          <w:shd w:val="clear" w:color="auto" w:fill="FFFFFF"/>
        </w:rPr>
        <w:t xml:space="preserve"> </w:t>
      </w:r>
      <w:r w:rsidRPr="006F7701">
        <w:rPr>
          <w:rFonts w:ascii="Times New Roman" w:hAnsi="Times New Roman" w:cs="Times New Roman"/>
          <w:sz w:val="24"/>
          <w:szCs w:val="24"/>
          <w:shd w:val="clear" w:color="auto" w:fill="FFFFFF"/>
        </w:rPr>
        <w:t>amata pretendentiem</w:t>
      </w:r>
      <w:r>
        <w:rPr>
          <w:rFonts w:ascii="Times New Roman" w:hAnsi="Times New Roman" w:cs="Times New Roman"/>
          <w:sz w:val="24"/>
          <w:szCs w:val="24"/>
          <w:shd w:val="clear" w:color="auto" w:fill="FFFFFF"/>
        </w:rPr>
        <w:t xml:space="preserve">” noteiktos </w:t>
      </w:r>
      <w:r w:rsidR="00162395">
        <w:rPr>
          <w:rFonts w:ascii="Times New Roman" w:hAnsi="Times New Roman" w:cs="Times New Roman"/>
          <w:sz w:val="24"/>
          <w:szCs w:val="24"/>
          <w:shd w:val="clear" w:color="auto" w:fill="FFFFFF"/>
        </w:rPr>
        <w:t>kritērijus un punktu sadalījumu</w:t>
      </w:r>
      <w:r>
        <w:rPr>
          <w:rFonts w:ascii="Times New Roman" w:hAnsi="Times New Roman" w:cs="Times New Roman"/>
          <w:sz w:val="24"/>
          <w:szCs w:val="24"/>
          <w:shd w:val="clear" w:color="auto" w:fill="FFFFFF"/>
        </w:rPr>
        <w:t>.</w:t>
      </w:r>
    </w:p>
    <w:p w14:paraId="3BD8264E" w14:textId="61B59C0C" w:rsidR="00400C1E" w:rsidRPr="007E13E7" w:rsidRDefault="00027435"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Trešajā</w:t>
      </w:r>
      <w:r w:rsidR="00400C1E" w:rsidRPr="007E13E7">
        <w:rPr>
          <w:rFonts w:ascii="Times New Roman" w:hAnsi="Times New Roman" w:cs="Times New Roman"/>
          <w:sz w:val="24"/>
          <w:szCs w:val="24"/>
          <w:shd w:val="clear" w:color="auto" w:fill="FFFFFF"/>
        </w:rPr>
        <w:t xml:space="preserve"> kārtā (intervijā) komisija izvērtē pretendenta atbilstību un profesionālo sagatavotību pēc šādiem kritērijiem:</w:t>
      </w:r>
    </w:p>
    <w:p w14:paraId="6E424836"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zināšanas un profesionālā pieredze;</w:t>
      </w:r>
    </w:p>
    <w:p w14:paraId="7FD94390"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ar pašvaldības policiju darbību saistīto tiesību aktu pārzināšana;</w:t>
      </w:r>
    </w:p>
    <w:p w14:paraId="4D01E692"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saskarsmes un komunikācijas prasmes;</w:t>
      </w:r>
    </w:p>
    <w:p w14:paraId="5CF7413C"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spēja sniegt kompetentas atbildes uz komisijas jautājumiem;</w:t>
      </w:r>
    </w:p>
    <w:p w14:paraId="148E7E9B"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priekšrocības.</w:t>
      </w:r>
    </w:p>
    <w:p w14:paraId="399BB1B0"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locekļiem ir tiesības uzdot jautājumus pretendentam, kas saistīti ar iepriekšējo pieredzi, zināšanām, problēmsituāciju analīzi, inovācijām u.c.</w:t>
      </w:r>
    </w:p>
    <w:p w14:paraId="24FC7B51" w14:textId="77777777" w:rsidR="00400C1E"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Intervijas laikā, ievērojot vienlīdzība principu, visiem pretendentiem uzdod vienādus jautājumus. Komisijas locekļi aizpilda pretendentu vērtēšanas veidlapu, sniedzot vērtējumu par katru pretendentu un apliecina to ar parakstu.</w:t>
      </w:r>
    </w:p>
    <w:p w14:paraId="051385C1"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Komisijas priekšsēdētājs var uzdot citus praktiskus uzdevumus un pārbaudes testus pretendentu izvērtēšanai un atbilstības noteikšanai.</w:t>
      </w:r>
    </w:p>
    <w:p w14:paraId="58FF00D9" w14:textId="0197A200"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Ņemot vērā iesniegto dokumentu izvērtējumu, interviju rezultātus un rakstisko pārbaudījumu, komisija (balsojot) izvēlas izvirzītajām prasībām atbilstošāko pretendentu uz šī </w:t>
      </w:r>
      <w:r w:rsidR="00162395">
        <w:rPr>
          <w:rFonts w:ascii="Times New Roman" w:hAnsi="Times New Roman" w:cs="Times New Roman"/>
          <w:sz w:val="24"/>
          <w:szCs w:val="24"/>
          <w:shd w:val="clear" w:color="auto" w:fill="FFFFFF"/>
        </w:rPr>
        <w:t>n</w:t>
      </w:r>
      <w:r w:rsidRPr="007E13E7">
        <w:rPr>
          <w:rFonts w:ascii="Times New Roman" w:hAnsi="Times New Roman" w:cs="Times New Roman"/>
          <w:sz w:val="24"/>
          <w:szCs w:val="24"/>
          <w:shd w:val="clear" w:color="auto" w:fill="FFFFFF"/>
        </w:rPr>
        <w:t>olikuma 1.punktā norādīto amatu un sagatavo lēmumprojektu.</w:t>
      </w:r>
    </w:p>
    <w:p w14:paraId="49D06677" w14:textId="6BA5F086"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 xml:space="preserve">Pēc konkursa </w:t>
      </w:r>
      <w:r w:rsidR="00162395">
        <w:rPr>
          <w:rFonts w:ascii="Times New Roman" w:hAnsi="Times New Roman" w:cs="Times New Roman"/>
          <w:sz w:val="24"/>
          <w:szCs w:val="24"/>
          <w:shd w:val="clear" w:color="auto" w:fill="FFFFFF"/>
        </w:rPr>
        <w:t>trešās</w:t>
      </w:r>
      <w:r w:rsidRPr="007E13E7">
        <w:rPr>
          <w:rFonts w:ascii="Times New Roman" w:hAnsi="Times New Roman" w:cs="Times New Roman"/>
          <w:sz w:val="24"/>
          <w:szCs w:val="24"/>
          <w:shd w:val="clear" w:color="auto" w:fill="FFFFFF"/>
        </w:rPr>
        <w:t xml:space="preserve"> kārtas rezultātu apkopošanas komisija pieņem vienu no šādiem lēmumiem:</w:t>
      </w:r>
    </w:p>
    <w:p w14:paraId="5AF7B0B4"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izvēlas pretendentu, kas visvairāk atbilst amata izvirzītajām prasībām;</w:t>
      </w:r>
    </w:p>
    <w:p w14:paraId="6B42E28C" w14:textId="77777777" w:rsidR="00400C1E" w:rsidRPr="007E13E7" w:rsidRDefault="00400C1E" w:rsidP="00400C1E">
      <w:pPr>
        <w:pStyle w:val="Sarakstarindkopa"/>
        <w:numPr>
          <w:ilvl w:val="1"/>
          <w:numId w:val="2"/>
        </w:numPr>
        <w:spacing w:after="0"/>
        <w:ind w:left="1134" w:hanging="708"/>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noraida visus pretendentus. Komisijas priekšsēdētājs var pieņemt lēmumu par atkārtota pretendentu konkursa organizēšanu.</w:t>
      </w:r>
    </w:p>
    <w:p w14:paraId="36604B7F" w14:textId="2A472824" w:rsidR="00400C1E" w:rsidRPr="006F7701" w:rsidRDefault="00400C1E" w:rsidP="006F7701">
      <w:pPr>
        <w:pStyle w:val="Sarakstarindkopa"/>
        <w:numPr>
          <w:ilvl w:val="0"/>
          <w:numId w:val="2"/>
        </w:numPr>
        <w:spacing w:after="0"/>
        <w:ind w:left="426" w:hanging="437"/>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Komisija pieņem galīgo lēmumu bez pretendentu klātbūtnes un par rezultātu paziņo katram intervētajam pretendentam rakstveidā piecu darba dienu laikā pēc lēmuma pieņemšanas.</w:t>
      </w:r>
    </w:p>
    <w:p w14:paraId="273D1896" w14:textId="6DEF26BF" w:rsidR="00400C1E" w:rsidRPr="007E13E7" w:rsidRDefault="00400C1E" w:rsidP="00400C1E">
      <w:pPr>
        <w:spacing w:after="0"/>
        <w:contextualSpacing/>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w:t>
      </w:r>
      <w:r w:rsidRPr="007E13E7">
        <w:rPr>
          <w:rFonts w:ascii="Times New Roman" w:hAnsi="Times New Roman" w:cs="Times New Roman"/>
          <w:b/>
          <w:bCs/>
          <w:sz w:val="24"/>
          <w:szCs w:val="24"/>
          <w:shd w:val="clear" w:color="auto" w:fill="FFFFFF"/>
        </w:rPr>
        <w:t xml:space="preserve"> Noslēguma jautājumi</w:t>
      </w:r>
    </w:p>
    <w:p w14:paraId="6DE4F6F9"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Visi iesniegtie dokumenti paliek Madonas novada pašvaldības policijas rīcībā, tiem tiek piešķirts konfidenciāls raksturs.</w:t>
      </w:r>
    </w:p>
    <w:p w14:paraId="03E3AF6A"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norise ir bijusi nesekmīga (nav pieteicies neviens pretendents vai pretendentu profesionālā sagatavotība neatbilst Nolikumā noteiktajām prasībām) un par to pieņemts komisijas lēmums, vai nevienu no komisijas ieteiktiem pretendentiem neizvirza pieņemšanai darbā, var tikt izsludināts atkārtots konkurss.</w:t>
      </w:r>
    </w:p>
    <w:p w14:paraId="50CD19D9" w14:textId="77777777" w:rsidR="00400C1E" w:rsidRPr="007E13E7" w:rsidRDefault="00400C1E" w:rsidP="00400C1E">
      <w:pPr>
        <w:pStyle w:val="Sarakstarindkopa"/>
        <w:numPr>
          <w:ilvl w:val="0"/>
          <w:numId w:val="2"/>
        </w:numPr>
        <w:spacing w:after="0"/>
        <w:ind w:left="426" w:hanging="426"/>
        <w:jc w:val="both"/>
        <w:rPr>
          <w:rFonts w:ascii="Times New Roman" w:hAnsi="Times New Roman" w:cs="Times New Roman"/>
          <w:sz w:val="24"/>
          <w:szCs w:val="24"/>
          <w:shd w:val="clear" w:color="auto" w:fill="FFFFFF"/>
        </w:rPr>
      </w:pPr>
      <w:r w:rsidRPr="007E13E7">
        <w:rPr>
          <w:rFonts w:ascii="Times New Roman" w:hAnsi="Times New Roman" w:cs="Times New Roman"/>
          <w:sz w:val="24"/>
          <w:szCs w:val="24"/>
          <w:shd w:val="clear" w:color="auto" w:fill="FFFFFF"/>
        </w:rPr>
        <w:t>Ja konkursa uzvarētājs atsakās nodibināt darba tiesiskās attiecības, komisija lemj par to, vai nākamais amata kandidāts atzīstams par konkursa uzvarētāju vai par konkursa izbeigšanu bez rezultāta.</w:t>
      </w:r>
    </w:p>
    <w:p w14:paraId="67657757" w14:textId="77777777" w:rsidR="00400C1E" w:rsidRPr="007E13E7" w:rsidRDefault="00400C1E" w:rsidP="00400C1E">
      <w:pPr>
        <w:spacing w:after="0"/>
        <w:jc w:val="both"/>
        <w:rPr>
          <w:rFonts w:ascii="Times New Roman" w:hAnsi="Times New Roman" w:cs="Times New Roman"/>
          <w:sz w:val="24"/>
          <w:szCs w:val="24"/>
          <w:shd w:val="clear" w:color="auto" w:fill="FFFFFF"/>
        </w:rPr>
      </w:pPr>
    </w:p>
    <w:p w14:paraId="54938917" w14:textId="77777777" w:rsidR="0018098F" w:rsidRPr="004E6964" w:rsidRDefault="0018098F" w:rsidP="004E6964">
      <w:pPr>
        <w:spacing w:after="0" w:line="240" w:lineRule="auto"/>
        <w:rPr>
          <w:rFonts w:ascii="Times New Roman" w:eastAsia="Times New Roman" w:hAnsi="Times New Roman" w:cs="Times New Roman"/>
          <w:b/>
          <w:bCs/>
          <w:sz w:val="24"/>
          <w:szCs w:val="24"/>
          <w:lang w:eastAsia="lv-LV"/>
        </w:rPr>
      </w:pPr>
    </w:p>
    <w:p w14:paraId="0CC69713" w14:textId="77777777" w:rsidR="004E6964" w:rsidRPr="004E6964" w:rsidRDefault="004E6964" w:rsidP="004E6964">
      <w:pPr>
        <w:spacing w:after="0" w:line="240" w:lineRule="auto"/>
        <w:rPr>
          <w:rFonts w:ascii="Times New Roman" w:eastAsia="Times New Roman" w:hAnsi="Times New Roman" w:cs="Times New Roman"/>
          <w:b/>
          <w:bCs/>
          <w:sz w:val="24"/>
          <w:szCs w:val="24"/>
          <w:lang w:eastAsia="lv-LV"/>
        </w:rPr>
      </w:pPr>
    </w:p>
    <w:p w14:paraId="6D818427" w14:textId="52503B17" w:rsidR="00DD22CD" w:rsidRDefault="00DD22CD">
      <w:r>
        <w:br w:type="page"/>
      </w:r>
    </w:p>
    <w:p w14:paraId="39BEBDD8" w14:textId="4BBF1806" w:rsidR="00DD22CD" w:rsidRPr="007E13E7" w:rsidRDefault="00DD22CD" w:rsidP="00DD22CD">
      <w:pPr>
        <w:spacing w:after="0"/>
        <w:jc w:val="right"/>
        <w:rPr>
          <w:rFonts w:ascii="Times New Roman" w:hAnsi="Times New Roman" w:cs="Times New Roman"/>
          <w:i/>
          <w:iCs/>
          <w:sz w:val="24"/>
          <w:szCs w:val="24"/>
          <w:shd w:val="clear" w:color="auto" w:fill="FFFFFF"/>
        </w:rPr>
      </w:pPr>
      <w:r w:rsidRPr="007E13E7">
        <w:rPr>
          <w:rFonts w:ascii="Times New Roman" w:hAnsi="Times New Roman" w:cs="Times New Roman"/>
          <w:i/>
          <w:iCs/>
          <w:sz w:val="24"/>
          <w:szCs w:val="24"/>
          <w:shd w:val="clear" w:color="auto" w:fill="FFFFFF"/>
        </w:rPr>
        <w:lastRenderedPageBreak/>
        <w:t>Pielikum</w:t>
      </w:r>
      <w:r>
        <w:rPr>
          <w:rFonts w:ascii="Times New Roman" w:hAnsi="Times New Roman" w:cs="Times New Roman"/>
          <w:i/>
          <w:iCs/>
          <w:sz w:val="24"/>
          <w:szCs w:val="24"/>
          <w:shd w:val="clear" w:color="auto" w:fill="FFFFFF"/>
        </w:rPr>
        <w:t>s Nr.1 pie</w:t>
      </w:r>
    </w:p>
    <w:p w14:paraId="346D2BEC" w14:textId="77777777" w:rsidR="00DD22CD" w:rsidRDefault="00DD22CD" w:rsidP="00DD22CD">
      <w:pPr>
        <w:spacing w:after="0"/>
        <w:jc w:val="right"/>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“K</w:t>
      </w:r>
      <w:r w:rsidRPr="00DD22CD">
        <w:rPr>
          <w:rFonts w:ascii="Times New Roman" w:hAnsi="Times New Roman" w:cs="Times New Roman"/>
          <w:i/>
          <w:iCs/>
          <w:sz w:val="24"/>
          <w:szCs w:val="24"/>
          <w:shd w:val="clear" w:color="auto" w:fill="FFFFFF"/>
        </w:rPr>
        <w:t>onkursa nolikums</w:t>
      </w:r>
      <w:r>
        <w:rPr>
          <w:rFonts w:ascii="Times New Roman" w:hAnsi="Times New Roman" w:cs="Times New Roman"/>
          <w:i/>
          <w:iCs/>
          <w:sz w:val="24"/>
          <w:szCs w:val="24"/>
          <w:shd w:val="clear" w:color="auto" w:fill="FFFFFF"/>
        </w:rPr>
        <w:t xml:space="preserve"> </w:t>
      </w:r>
      <w:r w:rsidRPr="00DD22CD">
        <w:rPr>
          <w:rFonts w:ascii="Times New Roman" w:hAnsi="Times New Roman" w:cs="Times New Roman"/>
          <w:i/>
          <w:iCs/>
          <w:sz w:val="24"/>
          <w:szCs w:val="24"/>
          <w:shd w:val="clear" w:color="auto" w:fill="FFFFFF"/>
        </w:rPr>
        <w:t>uz jaunākā</w:t>
      </w:r>
    </w:p>
    <w:p w14:paraId="788376E3" w14:textId="77777777" w:rsidR="00DD22CD" w:rsidRDefault="00DD22CD" w:rsidP="00DD22CD">
      <w:pPr>
        <w:spacing w:after="0"/>
        <w:jc w:val="right"/>
        <w:rPr>
          <w:rFonts w:ascii="Times New Roman" w:hAnsi="Times New Roman" w:cs="Times New Roman"/>
          <w:i/>
          <w:iCs/>
          <w:sz w:val="24"/>
          <w:szCs w:val="24"/>
          <w:shd w:val="clear" w:color="auto" w:fill="FFFFFF"/>
        </w:rPr>
      </w:pPr>
      <w:r w:rsidRPr="00DD22CD">
        <w:rPr>
          <w:rFonts w:ascii="Times New Roman" w:hAnsi="Times New Roman" w:cs="Times New Roman"/>
          <w:i/>
          <w:iCs/>
          <w:sz w:val="24"/>
          <w:szCs w:val="24"/>
          <w:shd w:val="clear" w:color="auto" w:fill="FFFFFF"/>
        </w:rPr>
        <w:t>inspektora amata vietu</w:t>
      </w:r>
      <w:r>
        <w:rPr>
          <w:rFonts w:ascii="Times New Roman" w:hAnsi="Times New Roman" w:cs="Times New Roman"/>
          <w:i/>
          <w:iCs/>
          <w:sz w:val="24"/>
          <w:szCs w:val="24"/>
          <w:shd w:val="clear" w:color="auto" w:fill="FFFFFF"/>
        </w:rPr>
        <w:t xml:space="preserve"> </w:t>
      </w:r>
    </w:p>
    <w:p w14:paraId="6AF7CA67" w14:textId="5B3AC424" w:rsidR="00E46A9E" w:rsidRDefault="00DD22CD" w:rsidP="00DD22CD">
      <w:pPr>
        <w:spacing w:after="0"/>
        <w:jc w:val="right"/>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M</w:t>
      </w:r>
      <w:r w:rsidRPr="00DD22CD">
        <w:rPr>
          <w:rFonts w:ascii="Times New Roman" w:hAnsi="Times New Roman" w:cs="Times New Roman"/>
          <w:i/>
          <w:iCs/>
          <w:sz w:val="24"/>
          <w:szCs w:val="24"/>
          <w:shd w:val="clear" w:color="auto" w:fill="FFFFFF"/>
        </w:rPr>
        <w:t>adonas novada pašvaldības policijā</w:t>
      </w:r>
      <w:r>
        <w:rPr>
          <w:rFonts w:ascii="Times New Roman" w:hAnsi="Times New Roman" w:cs="Times New Roman"/>
          <w:i/>
          <w:iCs/>
          <w:sz w:val="24"/>
          <w:szCs w:val="24"/>
          <w:shd w:val="clear" w:color="auto" w:fill="FFFFFF"/>
        </w:rPr>
        <w:t>”</w:t>
      </w:r>
    </w:p>
    <w:p w14:paraId="29F2E313" w14:textId="77777777" w:rsidR="00377F0D" w:rsidRDefault="00377F0D" w:rsidP="00DD22CD">
      <w:pPr>
        <w:spacing w:after="0"/>
        <w:jc w:val="right"/>
        <w:rPr>
          <w:rFonts w:ascii="Times New Roman" w:hAnsi="Times New Roman" w:cs="Times New Roman"/>
          <w:i/>
          <w:iCs/>
          <w:sz w:val="24"/>
          <w:szCs w:val="24"/>
          <w:shd w:val="clear" w:color="auto" w:fill="FFFFFF"/>
        </w:rPr>
      </w:pPr>
    </w:p>
    <w:p w14:paraId="513D0439" w14:textId="77777777" w:rsidR="00377F0D" w:rsidRPr="006D3D0C" w:rsidRDefault="00377F0D" w:rsidP="00377F0D">
      <w:pPr>
        <w:spacing w:before="100" w:beforeAutospacing="1" w:after="100" w:afterAutospacing="1" w:line="240" w:lineRule="auto"/>
        <w:jc w:val="center"/>
        <w:rPr>
          <w:rFonts w:ascii="Times New Roman" w:eastAsia="Times New Roman" w:hAnsi="Times New Roman" w:cs="Times New Roman"/>
          <w:b/>
          <w:bCs/>
          <w:sz w:val="28"/>
          <w:szCs w:val="28"/>
          <w:lang w:eastAsia="ru-RU" w:bidi="lv-LV"/>
        </w:rPr>
      </w:pPr>
      <w:r w:rsidRPr="006D3D0C">
        <w:rPr>
          <w:rFonts w:ascii="Times New Roman" w:eastAsia="Times New Roman" w:hAnsi="Times New Roman" w:cs="Times New Roman"/>
          <w:b/>
          <w:bCs/>
          <w:sz w:val="28"/>
          <w:szCs w:val="28"/>
          <w:lang w:eastAsia="ru-RU" w:bidi="lv-LV"/>
        </w:rPr>
        <w:t>Noteiktas vispārējās fiziskas sagatavotības prasības pašvaldības policijas</w:t>
      </w:r>
    </w:p>
    <w:p w14:paraId="2CD7DD6B" w14:textId="77777777" w:rsidR="00377F0D" w:rsidRPr="006D3D0C" w:rsidRDefault="00377F0D" w:rsidP="00377F0D">
      <w:pPr>
        <w:spacing w:before="100" w:beforeAutospacing="1" w:after="100" w:afterAutospacing="1" w:line="240" w:lineRule="auto"/>
        <w:jc w:val="center"/>
        <w:rPr>
          <w:rFonts w:ascii="Times New Roman" w:eastAsia="Times New Roman" w:hAnsi="Times New Roman" w:cs="Times New Roman"/>
          <w:b/>
          <w:bCs/>
          <w:sz w:val="28"/>
          <w:szCs w:val="28"/>
          <w:lang w:eastAsia="ru-RU" w:bidi="lv-LV"/>
        </w:rPr>
      </w:pPr>
      <w:r w:rsidRPr="006D3D0C">
        <w:rPr>
          <w:rFonts w:ascii="Times New Roman" w:eastAsia="Times New Roman" w:hAnsi="Times New Roman" w:cs="Times New Roman"/>
          <w:b/>
          <w:bCs/>
          <w:sz w:val="28"/>
          <w:szCs w:val="28"/>
          <w:lang w:eastAsia="ru-RU" w:bidi="lv-LV"/>
        </w:rPr>
        <w:t>amata pretendentiem</w:t>
      </w:r>
    </w:p>
    <w:p w14:paraId="4769C27E" w14:textId="20A47143" w:rsidR="00377F0D" w:rsidRPr="00377F0D" w:rsidRDefault="00377F0D" w:rsidP="00377F0D">
      <w:pPr>
        <w:numPr>
          <w:ilvl w:val="0"/>
          <w:numId w:val="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 xml:space="preserve">Vispārējās fiziskas sagatavotības prasības nosaka atbilstoši </w:t>
      </w:r>
      <w:r>
        <w:rPr>
          <w:rFonts w:ascii="Times New Roman" w:eastAsia="Times New Roman" w:hAnsi="Times New Roman" w:cs="Times New Roman"/>
          <w:sz w:val="24"/>
          <w:szCs w:val="24"/>
          <w:lang w:eastAsia="ru-RU" w:bidi="lv-LV"/>
        </w:rPr>
        <w:t>jaunākā inspektora</w:t>
      </w:r>
      <w:r w:rsidRPr="00377F0D">
        <w:rPr>
          <w:rFonts w:ascii="Times New Roman" w:eastAsia="Times New Roman" w:hAnsi="Times New Roman" w:cs="Times New Roman"/>
          <w:sz w:val="24"/>
          <w:szCs w:val="24"/>
          <w:lang w:eastAsia="ru-RU" w:bidi="lv-LV"/>
        </w:rPr>
        <w:t xml:space="preserve"> amata pretendenta dzimumam.</w:t>
      </w:r>
    </w:p>
    <w:p w14:paraId="3F573636" w14:textId="57E37967" w:rsidR="00377F0D" w:rsidRPr="00377F0D" w:rsidRDefault="00D846C4" w:rsidP="00377F0D">
      <w:pPr>
        <w:numPr>
          <w:ilvl w:val="0"/>
          <w:numId w:val="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r>
        <w:rPr>
          <w:rFonts w:ascii="Times New Roman" w:eastAsia="Times New Roman" w:hAnsi="Times New Roman" w:cs="Times New Roman"/>
          <w:sz w:val="24"/>
          <w:szCs w:val="24"/>
          <w:lang w:eastAsia="ru-RU" w:bidi="lv-LV"/>
        </w:rPr>
        <w:t>Jaunākā inspektora</w:t>
      </w:r>
      <w:r w:rsidR="00377F0D" w:rsidRPr="00377F0D">
        <w:rPr>
          <w:rFonts w:ascii="Times New Roman" w:eastAsia="Times New Roman" w:hAnsi="Times New Roman" w:cs="Times New Roman"/>
          <w:sz w:val="24"/>
          <w:szCs w:val="24"/>
          <w:lang w:eastAsia="ru-RU" w:bidi="lv-LV"/>
        </w:rPr>
        <w:t xml:space="preserve"> amata pretendenta vispārējās fiziskās sagatavotības pārbaudes organizē šādās disciplīnās:</w:t>
      </w:r>
    </w:p>
    <w:p w14:paraId="0FC798AD" w14:textId="77777777" w:rsidR="00377F0D" w:rsidRPr="00377F0D" w:rsidRDefault="00377F0D" w:rsidP="00377F0D">
      <w:pPr>
        <w:numPr>
          <w:ilvl w:val="1"/>
          <w:numId w:val="3"/>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b/>
          <w:bCs/>
          <w:sz w:val="24"/>
          <w:szCs w:val="24"/>
          <w:lang w:eastAsia="ru-RU" w:bidi="lv-LV"/>
        </w:rPr>
        <w:t>vīriešiem</w:t>
      </w:r>
      <w:r w:rsidRPr="00377F0D">
        <w:rPr>
          <w:rFonts w:ascii="Times New Roman" w:eastAsia="Times New Roman" w:hAnsi="Times New Roman" w:cs="Times New Roman"/>
          <w:sz w:val="24"/>
          <w:szCs w:val="24"/>
          <w:lang w:eastAsia="ru-RU" w:bidi="lv-LV"/>
        </w:rPr>
        <w:t>:</w:t>
      </w:r>
    </w:p>
    <w:p w14:paraId="7738DD44"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 x 10 metru atspoles skrējiens,</w:t>
      </w:r>
    </w:p>
    <w:p w14:paraId="5B8D714A"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roku saliekšana un iztaisnošana balstā guļus,</w:t>
      </w:r>
    </w:p>
    <w:p w14:paraId="5C3FF9D3"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ķermeņa augšdaļas pacelšana un nolaišana (vēdera prese),</w:t>
      </w:r>
    </w:p>
    <w:p w14:paraId="1D5FFA9B"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tāllēkšana no vietas,</w:t>
      </w:r>
    </w:p>
    <w:p w14:paraId="061DD5D1"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3000 metru skrējiens.</w:t>
      </w:r>
    </w:p>
    <w:p w14:paraId="41A06DAB" w14:textId="77777777" w:rsidR="00377F0D" w:rsidRPr="00377F0D" w:rsidRDefault="00377F0D" w:rsidP="00377F0D">
      <w:pPr>
        <w:numPr>
          <w:ilvl w:val="1"/>
          <w:numId w:val="3"/>
        </w:numPr>
        <w:spacing w:before="100" w:beforeAutospacing="1" w:after="100" w:afterAutospacing="1" w:line="240" w:lineRule="auto"/>
        <w:ind w:left="1134" w:hanging="567"/>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b/>
          <w:bCs/>
          <w:sz w:val="24"/>
          <w:szCs w:val="24"/>
          <w:lang w:eastAsia="ru-RU" w:bidi="lv-LV"/>
        </w:rPr>
        <w:t>sievietēm</w:t>
      </w:r>
      <w:r w:rsidRPr="00377F0D">
        <w:rPr>
          <w:rFonts w:ascii="Times New Roman" w:eastAsia="Times New Roman" w:hAnsi="Times New Roman" w:cs="Times New Roman"/>
          <w:sz w:val="24"/>
          <w:szCs w:val="24"/>
          <w:lang w:eastAsia="ru-RU" w:bidi="lv-LV"/>
        </w:rPr>
        <w:t>:</w:t>
      </w:r>
    </w:p>
    <w:p w14:paraId="429C228C"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 x 10 metru atspoles skrējiens,</w:t>
      </w:r>
    </w:p>
    <w:p w14:paraId="7AE61E23"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roku saliekšana un iztaisnošana balstā guļus,</w:t>
      </w:r>
    </w:p>
    <w:p w14:paraId="691F1747"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ķermeņa augšdaļas pacelšana un nolaišana (vēdera prese),</w:t>
      </w:r>
    </w:p>
    <w:p w14:paraId="68CCF4A7"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tāllēkšana no vietas,</w:t>
      </w:r>
    </w:p>
    <w:p w14:paraId="19D2A028" w14:textId="77777777" w:rsidR="00377F0D" w:rsidRPr="00377F0D" w:rsidRDefault="00377F0D" w:rsidP="00377F0D">
      <w:pPr>
        <w:numPr>
          <w:ilvl w:val="2"/>
          <w:numId w:val="3"/>
        </w:numPr>
        <w:spacing w:before="100" w:beforeAutospacing="1" w:after="100" w:afterAutospacing="1" w:line="240" w:lineRule="auto"/>
        <w:ind w:left="1843" w:hanging="709"/>
        <w:jc w:val="both"/>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1000 metru skrējiens.</w:t>
      </w:r>
    </w:p>
    <w:p w14:paraId="4056F12D" w14:textId="521CBD89" w:rsidR="00377F0D" w:rsidRPr="00377F0D" w:rsidRDefault="00377F0D" w:rsidP="00377F0D">
      <w:pPr>
        <w:numPr>
          <w:ilvl w:val="0"/>
          <w:numId w:val="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3" w:name="bookmark0"/>
      <w:r w:rsidRPr="00377F0D">
        <w:rPr>
          <w:rFonts w:ascii="Times New Roman" w:eastAsia="Times New Roman" w:hAnsi="Times New Roman" w:cs="Times New Roman"/>
          <w:sz w:val="24"/>
          <w:szCs w:val="24"/>
          <w:lang w:eastAsia="ru-RU" w:bidi="lv-LV"/>
        </w:rPr>
        <w:t xml:space="preserve">Par katru nokārtoto vispārējās fiziskās sagatavotības prasmes pārbaudes disciplīnu, atbilstoši rezultātam, </w:t>
      </w:r>
      <w:r w:rsidR="00D846C4">
        <w:rPr>
          <w:rFonts w:ascii="Times New Roman" w:eastAsia="Times New Roman" w:hAnsi="Times New Roman" w:cs="Times New Roman"/>
          <w:sz w:val="24"/>
          <w:szCs w:val="24"/>
          <w:lang w:eastAsia="ru-RU" w:bidi="lv-LV"/>
        </w:rPr>
        <w:t>jaunākā inspektora</w:t>
      </w:r>
      <w:r w:rsidRPr="00377F0D">
        <w:rPr>
          <w:rFonts w:ascii="Times New Roman" w:eastAsia="Times New Roman" w:hAnsi="Times New Roman" w:cs="Times New Roman"/>
          <w:sz w:val="24"/>
          <w:szCs w:val="24"/>
          <w:lang w:eastAsia="ru-RU" w:bidi="lv-LV"/>
        </w:rPr>
        <w:t xml:space="preserve"> amata pretendentam tiek piešķirts </w:t>
      </w:r>
      <w:r w:rsidR="00D846C4">
        <w:rPr>
          <w:rFonts w:ascii="Times New Roman" w:eastAsia="Times New Roman" w:hAnsi="Times New Roman" w:cs="Times New Roman"/>
          <w:sz w:val="24"/>
          <w:szCs w:val="24"/>
          <w:lang w:eastAsia="ru-RU" w:bidi="lv-LV"/>
        </w:rPr>
        <w:t xml:space="preserve">šī </w:t>
      </w:r>
      <w:r w:rsidRPr="00377F0D">
        <w:rPr>
          <w:rFonts w:ascii="Times New Roman" w:eastAsia="Times New Roman" w:hAnsi="Times New Roman" w:cs="Times New Roman"/>
          <w:sz w:val="24"/>
          <w:szCs w:val="24"/>
          <w:lang w:eastAsia="ru-RU" w:bidi="lv-LV"/>
        </w:rPr>
        <w:t xml:space="preserve">pielikuma </w:t>
      </w:r>
      <w:r w:rsidRPr="00377F0D">
        <w:rPr>
          <w:rFonts w:ascii="Times New Roman" w:hAnsi="Times New Roman" w:cs="Times New Roman"/>
          <w:sz w:val="24"/>
          <w:szCs w:val="24"/>
          <w:lang w:eastAsia="ru-RU" w:bidi="lv-LV"/>
        </w:rPr>
        <w:t>5.</w:t>
      </w:r>
      <w:r w:rsidRPr="00377F0D">
        <w:rPr>
          <w:rFonts w:ascii="Times New Roman" w:eastAsia="Times New Roman" w:hAnsi="Times New Roman" w:cs="Times New Roman"/>
          <w:sz w:val="24"/>
          <w:szCs w:val="24"/>
          <w:lang w:eastAsia="ru-RU" w:bidi="lv-LV"/>
        </w:rPr>
        <w:t>punkta un</w:t>
      </w:r>
      <w:r w:rsidRPr="00377F0D">
        <w:rPr>
          <w:rFonts w:ascii="Times New Roman" w:hAnsi="Times New Roman" w:cs="Times New Roman"/>
          <w:sz w:val="24"/>
          <w:szCs w:val="24"/>
          <w:lang w:eastAsia="ru-RU" w:bidi="lv-LV"/>
        </w:rPr>
        <w:t xml:space="preserve"> 6.</w:t>
      </w:r>
      <w:r w:rsidRPr="00377F0D">
        <w:rPr>
          <w:rFonts w:ascii="Times New Roman" w:eastAsia="Times New Roman" w:hAnsi="Times New Roman" w:cs="Times New Roman"/>
          <w:sz w:val="24"/>
          <w:szCs w:val="24"/>
          <w:lang w:eastAsia="ru-RU" w:bidi="lv-LV"/>
        </w:rPr>
        <w:t>punkta tabulā norādītais punktu skaits (no 1 līdz 10 punktiem).</w:t>
      </w:r>
      <w:bookmarkEnd w:id="3"/>
    </w:p>
    <w:p w14:paraId="626F3299" w14:textId="1D341AD0" w:rsidR="00377F0D" w:rsidRPr="00377F0D" w:rsidRDefault="00377F0D" w:rsidP="00377F0D">
      <w:pPr>
        <w:numPr>
          <w:ilvl w:val="0"/>
          <w:numId w:val="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bidi="lv-LV"/>
        </w:rPr>
      </w:pPr>
      <w:bookmarkStart w:id="4" w:name="bookmark1"/>
      <w:r w:rsidRPr="00377F0D">
        <w:rPr>
          <w:rFonts w:ascii="Times New Roman" w:eastAsia="Times New Roman" w:hAnsi="Times New Roman" w:cs="Times New Roman"/>
          <w:sz w:val="24"/>
          <w:szCs w:val="24"/>
          <w:lang w:eastAsia="ru-RU" w:bidi="lv-LV"/>
        </w:rPr>
        <w:t xml:space="preserve">Vispārējās fiziskās sagatavotības pārbaude ir sekmīgi nokārtota, ja </w:t>
      </w:r>
      <w:r w:rsidR="00D846C4">
        <w:rPr>
          <w:rFonts w:ascii="Times New Roman" w:eastAsia="Times New Roman" w:hAnsi="Times New Roman" w:cs="Times New Roman"/>
          <w:sz w:val="24"/>
          <w:szCs w:val="24"/>
          <w:lang w:eastAsia="ru-RU" w:bidi="lv-LV"/>
        </w:rPr>
        <w:t>jaunākā inspektora</w:t>
      </w:r>
      <w:r w:rsidRPr="00377F0D">
        <w:rPr>
          <w:rFonts w:ascii="Times New Roman" w:eastAsia="Times New Roman" w:hAnsi="Times New Roman" w:cs="Times New Roman"/>
          <w:sz w:val="24"/>
          <w:szCs w:val="24"/>
          <w:lang w:eastAsia="ru-RU" w:bidi="lv-LV"/>
        </w:rPr>
        <w:t xml:space="preserve"> amata pretendents ir saņēmis vismaz vienu punktu katrā vispārējās fiziskās sagatavotības pārbaudes disciplīnā un kopējais punktu skaits sastāda 20 punktus (kandidātiem vecumā no 18 līdz 35 gadiem) vai 16 punktus (kandidātiem vecumā no 36 gadiem).</w:t>
      </w:r>
      <w:bookmarkEnd w:id="4"/>
    </w:p>
    <w:p w14:paraId="5EF4FCF5" w14:textId="77777777" w:rsidR="00377F0D" w:rsidRPr="00377F0D" w:rsidRDefault="00377F0D" w:rsidP="00377F0D">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 xml:space="preserve">5. Vispārējās fiziskās sagatavotības prasības  amata pretendentiem - </w:t>
      </w:r>
      <w:r w:rsidRPr="00377F0D">
        <w:rPr>
          <w:rFonts w:ascii="Times New Roman" w:eastAsia="Times New Roman" w:hAnsi="Times New Roman" w:cs="Times New Roman"/>
          <w:b/>
          <w:bCs/>
          <w:sz w:val="24"/>
          <w:szCs w:val="24"/>
          <w:lang w:eastAsia="ru-RU" w:bidi="lv-LV"/>
        </w:rPr>
        <w:t>vīriešiem:</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46"/>
        <w:gridCol w:w="1276"/>
        <w:gridCol w:w="1417"/>
        <w:gridCol w:w="1867"/>
        <w:gridCol w:w="1536"/>
        <w:gridCol w:w="1296"/>
        <w:gridCol w:w="1162"/>
      </w:tblGrid>
      <w:tr w:rsidR="00377F0D" w:rsidRPr="00377F0D" w14:paraId="66A73130" w14:textId="77777777" w:rsidTr="00AB37F9">
        <w:trPr>
          <w:trHeight w:hRule="exact" w:val="2454"/>
          <w:jc w:val="center"/>
        </w:trPr>
        <w:tc>
          <w:tcPr>
            <w:tcW w:w="846" w:type="dxa"/>
            <w:tcBorders>
              <w:top w:val="single" w:sz="4" w:space="0" w:color="auto"/>
              <w:left w:val="single" w:sz="4" w:space="0" w:color="auto"/>
            </w:tcBorders>
            <w:shd w:val="clear" w:color="auto" w:fill="FFFFFF"/>
          </w:tcPr>
          <w:p w14:paraId="779939F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Nr.p.k.</w:t>
            </w:r>
          </w:p>
        </w:tc>
        <w:tc>
          <w:tcPr>
            <w:tcW w:w="1276" w:type="dxa"/>
            <w:tcBorders>
              <w:top w:val="single" w:sz="4" w:space="0" w:color="auto"/>
              <w:left w:val="single" w:sz="4" w:space="0" w:color="auto"/>
            </w:tcBorders>
            <w:shd w:val="clear" w:color="auto" w:fill="FFFFFF"/>
          </w:tcPr>
          <w:p w14:paraId="4C5289D5" w14:textId="77777777" w:rsidR="00377F0D" w:rsidRPr="00377F0D" w:rsidRDefault="00377F0D" w:rsidP="00D846C4">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157E9203" w14:textId="77777777" w:rsidR="00377F0D" w:rsidRPr="00377F0D" w:rsidRDefault="00377F0D" w:rsidP="00D846C4">
            <w:pPr>
              <w:spacing w:after="0"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Roku</w:t>
            </w:r>
          </w:p>
          <w:p w14:paraId="33B44A91" w14:textId="77777777" w:rsidR="00377F0D" w:rsidRPr="00377F0D" w:rsidRDefault="00377F0D" w:rsidP="00D846C4">
            <w:pPr>
              <w:spacing w:after="0"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saliekšana</w:t>
            </w:r>
          </w:p>
          <w:p w14:paraId="269D6F79" w14:textId="77777777" w:rsidR="00377F0D" w:rsidRPr="00377F0D" w:rsidRDefault="00377F0D" w:rsidP="00D846C4">
            <w:pPr>
              <w:spacing w:after="0"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un</w:t>
            </w:r>
          </w:p>
          <w:p w14:paraId="00CA43C9" w14:textId="77777777" w:rsidR="00377F0D" w:rsidRPr="00377F0D" w:rsidRDefault="00377F0D" w:rsidP="00D846C4">
            <w:pPr>
              <w:spacing w:after="0"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iztaisnošana balstā guļus (reizes)</w:t>
            </w:r>
          </w:p>
        </w:tc>
        <w:tc>
          <w:tcPr>
            <w:tcW w:w="1867" w:type="dxa"/>
            <w:tcBorders>
              <w:top w:val="single" w:sz="4" w:space="0" w:color="auto"/>
              <w:left w:val="single" w:sz="4" w:space="0" w:color="auto"/>
            </w:tcBorders>
            <w:shd w:val="clear" w:color="auto" w:fill="FFFFFF"/>
            <w:vAlign w:val="bottom"/>
          </w:tcPr>
          <w:p w14:paraId="7A997986"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Ķermeņa</w:t>
            </w:r>
          </w:p>
          <w:p w14:paraId="6CD7F713"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5</w:t>
            </w:r>
            <w:r w:rsidRPr="00D846C4">
              <w:rPr>
                <w:rFonts w:ascii="Times New Roman" w:eastAsia="Times New Roman" w:hAnsi="Times New Roman" w:cs="Times New Roman"/>
                <w:sz w:val="24"/>
                <w:szCs w:val="24"/>
                <w:lang w:eastAsia="ru-RU" w:bidi="lv-LV"/>
              </w:rPr>
              <w:tab/>
              <w:t>5</w:t>
            </w:r>
          </w:p>
          <w:p w14:paraId="342E753C"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augšdaļas</w:t>
            </w:r>
          </w:p>
          <w:p w14:paraId="755456D6"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pacelšana</w:t>
            </w:r>
          </w:p>
          <w:p w14:paraId="3F9439FE"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un</w:t>
            </w:r>
          </w:p>
          <w:p w14:paraId="34818EA1"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nolaišana</w:t>
            </w:r>
          </w:p>
          <w:p w14:paraId="694989A8"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(reizes</w:t>
            </w:r>
          </w:p>
          <w:p w14:paraId="4532E3B3" w14:textId="77777777" w:rsidR="00D846C4" w:rsidRPr="00D846C4"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divās</w:t>
            </w:r>
          </w:p>
          <w:p w14:paraId="0FAA1BC7" w14:textId="4C56128F" w:rsidR="00377F0D" w:rsidRPr="00377F0D" w:rsidRDefault="00D846C4" w:rsidP="00D846C4">
            <w:pPr>
              <w:spacing w:after="0" w:line="240" w:lineRule="auto"/>
              <w:rPr>
                <w:rFonts w:ascii="Times New Roman" w:eastAsia="Times New Roman" w:hAnsi="Times New Roman" w:cs="Times New Roman"/>
                <w:sz w:val="24"/>
                <w:szCs w:val="24"/>
                <w:lang w:eastAsia="ru-RU" w:bidi="lv-LV"/>
              </w:rPr>
            </w:pPr>
            <w:r w:rsidRPr="00D846C4">
              <w:rPr>
                <w:rFonts w:ascii="Times New Roman" w:eastAsia="Times New Roman" w:hAnsi="Times New Roman" w:cs="Times New Roman"/>
                <w:sz w:val="24"/>
                <w:szCs w:val="24"/>
                <w:lang w:eastAsia="ru-RU" w:bidi="lv-LV"/>
              </w:rPr>
              <w:t>minūtēs)</w:t>
            </w:r>
          </w:p>
        </w:tc>
        <w:tc>
          <w:tcPr>
            <w:tcW w:w="1536" w:type="dxa"/>
            <w:tcBorders>
              <w:top w:val="single" w:sz="4" w:space="0" w:color="auto"/>
              <w:left w:val="single" w:sz="4" w:space="0" w:color="auto"/>
            </w:tcBorders>
            <w:shd w:val="clear" w:color="auto" w:fill="FFFFFF"/>
          </w:tcPr>
          <w:p w14:paraId="0BF851A0" w14:textId="77777777" w:rsidR="00377F0D" w:rsidRPr="00377F0D" w:rsidRDefault="00377F0D" w:rsidP="00D846C4">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50602C2C"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3000</w:t>
            </w:r>
          </w:p>
          <w:p w14:paraId="148B694B"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metru</w:t>
            </w:r>
          </w:p>
          <w:p w14:paraId="43532130"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skrējiens</w:t>
            </w:r>
          </w:p>
          <w:p w14:paraId="672CF817"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(minūtes,</w:t>
            </w:r>
          </w:p>
          <w:p w14:paraId="43367966"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1BDC1F3D" w14:textId="77777777" w:rsidR="00377F0D" w:rsidRPr="00377F0D" w:rsidRDefault="00377F0D" w:rsidP="00D846C4">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Punkti</w:t>
            </w:r>
          </w:p>
        </w:tc>
      </w:tr>
      <w:tr w:rsidR="00377F0D" w:rsidRPr="00377F0D" w14:paraId="1937895E" w14:textId="77777777" w:rsidTr="00D846C4">
        <w:trPr>
          <w:trHeight w:hRule="exact" w:val="907"/>
          <w:jc w:val="center"/>
        </w:trPr>
        <w:tc>
          <w:tcPr>
            <w:tcW w:w="846" w:type="dxa"/>
            <w:tcBorders>
              <w:top w:val="single" w:sz="4" w:space="0" w:color="auto"/>
              <w:left w:val="single" w:sz="4" w:space="0" w:color="auto"/>
            </w:tcBorders>
            <w:shd w:val="clear" w:color="auto" w:fill="FFFFFF"/>
            <w:vAlign w:val="center"/>
          </w:tcPr>
          <w:p w14:paraId="3716E9F6"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5.1.</w:t>
            </w:r>
          </w:p>
        </w:tc>
        <w:tc>
          <w:tcPr>
            <w:tcW w:w="1276" w:type="dxa"/>
            <w:tcBorders>
              <w:top w:val="single" w:sz="4" w:space="0" w:color="auto"/>
              <w:left w:val="single" w:sz="4" w:space="0" w:color="auto"/>
            </w:tcBorders>
            <w:shd w:val="clear" w:color="auto" w:fill="FFFFFF"/>
            <w:vAlign w:val="center"/>
          </w:tcPr>
          <w:p w14:paraId="051A4EF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27,7-28,9</w:t>
            </w:r>
          </w:p>
        </w:tc>
        <w:tc>
          <w:tcPr>
            <w:tcW w:w="1417" w:type="dxa"/>
            <w:tcBorders>
              <w:top w:val="single" w:sz="4" w:space="0" w:color="auto"/>
              <w:left w:val="single" w:sz="4" w:space="0" w:color="auto"/>
            </w:tcBorders>
            <w:shd w:val="clear" w:color="auto" w:fill="FFFFFF"/>
            <w:vAlign w:val="center"/>
          </w:tcPr>
          <w:p w14:paraId="5D5365D1"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18-23</w:t>
            </w:r>
          </w:p>
        </w:tc>
        <w:tc>
          <w:tcPr>
            <w:tcW w:w="1867" w:type="dxa"/>
            <w:tcBorders>
              <w:top w:val="single" w:sz="4" w:space="0" w:color="auto"/>
              <w:left w:val="single" w:sz="4" w:space="0" w:color="auto"/>
            </w:tcBorders>
            <w:shd w:val="clear" w:color="auto" w:fill="FFFFFF"/>
            <w:vAlign w:val="center"/>
          </w:tcPr>
          <w:p w14:paraId="6375DCD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22-30</w:t>
            </w:r>
          </w:p>
        </w:tc>
        <w:tc>
          <w:tcPr>
            <w:tcW w:w="1536" w:type="dxa"/>
            <w:tcBorders>
              <w:top w:val="single" w:sz="4" w:space="0" w:color="auto"/>
              <w:left w:val="single" w:sz="4" w:space="0" w:color="auto"/>
            </w:tcBorders>
            <w:shd w:val="clear" w:color="auto" w:fill="FFFFFF"/>
            <w:vAlign w:val="center"/>
          </w:tcPr>
          <w:p w14:paraId="3BA5FCB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tcBorders>
            <w:shd w:val="clear" w:color="auto" w:fill="FFFFFF"/>
            <w:vAlign w:val="bottom"/>
          </w:tcPr>
          <w:p w14:paraId="69DE00A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15,45</w:t>
            </w:r>
            <w:r w:rsidRPr="00377F0D">
              <w:rPr>
                <w:rFonts w:ascii="Times New Roman" w:eastAsia="Times New Roman" w:hAnsi="Times New Roman" w:cs="Times New Roman"/>
                <w:sz w:val="24"/>
                <w:szCs w:val="24"/>
                <w:lang w:eastAsia="ru-RU" w:bidi="lv-LV"/>
              </w:rPr>
              <w:softHyphen/>
            </w:r>
          </w:p>
          <w:p w14:paraId="04CBFBA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17,00</w:t>
            </w:r>
          </w:p>
        </w:tc>
        <w:tc>
          <w:tcPr>
            <w:tcW w:w="1162" w:type="dxa"/>
            <w:tcBorders>
              <w:top w:val="single" w:sz="4" w:space="0" w:color="auto"/>
              <w:left w:val="single" w:sz="4" w:space="0" w:color="auto"/>
              <w:right w:val="single" w:sz="4" w:space="0" w:color="auto"/>
            </w:tcBorders>
            <w:shd w:val="clear" w:color="auto" w:fill="FFFFFF"/>
            <w:vAlign w:val="center"/>
          </w:tcPr>
          <w:p w14:paraId="20813E16"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w:t>
            </w:r>
          </w:p>
        </w:tc>
      </w:tr>
      <w:tr w:rsidR="00377F0D" w:rsidRPr="00377F0D" w14:paraId="5BD3F66C" w14:textId="77777777" w:rsidTr="00D846C4">
        <w:trPr>
          <w:trHeight w:hRule="exact" w:val="907"/>
          <w:jc w:val="center"/>
        </w:trPr>
        <w:tc>
          <w:tcPr>
            <w:tcW w:w="846" w:type="dxa"/>
            <w:tcBorders>
              <w:top w:val="single" w:sz="4" w:space="0" w:color="auto"/>
              <w:left w:val="single" w:sz="4" w:space="0" w:color="auto"/>
            </w:tcBorders>
            <w:shd w:val="clear" w:color="auto" w:fill="FFFFFF"/>
            <w:vAlign w:val="center"/>
          </w:tcPr>
          <w:p w14:paraId="029D978B"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lastRenderedPageBreak/>
              <w:t>5.2.</w:t>
            </w:r>
          </w:p>
        </w:tc>
        <w:tc>
          <w:tcPr>
            <w:tcW w:w="1276" w:type="dxa"/>
            <w:tcBorders>
              <w:top w:val="single" w:sz="4" w:space="0" w:color="auto"/>
              <w:left w:val="single" w:sz="4" w:space="0" w:color="auto"/>
            </w:tcBorders>
            <w:shd w:val="clear" w:color="auto" w:fill="FFFFFF"/>
            <w:vAlign w:val="center"/>
          </w:tcPr>
          <w:p w14:paraId="72CB726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27,4-27,6</w:t>
            </w:r>
          </w:p>
        </w:tc>
        <w:tc>
          <w:tcPr>
            <w:tcW w:w="1417" w:type="dxa"/>
            <w:tcBorders>
              <w:top w:val="single" w:sz="4" w:space="0" w:color="auto"/>
              <w:left w:val="single" w:sz="4" w:space="0" w:color="auto"/>
            </w:tcBorders>
            <w:shd w:val="clear" w:color="auto" w:fill="FFFFFF"/>
            <w:vAlign w:val="center"/>
          </w:tcPr>
          <w:p w14:paraId="01F0E17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24-27</w:t>
            </w:r>
          </w:p>
        </w:tc>
        <w:tc>
          <w:tcPr>
            <w:tcW w:w="1867" w:type="dxa"/>
            <w:tcBorders>
              <w:top w:val="single" w:sz="4" w:space="0" w:color="auto"/>
              <w:left w:val="single" w:sz="4" w:space="0" w:color="auto"/>
            </w:tcBorders>
            <w:shd w:val="clear" w:color="auto" w:fill="FFFFFF"/>
            <w:vAlign w:val="center"/>
          </w:tcPr>
          <w:p w14:paraId="110763E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31-39</w:t>
            </w:r>
          </w:p>
        </w:tc>
        <w:tc>
          <w:tcPr>
            <w:tcW w:w="1536" w:type="dxa"/>
            <w:tcBorders>
              <w:top w:val="single" w:sz="4" w:space="0" w:color="auto"/>
              <w:left w:val="single" w:sz="4" w:space="0" w:color="auto"/>
            </w:tcBorders>
            <w:shd w:val="clear" w:color="auto" w:fill="FFFFFF"/>
            <w:vAlign w:val="center"/>
          </w:tcPr>
          <w:p w14:paraId="6391946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bottom"/>
          </w:tcPr>
          <w:p w14:paraId="62F71652"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15,00</w:t>
            </w:r>
            <w:r w:rsidRPr="00377F0D">
              <w:rPr>
                <w:rFonts w:ascii="Times New Roman" w:eastAsia="Times New Roman" w:hAnsi="Times New Roman" w:cs="Times New Roman"/>
                <w:sz w:val="24"/>
                <w:szCs w:val="24"/>
                <w:lang w:eastAsia="ru-RU" w:bidi="lv-LV"/>
              </w:rPr>
              <w:softHyphen/>
            </w:r>
          </w:p>
          <w:p w14:paraId="3C203F00"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15,44</w:t>
            </w:r>
          </w:p>
        </w:tc>
        <w:tc>
          <w:tcPr>
            <w:tcW w:w="1162" w:type="dxa"/>
            <w:tcBorders>
              <w:top w:val="single" w:sz="4" w:space="0" w:color="auto"/>
              <w:left w:val="single" w:sz="4" w:space="0" w:color="auto"/>
              <w:right w:val="single" w:sz="4" w:space="0" w:color="auto"/>
            </w:tcBorders>
            <w:shd w:val="clear" w:color="auto" w:fill="FFFFFF"/>
            <w:vAlign w:val="center"/>
          </w:tcPr>
          <w:p w14:paraId="3C1DBC7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w:t>
            </w:r>
          </w:p>
        </w:tc>
      </w:tr>
      <w:tr w:rsidR="00D846C4" w:rsidRPr="00377F0D" w14:paraId="635B762F"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tcPr>
          <w:p w14:paraId="6DA17B3A" w14:textId="75EAB4FC"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5.3.</w:t>
            </w:r>
          </w:p>
        </w:tc>
        <w:tc>
          <w:tcPr>
            <w:tcW w:w="1276" w:type="dxa"/>
            <w:tcBorders>
              <w:top w:val="single" w:sz="4" w:space="0" w:color="auto"/>
              <w:left w:val="single" w:sz="4" w:space="0" w:color="auto"/>
              <w:bottom w:val="single" w:sz="4" w:space="0" w:color="auto"/>
            </w:tcBorders>
            <w:shd w:val="clear" w:color="auto" w:fill="FFFFFF"/>
          </w:tcPr>
          <w:p w14:paraId="670152C9" w14:textId="482E2F04"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27,1-27,3</w:t>
            </w:r>
          </w:p>
        </w:tc>
        <w:tc>
          <w:tcPr>
            <w:tcW w:w="1417" w:type="dxa"/>
            <w:tcBorders>
              <w:top w:val="single" w:sz="4" w:space="0" w:color="auto"/>
              <w:left w:val="single" w:sz="4" w:space="0" w:color="auto"/>
              <w:bottom w:val="single" w:sz="4" w:space="0" w:color="auto"/>
            </w:tcBorders>
            <w:shd w:val="clear" w:color="auto" w:fill="FFFFFF"/>
          </w:tcPr>
          <w:p w14:paraId="38D1C675" w14:textId="2ECE95E1"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28-31</w:t>
            </w:r>
          </w:p>
        </w:tc>
        <w:tc>
          <w:tcPr>
            <w:tcW w:w="1867" w:type="dxa"/>
            <w:tcBorders>
              <w:top w:val="single" w:sz="4" w:space="0" w:color="auto"/>
              <w:left w:val="single" w:sz="4" w:space="0" w:color="auto"/>
              <w:bottom w:val="single" w:sz="4" w:space="0" w:color="auto"/>
            </w:tcBorders>
            <w:shd w:val="clear" w:color="auto" w:fill="FFFFFF"/>
          </w:tcPr>
          <w:p w14:paraId="62B73D62" w14:textId="4658A205"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40-51</w:t>
            </w:r>
          </w:p>
        </w:tc>
        <w:tc>
          <w:tcPr>
            <w:tcW w:w="1536" w:type="dxa"/>
            <w:tcBorders>
              <w:top w:val="single" w:sz="4" w:space="0" w:color="auto"/>
              <w:left w:val="single" w:sz="4" w:space="0" w:color="auto"/>
              <w:bottom w:val="single" w:sz="4" w:space="0" w:color="auto"/>
            </w:tcBorders>
            <w:shd w:val="clear" w:color="auto" w:fill="FFFFFF"/>
            <w:vAlign w:val="center"/>
          </w:tcPr>
          <w:p w14:paraId="2ABAD25D" w14:textId="514C6605"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bottom w:val="single" w:sz="4" w:space="0" w:color="auto"/>
            </w:tcBorders>
            <w:shd w:val="clear" w:color="auto" w:fill="FFFFFF"/>
            <w:vAlign w:val="bottom"/>
          </w:tcPr>
          <w:p w14:paraId="7AF29D3D"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14,30</w:t>
            </w:r>
            <w:r w:rsidRPr="00377F0D">
              <w:rPr>
                <w:rFonts w:ascii="Times New Roman" w:eastAsia="Times New Roman" w:hAnsi="Times New Roman" w:cs="Times New Roman"/>
                <w:sz w:val="24"/>
                <w:szCs w:val="24"/>
                <w:lang w:eastAsia="ru-RU" w:bidi="lv-LV"/>
              </w:rPr>
              <w:softHyphen/>
            </w:r>
          </w:p>
          <w:p w14:paraId="5C24F3A1" w14:textId="48871BA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14,59</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14:paraId="10A34A06" w14:textId="023DB90F"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w:t>
            </w:r>
          </w:p>
        </w:tc>
      </w:tr>
      <w:tr w:rsidR="00D846C4" w:rsidRPr="00377F0D" w14:paraId="7AD4374A"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BCD2C55" w14:textId="3A59FE88"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5.4.</w:t>
            </w:r>
          </w:p>
        </w:tc>
        <w:tc>
          <w:tcPr>
            <w:tcW w:w="1276" w:type="dxa"/>
            <w:tcBorders>
              <w:top w:val="single" w:sz="4" w:space="0" w:color="auto"/>
              <w:left w:val="single" w:sz="4" w:space="0" w:color="auto"/>
              <w:bottom w:val="single" w:sz="4" w:space="0" w:color="auto"/>
            </w:tcBorders>
            <w:shd w:val="clear" w:color="auto" w:fill="FFFFFF"/>
            <w:vAlign w:val="center"/>
          </w:tcPr>
          <w:p w14:paraId="392A9E68" w14:textId="29866992"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26,8-27,0</w:t>
            </w:r>
          </w:p>
        </w:tc>
        <w:tc>
          <w:tcPr>
            <w:tcW w:w="1417" w:type="dxa"/>
            <w:tcBorders>
              <w:top w:val="single" w:sz="4" w:space="0" w:color="auto"/>
              <w:left w:val="single" w:sz="4" w:space="0" w:color="auto"/>
              <w:bottom w:val="single" w:sz="4" w:space="0" w:color="auto"/>
            </w:tcBorders>
            <w:shd w:val="clear" w:color="auto" w:fill="FFFFFF"/>
            <w:vAlign w:val="center"/>
          </w:tcPr>
          <w:p w14:paraId="330BDA6B" w14:textId="248CC86D"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32-36</w:t>
            </w:r>
          </w:p>
        </w:tc>
        <w:tc>
          <w:tcPr>
            <w:tcW w:w="1867" w:type="dxa"/>
            <w:tcBorders>
              <w:top w:val="single" w:sz="4" w:space="0" w:color="auto"/>
              <w:left w:val="single" w:sz="4" w:space="0" w:color="auto"/>
              <w:bottom w:val="single" w:sz="4" w:space="0" w:color="auto"/>
            </w:tcBorders>
            <w:shd w:val="clear" w:color="auto" w:fill="FFFFFF"/>
            <w:vAlign w:val="center"/>
          </w:tcPr>
          <w:p w14:paraId="68C6FE28" w14:textId="47F1D4E4"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52-62</w:t>
            </w:r>
          </w:p>
        </w:tc>
        <w:tc>
          <w:tcPr>
            <w:tcW w:w="1536" w:type="dxa"/>
            <w:tcBorders>
              <w:top w:val="single" w:sz="4" w:space="0" w:color="auto"/>
              <w:left w:val="single" w:sz="4" w:space="0" w:color="auto"/>
              <w:bottom w:val="single" w:sz="4" w:space="0" w:color="auto"/>
            </w:tcBorders>
            <w:shd w:val="clear" w:color="auto" w:fill="FFFFFF"/>
            <w:vAlign w:val="center"/>
          </w:tcPr>
          <w:p w14:paraId="351122B8" w14:textId="2380F9C2"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2,10</w:t>
            </w:r>
          </w:p>
        </w:tc>
        <w:tc>
          <w:tcPr>
            <w:tcW w:w="1296" w:type="dxa"/>
            <w:tcBorders>
              <w:top w:val="single" w:sz="4" w:space="0" w:color="auto"/>
              <w:left w:val="single" w:sz="4" w:space="0" w:color="auto"/>
              <w:bottom w:val="single" w:sz="4" w:space="0" w:color="auto"/>
            </w:tcBorders>
            <w:shd w:val="clear" w:color="auto" w:fill="FFFFFF"/>
            <w:vAlign w:val="bottom"/>
          </w:tcPr>
          <w:p w14:paraId="25FA5388"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14,00</w:t>
            </w:r>
            <w:r w:rsidRPr="00377F0D">
              <w:rPr>
                <w:rFonts w:ascii="Times New Roman" w:eastAsia="Times New Roman" w:hAnsi="Times New Roman" w:cs="Times New Roman"/>
                <w:sz w:val="24"/>
                <w:szCs w:val="24"/>
                <w:lang w:eastAsia="ru-RU" w:bidi="lv-LV"/>
              </w:rPr>
              <w:softHyphen/>
            </w:r>
          </w:p>
          <w:p w14:paraId="6D6DACAE" w14:textId="0F6349E6"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14,29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23868620" w14:textId="6F16A696"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w:t>
            </w:r>
          </w:p>
        </w:tc>
      </w:tr>
      <w:tr w:rsidR="00D846C4" w:rsidRPr="00377F0D" w14:paraId="5B08AE2E"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1CE51EEE" w14:textId="770EFFA3"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5.5.</w:t>
            </w:r>
          </w:p>
        </w:tc>
        <w:tc>
          <w:tcPr>
            <w:tcW w:w="1276" w:type="dxa"/>
            <w:tcBorders>
              <w:top w:val="single" w:sz="4" w:space="0" w:color="auto"/>
              <w:left w:val="single" w:sz="4" w:space="0" w:color="auto"/>
              <w:bottom w:val="single" w:sz="4" w:space="0" w:color="auto"/>
            </w:tcBorders>
            <w:shd w:val="clear" w:color="auto" w:fill="FFFFFF"/>
            <w:vAlign w:val="center"/>
          </w:tcPr>
          <w:p w14:paraId="1CE064AF" w14:textId="157203C2"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26,5-26,7</w:t>
            </w:r>
          </w:p>
        </w:tc>
        <w:tc>
          <w:tcPr>
            <w:tcW w:w="1417" w:type="dxa"/>
            <w:tcBorders>
              <w:top w:val="single" w:sz="4" w:space="0" w:color="auto"/>
              <w:left w:val="single" w:sz="4" w:space="0" w:color="auto"/>
              <w:bottom w:val="single" w:sz="4" w:space="0" w:color="auto"/>
            </w:tcBorders>
            <w:shd w:val="clear" w:color="auto" w:fill="FFFFFF"/>
            <w:vAlign w:val="center"/>
          </w:tcPr>
          <w:p w14:paraId="67834758" w14:textId="5206E08C"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37-41</w:t>
            </w:r>
          </w:p>
        </w:tc>
        <w:tc>
          <w:tcPr>
            <w:tcW w:w="1867" w:type="dxa"/>
            <w:tcBorders>
              <w:top w:val="single" w:sz="4" w:space="0" w:color="auto"/>
              <w:left w:val="single" w:sz="4" w:space="0" w:color="auto"/>
              <w:bottom w:val="single" w:sz="4" w:space="0" w:color="auto"/>
            </w:tcBorders>
            <w:shd w:val="clear" w:color="auto" w:fill="FFFFFF"/>
            <w:vAlign w:val="center"/>
          </w:tcPr>
          <w:p w14:paraId="3254D688" w14:textId="6CE1481A"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63-74</w:t>
            </w:r>
          </w:p>
        </w:tc>
        <w:tc>
          <w:tcPr>
            <w:tcW w:w="1536" w:type="dxa"/>
            <w:tcBorders>
              <w:top w:val="single" w:sz="4" w:space="0" w:color="auto"/>
              <w:left w:val="single" w:sz="4" w:space="0" w:color="auto"/>
              <w:bottom w:val="single" w:sz="4" w:space="0" w:color="auto"/>
            </w:tcBorders>
            <w:shd w:val="clear" w:color="auto" w:fill="FFFFFF"/>
            <w:vAlign w:val="center"/>
          </w:tcPr>
          <w:p w14:paraId="7BB6F7E5" w14:textId="19980735"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bottom"/>
          </w:tcPr>
          <w:p w14:paraId="7859362C"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13,30</w:t>
            </w:r>
            <w:r w:rsidRPr="00377F0D">
              <w:rPr>
                <w:rFonts w:ascii="Times New Roman" w:eastAsia="Times New Roman" w:hAnsi="Times New Roman" w:cs="Times New Roman"/>
                <w:sz w:val="24"/>
                <w:szCs w:val="24"/>
                <w:lang w:eastAsia="ru-RU" w:bidi="lv-LV"/>
              </w:rPr>
              <w:softHyphen/>
            </w:r>
          </w:p>
          <w:p w14:paraId="3550F9E3" w14:textId="11801F7D"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13,59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7E8F504E" w14:textId="7B44A84B"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w:t>
            </w:r>
          </w:p>
        </w:tc>
      </w:tr>
      <w:tr w:rsidR="00D846C4" w:rsidRPr="00377F0D" w14:paraId="45753890"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6F7C660" w14:textId="3D07B691"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5.6.</w:t>
            </w:r>
          </w:p>
        </w:tc>
        <w:tc>
          <w:tcPr>
            <w:tcW w:w="1276" w:type="dxa"/>
            <w:tcBorders>
              <w:top w:val="single" w:sz="4" w:space="0" w:color="auto"/>
              <w:left w:val="single" w:sz="4" w:space="0" w:color="auto"/>
              <w:bottom w:val="single" w:sz="4" w:space="0" w:color="auto"/>
            </w:tcBorders>
            <w:shd w:val="clear" w:color="auto" w:fill="FFFFFF"/>
            <w:vAlign w:val="center"/>
          </w:tcPr>
          <w:p w14:paraId="6A821595" w14:textId="6BF3B2BD"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25,9-26,4</w:t>
            </w:r>
          </w:p>
        </w:tc>
        <w:tc>
          <w:tcPr>
            <w:tcW w:w="1417" w:type="dxa"/>
            <w:tcBorders>
              <w:top w:val="single" w:sz="4" w:space="0" w:color="auto"/>
              <w:left w:val="single" w:sz="4" w:space="0" w:color="auto"/>
              <w:bottom w:val="single" w:sz="4" w:space="0" w:color="auto"/>
            </w:tcBorders>
            <w:shd w:val="clear" w:color="auto" w:fill="FFFFFF"/>
            <w:vAlign w:val="center"/>
          </w:tcPr>
          <w:p w14:paraId="1B82E4A0" w14:textId="7F1CE33C"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42-46</w:t>
            </w:r>
          </w:p>
        </w:tc>
        <w:tc>
          <w:tcPr>
            <w:tcW w:w="1867" w:type="dxa"/>
            <w:tcBorders>
              <w:top w:val="single" w:sz="4" w:space="0" w:color="auto"/>
              <w:left w:val="single" w:sz="4" w:space="0" w:color="auto"/>
              <w:bottom w:val="single" w:sz="4" w:space="0" w:color="auto"/>
            </w:tcBorders>
            <w:shd w:val="clear" w:color="auto" w:fill="FFFFFF"/>
            <w:vAlign w:val="center"/>
          </w:tcPr>
          <w:p w14:paraId="07898C65" w14:textId="12466844"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75-82</w:t>
            </w:r>
          </w:p>
        </w:tc>
        <w:tc>
          <w:tcPr>
            <w:tcW w:w="1536" w:type="dxa"/>
            <w:tcBorders>
              <w:top w:val="single" w:sz="4" w:space="0" w:color="auto"/>
              <w:left w:val="single" w:sz="4" w:space="0" w:color="auto"/>
              <w:bottom w:val="single" w:sz="4" w:space="0" w:color="auto"/>
            </w:tcBorders>
            <w:shd w:val="clear" w:color="auto" w:fill="FFFFFF"/>
            <w:vAlign w:val="center"/>
          </w:tcPr>
          <w:p w14:paraId="42DBAFFF" w14:textId="321AA8BC"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2,30</w:t>
            </w:r>
          </w:p>
        </w:tc>
        <w:tc>
          <w:tcPr>
            <w:tcW w:w="1296" w:type="dxa"/>
            <w:tcBorders>
              <w:top w:val="single" w:sz="4" w:space="0" w:color="auto"/>
              <w:left w:val="single" w:sz="4" w:space="0" w:color="auto"/>
              <w:bottom w:val="single" w:sz="4" w:space="0" w:color="auto"/>
            </w:tcBorders>
            <w:shd w:val="clear" w:color="auto" w:fill="FFFFFF"/>
            <w:vAlign w:val="bottom"/>
          </w:tcPr>
          <w:p w14:paraId="43C7F855"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13,00</w:t>
            </w:r>
            <w:r w:rsidRPr="00377F0D">
              <w:rPr>
                <w:rFonts w:ascii="Times New Roman" w:eastAsia="Times New Roman" w:hAnsi="Times New Roman" w:cs="Times New Roman"/>
                <w:sz w:val="24"/>
                <w:szCs w:val="24"/>
                <w:lang w:eastAsia="ru-RU" w:bidi="lv-LV"/>
              </w:rPr>
              <w:softHyphen/>
            </w:r>
          </w:p>
          <w:p w14:paraId="00FB910C" w14:textId="698EAC05"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13,29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4DF830CE" w14:textId="216A1F2C"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w:t>
            </w:r>
          </w:p>
        </w:tc>
      </w:tr>
      <w:tr w:rsidR="00D846C4" w:rsidRPr="00377F0D" w14:paraId="64FA5FCE"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69862367" w14:textId="743A5E5D"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5.7.</w:t>
            </w:r>
          </w:p>
        </w:tc>
        <w:tc>
          <w:tcPr>
            <w:tcW w:w="1276" w:type="dxa"/>
            <w:tcBorders>
              <w:top w:val="single" w:sz="4" w:space="0" w:color="auto"/>
              <w:left w:val="single" w:sz="4" w:space="0" w:color="auto"/>
              <w:bottom w:val="single" w:sz="4" w:space="0" w:color="auto"/>
            </w:tcBorders>
            <w:shd w:val="clear" w:color="auto" w:fill="FFFFFF"/>
            <w:vAlign w:val="center"/>
          </w:tcPr>
          <w:p w14:paraId="5A091815" w14:textId="7E4311A3"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25,5-25,8</w:t>
            </w:r>
          </w:p>
        </w:tc>
        <w:tc>
          <w:tcPr>
            <w:tcW w:w="1417" w:type="dxa"/>
            <w:tcBorders>
              <w:top w:val="single" w:sz="4" w:space="0" w:color="auto"/>
              <w:left w:val="single" w:sz="4" w:space="0" w:color="auto"/>
              <w:bottom w:val="single" w:sz="4" w:space="0" w:color="auto"/>
            </w:tcBorders>
            <w:shd w:val="clear" w:color="auto" w:fill="FFFFFF"/>
            <w:vAlign w:val="center"/>
          </w:tcPr>
          <w:p w14:paraId="29EDCC86" w14:textId="6E08A428"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47-52</w:t>
            </w:r>
          </w:p>
        </w:tc>
        <w:tc>
          <w:tcPr>
            <w:tcW w:w="1867" w:type="dxa"/>
            <w:tcBorders>
              <w:top w:val="single" w:sz="4" w:space="0" w:color="auto"/>
              <w:left w:val="single" w:sz="4" w:space="0" w:color="auto"/>
              <w:bottom w:val="single" w:sz="4" w:space="0" w:color="auto"/>
            </w:tcBorders>
            <w:shd w:val="clear" w:color="auto" w:fill="FFFFFF"/>
            <w:vAlign w:val="center"/>
          </w:tcPr>
          <w:p w14:paraId="22CC03ED" w14:textId="5C8E7BC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83-90</w:t>
            </w:r>
          </w:p>
        </w:tc>
        <w:tc>
          <w:tcPr>
            <w:tcW w:w="1536" w:type="dxa"/>
            <w:tcBorders>
              <w:top w:val="single" w:sz="4" w:space="0" w:color="auto"/>
              <w:left w:val="single" w:sz="4" w:space="0" w:color="auto"/>
              <w:bottom w:val="single" w:sz="4" w:space="0" w:color="auto"/>
            </w:tcBorders>
            <w:shd w:val="clear" w:color="auto" w:fill="FFFFFF"/>
            <w:vAlign w:val="center"/>
          </w:tcPr>
          <w:p w14:paraId="07BF6D5F" w14:textId="61306F9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2,40</w:t>
            </w:r>
          </w:p>
        </w:tc>
        <w:tc>
          <w:tcPr>
            <w:tcW w:w="1296" w:type="dxa"/>
            <w:tcBorders>
              <w:top w:val="single" w:sz="4" w:space="0" w:color="auto"/>
              <w:left w:val="single" w:sz="4" w:space="0" w:color="auto"/>
              <w:bottom w:val="single" w:sz="4" w:space="0" w:color="auto"/>
            </w:tcBorders>
            <w:shd w:val="clear" w:color="auto" w:fill="FFFFFF"/>
            <w:vAlign w:val="bottom"/>
          </w:tcPr>
          <w:p w14:paraId="1A36DBD0"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12,30</w:t>
            </w:r>
            <w:r w:rsidRPr="00377F0D">
              <w:rPr>
                <w:rFonts w:ascii="Times New Roman" w:eastAsia="Times New Roman" w:hAnsi="Times New Roman" w:cs="Times New Roman"/>
                <w:sz w:val="24"/>
                <w:szCs w:val="24"/>
                <w:lang w:eastAsia="ru-RU" w:bidi="lv-LV"/>
              </w:rPr>
              <w:softHyphen/>
            </w:r>
          </w:p>
          <w:p w14:paraId="55D399EC" w14:textId="459B851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12,59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1C4C65B" w14:textId="7A4E9F78"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7</w:t>
            </w:r>
          </w:p>
        </w:tc>
      </w:tr>
      <w:tr w:rsidR="00D846C4" w:rsidRPr="00377F0D" w14:paraId="22E8C2FB"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0FD0A217" w14:textId="568CCA49"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5.8.</w:t>
            </w:r>
          </w:p>
        </w:tc>
        <w:tc>
          <w:tcPr>
            <w:tcW w:w="1276" w:type="dxa"/>
            <w:tcBorders>
              <w:top w:val="single" w:sz="4" w:space="0" w:color="auto"/>
              <w:left w:val="single" w:sz="4" w:space="0" w:color="auto"/>
              <w:bottom w:val="single" w:sz="4" w:space="0" w:color="auto"/>
            </w:tcBorders>
            <w:shd w:val="clear" w:color="auto" w:fill="FFFFFF"/>
            <w:vAlign w:val="center"/>
          </w:tcPr>
          <w:p w14:paraId="51E6F783" w14:textId="723927B6"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25,1-25,4</w:t>
            </w:r>
          </w:p>
        </w:tc>
        <w:tc>
          <w:tcPr>
            <w:tcW w:w="1417" w:type="dxa"/>
            <w:tcBorders>
              <w:top w:val="single" w:sz="4" w:space="0" w:color="auto"/>
              <w:left w:val="single" w:sz="4" w:space="0" w:color="auto"/>
              <w:bottom w:val="single" w:sz="4" w:space="0" w:color="auto"/>
            </w:tcBorders>
            <w:shd w:val="clear" w:color="auto" w:fill="FFFFFF"/>
            <w:vAlign w:val="center"/>
          </w:tcPr>
          <w:p w14:paraId="24B24E68" w14:textId="15B55F1D"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53-58</w:t>
            </w:r>
          </w:p>
        </w:tc>
        <w:tc>
          <w:tcPr>
            <w:tcW w:w="1867" w:type="dxa"/>
            <w:tcBorders>
              <w:top w:val="single" w:sz="4" w:space="0" w:color="auto"/>
              <w:left w:val="single" w:sz="4" w:space="0" w:color="auto"/>
              <w:bottom w:val="single" w:sz="4" w:space="0" w:color="auto"/>
            </w:tcBorders>
            <w:shd w:val="clear" w:color="auto" w:fill="FFFFFF"/>
            <w:vAlign w:val="center"/>
          </w:tcPr>
          <w:p w14:paraId="6776C23F" w14:textId="6A0EA7E3"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91-97</w:t>
            </w:r>
          </w:p>
        </w:tc>
        <w:tc>
          <w:tcPr>
            <w:tcW w:w="1536" w:type="dxa"/>
            <w:tcBorders>
              <w:top w:val="single" w:sz="4" w:space="0" w:color="auto"/>
              <w:left w:val="single" w:sz="4" w:space="0" w:color="auto"/>
              <w:bottom w:val="single" w:sz="4" w:space="0" w:color="auto"/>
            </w:tcBorders>
            <w:shd w:val="clear" w:color="auto" w:fill="FFFFFF"/>
            <w:vAlign w:val="center"/>
          </w:tcPr>
          <w:p w14:paraId="5206DC41" w14:textId="4F4B8CD3"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2,50</w:t>
            </w:r>
          </w:p>
        </w:tc>
        <w:tc>
          <w:tcPr>
            <w:tcW w:w="1296" w:type="dxa"/>
            <w:tcBorders>
              <w:top w:val="single" w:sz="4" w:space="0" w:color="auto"/>
              <w:left w:val="single" w:sz="4" w:space="0" w:color="auto"/>
              <w:bottom w:val="single" w:sz="4" w:space="0" w:color="auto"/>
            </w:tcBorders>
            <w:shd w:val="clear" w:color="auto" w:fill="FFFFFF"/>
            <w:vAlign w:val="bottom"/>
          </w:tcPr>
          <w:p w14:paraId="206660EF"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12,00</w:t>
            </w:r>
            <w:r w:rsidRPr="00377F0D">
              <w:rPr>
                <w:rFonts w:ascii="Times New Roman" w:eastAsia="Times New Roman" w:hAnsi="Times New Roman" w:cs="Times New Roman"/>
                <w:sz w:val="24"/>
                <w:szCs w:val="24"/>
                <w:lang w:eastAsia="ru-RU" w:bidi="lv-LV"/>
              </w:rPr>
              <w:softHyphen/>
            </w:r>
          </w:p>
          <w:p w14:paraId="6C3C7CA2" w14:textId="12A161FB"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12,29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67863694" w14:textId="543893A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8</w:t>
            </w:r>
          </w:p>
        </w:tc>
      </w:tr>
      <w:tr w:rsidR="00D846C4" w:rsidRPr="00377F0D" w14:paraId="744AA0E0"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70EB4388" w14:textId="6E0A9FB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5.9.</w:t>
            </w:r>
          </w:p>
        </w:tc>
        <w:tc>
          <w:tcPr>
            <w:tcW w:w="1276" w:type="dxa"/>
            <w:tcBorders>
              <w:top w:val="single" w:sz="4" w:space="0" w:color="auto"/>
              <w:left w:val="single" w:sz="4" w:space="0" w:color="auto"/>
              <w:bottom w:val="single" w:sz="4" w:space="0" w:color="auto"/>
            </w:tcBorders>
            <w:shd w:val="clear" w:color="auto" w:fill="FFFFFF"/>
            <w:vAlign w:val="center"/>
          </w:tcPr>
          <w:p w14:paraId="0C8ABE3B" w14:textId="289F2B4B"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24,8-25,0</w:t>
            </w:r>
          </w:p>
        </w:tc>
        <w:tc>
          <w:tcPr>
            <w:tcW w:w="1417" w:type="dxa"/>
            <w:tcBorders>
              <w:top w:val="single" w:sz="4" w:space="0" w:color="auto"/>
              <w:left w:val="single" w:sz="4" w:space="0" w:color="auto"/>
              <w:bottom w:val="single" w:sz="4" w:space="0" w:color="auto"/>
            </w:tcBorders>
            <w:shd w:val="clear" w:color="auto" w:fill="FFFFFF"/>
            <w:vAlign w:val="center"/>
          </w:tcPr>
          <w:p w14:paraId="41B0A0CB" w14:textId="7D4CAC0B"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59-64</w:t>
            </w:r>
          </w:p>
        </w:tc>
        <w:tc>
          <w:tcPr>
            <w:tcW w:w="1867" w:type="dxa"/>
            <w:tcBorders>
              <w:top w:val="single" w:sz="4" w:space="0" w:color="auto"/>
              <w:left w:val="single" w:sz="4" w:space="0" w:color="auto"/>
              <w:bottom w:val="single" w:sz="4" w:space="0" w:color="auto"/>
            </w:tcBorders>
            <w:shd w:val="clear" w:color="auto" w:fill="FFFFFF"/>
            <w:vAlign w:val="center"/>
          </w:tcPr>
          <w:p w14:paraId="301570E7" w14:textId="01710CFF"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98-105</w:t>
            </w:r>
          </w:p>
        </w:tc>
        <w:tc>
          <w:tcPr>
            <w:tcW w:w="1536" w:type="dxa"/>
            <w:tcBorders>
              <w:top w:val="single" w:sz="4" w:space="0" w:color="auto"/>
              <w:left w:val="single" w:sz="4" w:space="0" w:color="auto"/>
              <w:bottom w:val="single" w:sz="4" w:space="0" w:color="auto"/>
            </w:tcBorders>
            <w:shd w:val="clear" w:color="auto" w:fill="FFFFFF"/>
            <w:vAlign w:val="center"/>
          </w:tcPr>
          <w:p w14:paraId="419909A3" w14:textId="690C54CC"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2,60</w:t>
            </w:r>
          </w:p>
        </w:tc>
        <w:tc>
          <w:tcPr>
            <w:tcW w:w="1296" w:type="dxa"/>
            <w:tcBorders>
              <w:top w:val="single" w:sz="4" w:space="0" w:color="auto"/>
              <w:left w:val="single" w:sz="4" w:space="0" w:color="auto"/>
              <w:bottom w:val="single" w:sz="4" w:space="0" w:color="auto"/>
            </w:tcBorders>
            <w:shd w:val="clear" w:color="auto" w:fill="FFFFFF"/>
            <w:vAlign w:val="bottom"/>
          </w:tcPr>
          <w:p w14:paraId="191DFEDD" w14:textId="7777777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11,30</w:t>
            </w:r>
            <w:r w:rsidRPr="00377F0D">
              <w:rPr>
                <w:rFonts w:ascii="Times New Roman" w:eastAsia="Times New Roman" w:hAnsi="Times New Roman" w:cs="Times New Roman"/>
                <w:sz w:val="24"/>
                <w:szCs w:val="24"/>
                <w:lang w:eastAsia="ru-RU" w:bidi="lv-LV"/>
              </w:rPr>
              <w:softHyphen/>
            </w:r>
          </w:p>
          <w:p w14:paraId="27138324" w14:textId="2EC720A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11,59</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29AB626" w14:textId="283D7620"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9</w:t>
            </w:r>
          </w:p>
        </w:tc>
      </w:tr>
      <w:tr w:rsidR="00D846C4" w:rsidRPr="00377F0D" w14:paraId="0082AEC0" w14:textId="77777777" w:rsidTr="006436A7">
        <w:trPr>
          <w:trHeight w:hRule="exact" w:val="607"/>
          <w:jc w:val="center"/>
        </w:trPr>
        <w:tc>
          <w:tcPr>
            <w:tcW w:w="846" w:type="dxa"/>
            <w:tcBorders>
              <w:top w:val="single" w:sz="4" w:space="0" w:color="auto"/>
              <w:left w:val="single" w:sz="4" w:space="0" w:color="auto"/>
              <w:bottom w:val="single" w:sz="4" w:space="0" w:color="auto"/>
            </w:tcBorders>
            <w:shd w:val="clear" w:color="auto" w:fill="FFFFFF"/>
            <w:vAlign w:val="center"/>
          </w:tcPr>
          <w:p w14:paraId="2940A356" w14:textId="30769F58"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5.10.</w:t>
            </w:r>
          </w:p>
        </w:tc>
        <w:tc>
          <w:tcPr>
            <w:tcW w:w="1276" w:type="dxa"/>
            <w:tcBorders>
              <w:top w:val="single" w:sz="4" w:space="0" w:color="auto"/>
              <w:left w:val="single" w:sz="4" w:space="0" w:color="auto"/>
              <w:bottom w:val="single" w:sz="4" w:space="0" w:color="auto"/>
            </w:tcBorders>
            <w:shd w:val="clear" w:color="auto" w:fill="FFFFFF"/>
            <w:vAlign w:val="bottom"/>
          </w:tcPr>
          <w:p w14:paraId="2FC6EC71" w14:textId="51CBB129"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24,7 un ātrāk</w:t>
            </w:r>
          </w:p>
        </w:tc>
        <w:tc>
          <w:tcPr>
            <w:tcW w:w="1417" w:type="dxa"/>
            <w:tcBorders>
              <w:top w:val="single" w:sz="4" w:space="0" w:color="auto"/>
              <w:left w:val="single" w:sz="4" w:space="0" w:color="auto"/>
              <w:bottom w:val="single" w:sz="4" w:space="0" w:color="auto"/>
            </w:tcBorders>
            <w:shd w:val="clear" w:color="auto" w:fill="FFFFFF"/>
            <w:vAlign w:val="center"/>
          </w:tcPr>
          <w:p w14:paraId="7D69687D" w14:textId="0E584E19"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65 un vairāk</w:t>
            </w:r>
          </w:p>
        </w:tc>
        <w:tc>
          <w:tcPr>
            <w:tcW w:w="1867" w:type="dxa"/>
            <w:tcBorders>
              <w:top w:val="single" w:sz="4" w:space="0" w:color="auto"/>
              <w:left w:val="single" w:sz="4" w:space="0" w:color="auto"/>
              <w:bottom w:val="single" w:sz="4" w:space="0" w:color="auto"/>
            </w:tcBorders>
            <w:shd w:val="clear" w:color="auto" w:fill="FFFFFF"/>
            <w:vAlign w:val="bottom"/>
          </w:tcPr>
          <w:p w14:paraId="4FDA8184" w14:textId="6CB8C8E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106 un vairāk</w:t>
            </w:r>
          </w:p>
        </w:tc>
        <w:tc>
          <w:tcPr>
            <w:tcW w:w="1536" w:type="dxa"/>
            <w:tcBorders>
              <w:top w:val="single" w:sz="4" w:space="0" w:color="auto"/>
              <w:left w:val="single" w:sz="4" w:space="0" w:color="auto"/>
              <w:bottom w:val="single" w:sz="4" w:space="0" w:color="auto"/>
            </w:tcBorders>
            <w:shd w:val="clear" w:color="auto" w:fill="FFFFFF"/>
            <w:vAlign w:val="center"/>
          </w:tcPr>
          <w:p w14:paraId="0CA77368" w14:textId="080146FA"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2,80</w:t>
            </w:r>
          </w:p>
        </w:tc>
        <w:tc>
          <w:tcPr>
            <w:tcW w:w="1296" w:type="dxa"/>
            <w:tcBorders>
              <w:top w:val="single" w:sz="4" w:space="0" w:color="auto"/>
              <w:left w:val="single" w:sz="4" w:space="0" w:color="auto"/>
              <w:bottom w:val="single" w:sz="4" w:space="0" w:color="auto"/>
            </w:tcBorders>
            <w:shd w:val="clear" w:color="auto" w:fill="FFFFFF"/>
            <w:vAlign w:val="bottom"/>
          </w:tcPr>
          <w:p w14:paraId="0F031714" w14:textId="340CA9AE"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11,29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049919E2" w14:textId="64D64F47" w:rsidR="00D846C4" w:rsidRPr="00377F0D" w:rsidRDefault="00D846C4" w:rsidP="00D846C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w:t>
            </w:r>
          </w:p>
        </w:tc>
      </w:tr>
    </w:tbl>
    <w:p w14:paraId="65AFA809" w14:textId="77777777" w:rsidR="00377F0D" w:rsidRPr="00377F0D" w:rsidRDefault="00377F0D" w:rsidP="00377F0D">
      <w:pPr>
        <w:spacing w:before="100" w:beforeAutospacing="1" w:after="100" w:afterAutospacing="1" w:line="240" w:lineRule="auto"/>
        <w:rPr>
          <w:rFonts w:ascii="Times New Roman" w:eastAsia="Times New Roman" w:hAnsi="Times New Roman" w:cs="Times New Roman"/>
          <w:sz w:val="24"/>
          <w:szCs w:val="24"/>
          <w:lang w:eastAsia="ru-RU" w:bidi="lv-LV"/>
        </w:rPr>
      </w:pPr>
      <w:bookmarkStart w:id="5" w:name="bookmark2"/>
      <w:r w:rsidRPr="00377F0D">
        <w:rPr>
          <w:rFonts w:ascii="Times New Roman" w:eastAsia="Times New Roman" w:hAnsi="Times New Roman" w:cs="Times New Roman"/>
          <w:sz w:val="24"/>
          <w:szCs w:val="24"/>
          <w:lang w:eastAsia="ru-RU" w:bidi="lv-LV"/>
        </w:rPr>
        <w:t xml:space="preserve">6. Vispārējās fiziskas sagatavotības prasības  amata pretendentiem - </w:t>
      </w:r>
      <w:r w:rsidRPr="00377F0D">
        <w:rPr>
          <w:rFonts w:ascii="Times New Roman" w:eastAsia="Times New Roman" w:hAnsi="Times New Roman" w:cs="Times New Roman"/>
          <w:b/>
          <w:bCs/>
          <w:sz w:val="24"/>
          <w:szCs w:val="24"/>
          <w:lang w:eastAsia="ru-RU" w:bidi="lv-LV"/>
        </w:rPr>
        <w:t>sievietēm</w:t>
      </w:r>
      <w:r w:rsidRPr="00377F0D">
        <w:rPr>
          <w:rFonts w:ascii="Times New Roman" w:eastAsia="Times New Roman" w:hAnsi="Times New Roman" w:cs="Times New Roman"/>
          <w:sz w:val="24"/>
          <w:szCs w:val="24"/>
          <w:lang w:eastAsia="ru-RU" w:bidi="lv-LV"/>
        </w:rPr>
        <w:t>:</w:t>
      </w:r>
      <w:bookmarkEnd w:id="5"/>
    </w:p>
    <w:tbl>
      <w:tblPr>
        <w:tblOverlap w:val="never"/>
        <w:tblW w:w="9360" w:type="dxa"/>
        <w:jc w:val="center"/>
        <w:tblLayout w:type="fixed"/>
        <w:tblCellMar>
          <w:left w:w="10" w:type="dxa"/>
          <w:right w:w="10" w:type="dxa"/>
        </w:tblCellMar>
        <w:tblLook w:val="0000" w:firstRow="0" w:lastRow="0" w:firstColumn="0" w:lastColumn="0" w:noHBand="0" w:noVBand="0"/>
      </w:tblPr>
      <w:tblGrid>
        <w:gridCol w:w="846"/>
        <w:gridCol w:w="1276"/>
        <w:gridCol w:w="1417"/>
        <w:gridCol w:w="1843"/>
        <w:gridCol w:w="1520"/>
        <w:gridCol w:w="1296"/>
        <w:gridCol w:w="1162"/>
      </w:tblGrid>
      <w:tr w:rsidR="00377F0D" w:rsidRPr="00377F0D" w14:paraId="58A9F535" w14:textId="77777777" w:rsidTr="00D846C4">
        <w:trPr>
          <w:trHeight w:hRule="exact" w:val="2568"/>
          <w:jc w:val="center"/>
        </w:trPr>
        <w:tc>
          <w:tcPr>
            <w:tcW w:w="846" w:type="dxa"/>
            <w:tcBorders>
              <w:top w:val="single" w:sz="4" w:space="0" w:color="auto"/>
              <w:left w:val="single" w:sz="4" w:space="0" w:color="auto"/>
            </w:tcBorders>
            <w:shd w:val="clear" w:color="auto" w:fill="FFFFFF"/>
          </w:tcPr>
          <w:p w14:paraId="1ECE3F9B"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Nr.p.k.</w:t>
            </w:r>
          </w:p>
        </w:tc>
        <w:tc>
          <w:tcPr>
            <w:tcW w:w="1276" w:type="dxa"/>
            <w:tcBorders>
              <w:top w:val="single" w:sz="4" w:space="0" w:color="auto"/>
              <w:left w:val="single" w:sz="4" w:space="0" w:color="auto"/>
            </w:tcBorders>
            <w:shd w:val="clear" w:color="auto" w:fill="FFFFFF"/>
          </w:tcPr>
          <w:p w14:paraId="696AEB15" w14:textId="77777777" w:rsidR="00377F0D" w:rsidRPr="00377F0D" w:rsidRDefault="00377F0D" w:rsidP="00D846C4">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 x 10 m atspoles skrējiens (sekundes)</w:t>
            </w:r>
          </w:p>
        </w:tc>
        <w:tc>
          <w:tcPr>
            <w:tcW w:w="1417" w:type="dxa"/>
            <w:tcBorders>
              <w:top w:val="single" w:sz="4" w:space="0" w:color="auto"/>
              <w:left w:val="single" w:sz="4" w:space="0" w:color="auto"/>
            </w:tcBorders>
            <w:shd w:val="clear" w:color="auto" w:fill="FFFFFF"/>
          </w:tcPr>
          <w:p w14:paraId="45C9734C"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Roku</w:t>
            </w:r>
          </w:p>
          <w:p w14:paraId="5C590F50"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saliekšana</w:t>
            </w:r>
          </w:p>
          <w:p w14:paraId="5FAD4EB2"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un</w:t>
            </w:r>
          </w:p>
          <w:p w14:paraId="16B0EC51"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iztaisnošana balstā guļus (reizes)</w:t>
            </w:r>
          </w:p>
        </w:tc>
        <w:tc>
          <w:tcPr>
            <w:tcW w:w="1843" w:type="dxa"/>
            <w:tcBorders>
              <w:top w:val="single" w:sz="4" w:space="0" w:color="auto"/>
              <w:left w:val="single" w:sz="4" w:space="0" w:color="auto"/>
            </w:tcBorders>
            <w:shd w:val="clear" w:color="auto" w:fill="FFFFFF"/>
            <w:vAlign w:val="bottom"/>
          </w:tcPr>
          <w:p w14:paraId="1C669740"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Ķermeņa</w:t>
            </w:r>
          </w:p>
          <w:p w14:paraId="26C53217"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w:t>
            </w:r>
            <w:r w:rsidRPr="00377F0D">
              <w:rPr>
                <w:rFonts w:ascii="Times New Roman" w:eastAsia="Times New Roman" w:hAnsi="Times New Roman" w:cs="Times New Roman"/>
                <w:sz w:val="24"/>
                <w:szCs w:val="24"/>
                <w:lang w:eastAsia="ru-RU" w:bidi="lv-LV"/>
              </w:rPr>
              <w:tab/>
              <w:t>5</w:t>
            </w:r>
          </w:p>
          <w:p w14:paraId="761F6CE7"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augšdaļas</w:t>
            </w:r>
          </w:p>
          <w:p w14:paraId="2EA1BDE0"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pacelšana</w:t>
            </w:r>
          </w:p>
          <w:p w14:paraId="0DFDF9D8"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un</w:t>
            </w:r>
          </w:p>
          <w:p w14:paraId="6366812C"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nolaišana</w:t>
            </w:r>
          </w:p>
          <w:p w14:paraId="6E766D8B"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(reizes</w:t>
            </w:r>
          </w:p>
          <w:p w14:paraId="5055514D"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divās</w:t>
            </w:r>
          </w:p>
          <w:p w14:paraId="741CCEB6"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minūtēs)</w:t>
            </w:r>
          </w:p>
        </w:tc>
        <w:tc>
          <w:tcPr>
            <w:tcW w:w="1520" w:type="dxa"/>
            <w:tcBorders>
              <w:top w:val="single" w:sz="4" w:space="0" w:color="auto"/>
              <w:left w:val="single" w:sz="4" w:space="0" w:color="auto"/>
            </w:tcBorders>
            <w:shd w:val="clear" w:color="auto" w:fill="FFFFFF"/>
          </w:tcPr>
          <w:p w14:paraId="103310DC" w14:textId="77777777" w:rsidR="00377F0D" w:rsidRPr="00377F0D" w:rsidRDefault="00377F0D" w:rsidP="00D846C4">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Tāllēkšana no vietas (metri, centimetri)</w:t>
            </w:r>
          </w:p>
        </w:tc>
        <w:tc>
          <w:tcPr>
            <w:tcW w:w="1296" w:type="dxa"/>
            <w:tcBorders>
              <w:top w:val="single" w:sz="4" w:space="0" w:color="auto"/>
              <w:left w:val="single" w:sz="4" w:space="0" w:color="auto"/>
            </w:tcBorders>
            <w:shd w:val="clear" w:color="auto" w:fill="FFFFFF"/>
          </w:tcPr>
          <w:p w14:paraId="121A7B67"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1000</w:t>
            </w:r>
          </w:p>
          <w:p w14:paraId="1CFCC9BB"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metru</w:t>
            </w:r>
          </w:p>
          <w:p w14:paraId="28D3BDF6"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skrējiens</w:t>
            </w:r>
          </w:p>
          <w:p w14:paraId="5E2B5497"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(minūtes,</w:t>
            </w:r>
          </w:p>
          <w:p w14:paraId="3F5916F9" w14:textId="77777777" w:rsidR="00377F0D" w:rsidRPr="00377F0D" w:rsidRDefault="00377F0D" w:rsidP="00D846C4">
            <w:pPr>
              <w:spacing w:after="0"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sekundes)</w:t>
            </w:r>
          </w:p>
        </w:tc>
        <w:tc>
          <w:tcPr>
            <w:tcW w:w="1162" w:type="dxa"/>
            <w:tcBorders>
              <w:top w:val="single" w:sz="4" w:space="0" w:color="auto"/>
              <w:left w:val="single" w:sz="4" w:space="0" w:color="auto"/>
              <w:right w:val="single" w:sz="4" w:space="0" w:color="auto"/>
            </w:tcBorders>
            <w:shd w:val="clear" w:color="auto" w:fill="FFFFFF"/>
          </w:tcPr>
          <w:p w14:paraId="57D31A6F" w14:textId="77777777" w:rsidR="00377F0D" w:rsidRPr="00377F0D" w:rsidRDefault="00377F0D" w:rsidP="00D846C4">
            <w:pPr>
              <w:spacing w:before="100" w:beforeAutospacing="1" w:after="100" w:afterAutospacing="1" w:line="240" w:lineRule="auto"/>
              <w:jc w:val="center"/>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Punkti</w:t>
            </w:r>
          </w:p>
        </w:tc>
      </w:tr>
      <w:tr w:rsidR="00377F0D" w:rsidRPr="00377F0D" w14:paraId="66935DD5" w14:textId="77777777" w:rsidTr="00D846C4">
        <w:trPr>
          <w:trHeight w:hRule="exact" w:val="907"/>
          <w:jc w:val="center"/>
        </w:trPr>
        <w:tc>
          <w:tcPr>
            <w:tcW w:w="846" w:type="dxa"/>
            <w:tcBorders>
              <w:top w:val="single" w:sz="4" w:space="0" w:color="auto"/>
              <w:left w:val="single" w:sz="4" w:space="0" w:color="auto"/>
            </w:tcBorders>
            <w:shd w:val="clear" w:color="auto" w:fill="FFFFFF"/>
            <w:vAlign w:val="center"/>
          </w:tcPr>
          <w:p w14:paraId="0B30C6C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6.1.</w:t>
            </w:r>
          </w:p>
        </w:tc>
        <w:tc>
          <w:tcPr>
            <w:tcW w:w="1276" w:type="dxa"/>
            <w:tcBorders>
              <w:top w:val="single" w:sz="4" w:space="0" w:color="auto"/>
              <w:left w:val="single" w:sz="4" w:space="0" w:color="auto"/>
            </w:tcBorders>
            <w:shd w:val="clear" w:color="auto" w:fill="FFFFFF"/>
            <w:vAlign w:val="center"/>
          </w:tcPr>
          <w:p w14:paraId="69466F92"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29,5-30,0</w:t>
            </w:r>
          </w:p>
        </w:tc>
        <w:tc>
          <w:tcPr>
            <w:tcW w:w="1417" w:type="dxa"/>
            <w:tcBorders>
              <w:top w:val="single" w:sz="4" w:space="0" w:color="auto"/>
              <w:left w:val="single" w:sz="4" w:space="0" w:color="auto"/>
            </w:tcBorders>
            <w:shd w:val="clear" w:color="auto" w:fill="FFFFFF"/>
            <w:vAlign w:val="center"/>
          </w:tcPr>
          <w:p w14:paraId="4E33257B"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10-14</w:t>
            </w:r>
          </w:p>
        </w:tc>
        <w:tc>
          <w:tcPr>
            <w:tcW w:w="1843" w:type="dxa"/>
            <w:tcBorders>
              <w:top w:val="single" w:sz="4" w:space="0" w:color="auto"/>
              <w:left w:val="single" w:sz="4" w:space="0" w:color="auto"/>
            </w:tcBorders>
            <w:shd w:val="clear" w:color="auto" w:fill="FFFFFF"/>
            <w:vAlign w:val="center"/>
          </w:tcPr>
          <w:p w14:paraId="1B31B9A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22-26</w:t>
            </w:r>
          </w:p>
        </w:tc>
        <w:tc>
          <w:tcPr>
            <w:tcW w:w="1520" w:type="dxa"/>
            <w:tcBorders>
              <w:top w:val="single" w:sz="4" w:space="0" w:color="auto"/>
              <w:left w:val="single" w:sz="4" w:space="0" w:color="auto"/>
            </w:tcBorders>
            <w:shd w:val="clear" w:color="auto" w:fill="FFFFFF"/>
            <w:vAlign w:val="center"/>
          </w:tcPr>
          <w:p w14:paraId="5DACDB1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1,50</w:t>
            </w:r>
          </w:p>
        </w:tc>
        <w:tc>
          <w:tcPr>
            <w:tcW w:w="1296" w:type="dxa"/>
            <w:tcBorders>
              <w:top w:val="single" w:sz="4" w:space="0" w:color="auto"/>
              <w:left w:val="single" w:sz="4" w:space="0" w:color="auto"/>
            </w:tcBorders>
            <w:shd w:val="clear" w:color="auto" w:fill="FFFFFF"/>
            <w:vAlign w:val="center"/>
          </w:tcPr>
          <w:p w14:paraId="4B5DF8DE"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5,21-5,30</w:t>
            </w:r>
          </w:p>
        </w:tc>
        <w:tc>
          <w:tcPr>
            <w:tcW w:w="1162" w:type="dxa"/>
            <w:tcBorders>
              <w:top w:val="single" w:sz="4" w:space="0" w:color="auto"/>
              <w:left w:val="single" w:sz="4" w:space="0" w:color="auto"/>
              <w:right w:val="single" w:sz="4" w:space="0" w:color="auto"/>
            </w:tcBorders>
            <w:shd w:val="clear" w:color="auto" w:fill="FFFFFF"/>
            <w:vAlign w:val="center"/>
          </w:tcPr>
          <w:p w14:paraId="6F212B9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w:t>
            </w:r>
          </w:p>
        </w:tc>
      </w:tr>
      <w:tr w:rsidR="00377F0D" w:rsidRPr="00377F0D" w14:paraId="2F6003B3" w14:textId="77777777" w:rsidTr="00D846C4">
        <w:trPr>
          <w:trHeight w:hRule="exact" w:val="907"/>
          <w:jc w:val="center"/>
        </w:trPr>
        <w:tc>
          <w:tcPr>
            <w:tcW w:w="846" w:type="dxa"/>
            <w:tcBorders>
              <w:top w:val="single" w:sz="4" w:space="0" w:color="auto"/>
              <w:left w:val="single" w:sz="4" w:space="0" w:color="auto"/>
            </w:tcBorders>
            <w:shd w:val="clear" w:color="auto" w:fill="FFFFFF"/>
            <w:vAlign w:val="center"/>
          </w:tcPr>
          <w:p w14:paraId="3E83A3F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6.2.</w:t>
            </w:r>
          </w:p>
        </w:tc>
        <w:tc>
          <w:tcPr>
            <w:tcW w:w="1276" w:type="dxa"/>
            <w:tcBorders>
              <w:top w:val="single" w:sz="4" w:space="0" w:color="auto"/>
              <w:left w:val="single" w:sz="4" w:space="0" w:color="auto"/>
            </w:tcBorders>
            <w:shd w:val="clear" w:color="auto" w:fill="FFFFFF"/>
            <w:vAlign w:val="center"/>
          </w:tcPr>
          <w:p w14:paraId="5B356682"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29,0-29,5</w:t>
            </w:r>
          </w:p>
        </w:tc>
        <w:tc>
          <w:tcPr>
            <w:tcW w:w="1417" w:type="dxa"/>
            <w:tcBorders>
              <w:top w:val="single" w:sz="4" w:space="0" w:color="auto"/>
              <w:left w:val="single" w:sz="4" w:space="0" w:color="auto"/>
            </w:tcBorders>
            <w:shd w:val="clear" w:color="auto" w:fill="FFFFFF"/>
            <w:vAlign w:val="center"/>
          </w:tcPr>
          <w:p w14:paraId="2AAA832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15-19</w:t>
            </w:r>
          </w:p>
        </w:tc>
        <w:tc>
          <w:tcPr>
            <w:tcW w:w="1843" w:type="dxa"/>
            <w:tcBorders>
              <w:top w:val="single" w:sz="4" w:space="0" w:color="auto"/>
              <w:left w:val="single" w:sz="4" w:space="0" w:color="auto"/>
            </w:tcBorders>
            <w:shd w:val="clear" w:color="auto" w:fill="FFFFFF"/>
            <w:vAlign w:val="center"/>
          </w:tcPr>
          <w:p w14:paraId="6A759D7E"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27-30</w:t>
            </w:r>
          </w:p>
        </w:tc>
        <w:tc>
          <w:tcPr>
            <w:tcW w:w="1520" w:type="dxa"/>
            <w:tcBorders>
              <w:top w:val="single" w:sz="4" w:space="0" w:color="auto"/>
              <w:left w:val="single" w:sz="4" w:space="0" w:color="auto"/>
            </w:tcBorders>
            <w:shd w:val="clear" w:color="auto" w:fill="FFFFFF"/>
            <w:vAlign w:val="center"/>
          </w:tcPr>
          <w:p w14:paraId="3D27EB6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1,60</w:t>
            </w:r>
          </w:p>
        </w:tc>
        <w:tc>
          <w:tcPr>
            <w:tcW w:w="1296" w:type="dxa"/>
            <w:tcBorders>
              <w:top w:val="single" w:sz="4" w:space="0" w:color="auto"/>
              <w:left w:val="single" w:sz="4" w:space="0" w:color="auto"/>
            </w:tcBorders>
            <w:shd w:val="clear" w:color="auto" w:fill="FFFFFF"/>
            <w:vAlign w:val="center"/>
          </w:tcPr>
          <w:p w14:paraId="3F7F89B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5,11-5,20</w:t>
            </w:r>
          </w:p>
        </w:tc>
        <w:tc>
          <w:tcPr>
            <w:tcW w:w="1162" w:type="dxa"/>
            <w:tcBorders>
              <w:top w:val="single" w:sz="4" w:space="0" w:color="auto"/>
              <w:left w:val="single" w:sz="4" w:space="0" w:color="auto"/>
              <w:right w:val="single" w:sz="4" w:space="0" w:color="auto"/>
            </w:tcBorders>
            <w:shd w:val="clear" w:color="auto" w:fill="FFFFFF"/>
            <w:vAlign w:val="center"/>
          </w:tcPr>
          <w:p w14:paraId="1AD31882"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w:t>
            </w:r>
          </w:p>
        </w:tc>
      </w:tr>
      <w:tr w:rsidR="00377F0D" w:rsidRPr="00377F0D" w14:paraId="674C8947" w14:textId="77777777" w:rsidTr="00D846C4">
        <w:trPr>
          <w:trHeight w:hRule="exact" w:val="907"/>
          <w:jc w:val="center"/>
        </w:trPr>
        <w:tc>
          <w:tcPr>
            <w:tcW w:w="846" w:type="dxa"/>
            <w:tcBorders>
              <w:top w:val="single" w:sz="4" w:space="0" w:color="auto"/>
              <w:left w:val="single" w:sz="4" w:space="0" w:color="auto"/>
            </w:tcBorders>
            <w:shd w:val="clear" w:color="auto" w:fill="FFFFFF"/>
            <w:vAlign w:val="center"/>
          </w:tcPr>
          <w:p w14:paraId="117AC70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6.3.</w:t>
            </w:r>
          </w:p>
        </w:tc>
        <w:tc>
          <w:tcPr>
            <w:tcW w:w="1276" w:type="dxa"/>
            <w:tcBorders>
              <w:top w:val="single" w:sz="4" w:space="0" w:color="auto"/>
              <w:left w:val="single" w:sz="4" w:space="0" w:color="auto"/>
            </w:tcBorders>
            <w:shd w:val="clear" w:color="auto" w:fill="FFFFFF"/>
            <w:vAlign w:val="center"/>
          </w:tcPr>
          <w:p w14:paraId="2E31A7E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28,5-28,9</w:t>
            </w:r>
          </w:p>
        </w:tc>
        <w:tc>
          <w:tcPr>
            <w:tcW w:w="1417" w:type="dxa"/>
            <w:tcBorders>
              <w:top w:val="single" w:sz="4" w:space="0" w:color="auto"/>
              <w:left w:val="single" w:sz="4" w:space="0" w:color="auto"/>
            </w:tcBorders>
            <w:shd w:val="clear" w:color="auto" w:fill="FFFFFF"/>
            <w:vAlign w:val="center"/>
          </w:tcPr>
          <w:p w14:paraId="42029B96"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20-24</w:t>
            </w:r>
          </w:p>
        </w:tc>
        <w:tc>
          <w:tcPr>
            <w:tcW w:w="1843" w:type="dxa"/>
            <w:tcBorders>
              <w:top w:val="single" w:sz="4" w:space="0" w:color="auto"/>
              <w:left w:val="single" w:sz="4" w:space="0" w:color="auto"/>
            </w:tcBorders>
            <w:shd w:val="clear" w:color="auto" w:fill="FFFFFF"/>
            <w:vAlign w:val="center"/>
          </w:tcPr>
          <w:p w14:paraId="7917A77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31-35</w:t>
            </w:r>
          </w:p>
        </w:tc>
        <w:tc>
          <w:tcPr>
            <w:tcW w:w="1520" w:type="dxa"/>
            <w:tcBorders>
              <w:top w:val="single" w:sz="4" w:space="0" w:color="auto"/>
              <w:left w:val="single" w:sz="4" w:space="0" w:color="auto"/>
            </w:tcBorders>
            <w:shd w:val="clear" w:color="auto" w:fill="FFFFFF"/>
            <w:vAlign w:val="center"/>
          </w:tcPr>
          <w:p w14:paraId="1B7FDE71"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1,70</w:t>
            </w:r>
          </w:p>
        </w:tc>
        <w:tc>
          <w:tcPr>
            <w:tcW w:w="1296" w:type="dxa"/>
            <w:tcBorders>
              <w:top w:val="single" w:sz="4" w:space="0" w:color="auto"/>
              <w:left w:val="single" w:sz="4" w:space="0" w:color="auto"/>
            </w:tcBorders>
            <w:shd w:val="clear" w:color="auto" w:fill="FFFFFF"/>
            <w:vAlign w:val="center"/>
          </w:tcPr>
          <w:p w14:paraId="13854BA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5,01-5,10</w:t>
            </w:r>
          </w:p>
        </w:tc>
        <w:tc>
          <w:tcPr>
            <w:tcW w:w="1162" w:type="dxa"/>
            <w:tcBorders>
              <w:top w:val="single" w:sz="4" w:space="0" w:color="auto"/>
              <w:left w:val="single" w:sz="4" w:space="0" w:color="auto"/>
              <w:right w:val="single" w:sz="4" w:space="0" w:color="auto"/>
            </w:tcBorders>
            <w:shd w:val="clear" w:color="auto" w:fill="FFFFFF"/>
            <w:vAlign w:val="center"/>
          </w:tcPr>
          <w:p w14:paraId="7BB4EF48"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w:t>
            </w:r>
          </w:p>
        </w:tc>
      </w:tr>
      <w:tr w:rsidR="00377F0D" w:rsidRPr="00377F0D" w14:paraId="3D96FC34" w14:textId="77777777" w:rsidTr="00D846C4">
        <w:trPr>
          <w:trHeight w:hRule="exact" w:val="912"/>
          <w:jc w:val="center"/>
        </w:trPr>
        <w:tc>
          <w:tcPr>
            <w:tcW w:w="846" w:type="dxa"/>
            <w:tcBorders>
              <w:top w:val="single" w:sz="4" w:space="0" w:color="auto"/>
              <w:left w:val="single" w:sz="4" w:space="0" w:color="auto"/>
            </w:tcBorders>
            <w:shd w:val="clear" w:color="auto" w:fill="FFFFFF"/>
            <w:vAlign w:val="center"/>
          </w:tcPr>
          <w:p w14:paraId="7E3B46D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6.4.</w:t>
            </w:r>
          </w:p>
        </w:tc>
        <w:tc>
          <w:tcPr>
            <w:tcW w:w="1276" w:type="dxa"/>
            <w:tcBorders>
              <w:top w:val="single" w:sz="4" w:space="0" w:color="auto"/>
              <w:left w:val="single" w:sz="4" w:space="0" w:color="auto"/>
            </w:tcBorders>
            <w:shd w:val="clear" w:color="auto" w:fill="FFFFFF"/>
            <w:vAlign w:val="center"/>
          </w:tcPr>
          <w:p w14:paraId="43190B48"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27,8-28,4</w:t>
            </w:r>
          </w:p>
        </w:tc>
        <w:tc>
          <w:tcPr>
            <w:tcW w:w="1417" w:type="dxa"/>
            <w:tcBorders>
              <w:top w:val="single" w:sz="4" w:space="0" w:color="auto"/>
              <w:left w:val="single" w:sz="4" w:space="0" w:color="auto"/>
            </w:tcBorders>
            <w:shd w:val="clear" w:color="auto" w:fill="FFFFFF"/>
            <w:vAlign w:val="center"/>
          </w:tcPr>
          <w:p w14:paraId="32D2A219"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25-26</w:t>
            </w:r>
          </w:p>
        </w:tc>
        <w:tc>
          <w:tcPr>
            <w:tcW w:w="1843" w:type="dxa"/>
            <w:tcBorders>
              <w:top w:val="single" w:sz="4" w:space="0" w:color="auto"/>
              <w:left w:val="single" w:sz="4" w:space="0" w:color="auto"/>
            </w:tcBorders>
            <w:shd w:val="clear" w:color="auto" w:fill="FFFFFF"/>
            <w:vAlign w:val="center"/>
          </w:tcPr>
          <w:p w14:paraId="55A163DC"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36-45</w:t>
            </w:r>
          </w:p>
        </w:tc>
        <w:tc>
          <w:tcPr>
            <w:tcW w:w="1520" w:type="dxa"/>
            <w:tcBorders>
              <w:top w:val="single" w:sz="4" w:space="0" w:color="auto"/>
              <w:left w:val="single" w:sz="4" w:space="0" w:color="auto"/>
            </w:tcBorders>
            <w:shd w:val="clear" w:color="auto" w:fill="FFFFFF"/>
            <w:vAlign w:val="center"/>
          </w:tcPr>
          <w:p w14:paraId="2B80D36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1,75</w:t>
            </w:r>
          </w:p>
        </w:tc>
        <w:tc>
          <w:tcPr>
            <w:tcW w:w="1296" w:type="dxa"/>
            <w:tcBorders>
              <w:top w:val="single" w:sz="4" w:space="0" w:color="auto"/>
              <w:left w:val="single" w:sz="4" w:space="0" w:color="auto"/>
            </w:tcBorders>
            <w:shd w:val="clear" w:color="auto" w:fill="FFFFFF"/>
            <w:vAlign w:val="center"/>
          </w:tcPr>
          <w:p w14:paraId="083AE02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4,51-5,00</w:t>
            </w:r>
          </w:p>
        </w:tc>
        <w:tc>
          <w:tcPr>
            <w:tcW w:w="1162" w:type="dxa"/>
            <w:tcBorders>
              <w:top w:val="single" w:sz="4" w:space="0" w:color="auto"/>
              <w:left w:val="single" w:sz="4" w:space="0" w:color="auto"/>
              <w:right w:val="single" w:sz="4" w:space="0" w:color="auto"/>
            </w:tcBorders>
            <w:shd w:val="clear" w:color="auto" w:fill="FFFFFF"/>
            <w:vAlign w:val="center"/>
          </w:tcPr>
          <w:p w14:paraId="55B5E17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w:t>
            </w:r>
          </w:p>
        </w:tc>
      </w:tr>
      <w:tr w:rsidR="00377F0D" w:rsidRPr="00377F0D" w14:paraId="17EEBB97" w14:textId="77777777" w:rsidTr="00D846C4">
        <w:trPr>
          <w:trHeight w:hRule="exact" w:val="614"/>
          <w:jc w:val="center"/>
        </w:trPr>
        <w:tc>
          <w:tcPr>
            <w:tcW w:w="846" w:type="dxa"/>
            <w:tcBorders>
              <w:top w:val="single" w:sz="4" w:space="0" w:color="auto"/>
              <w:left w:val="single" w:sz="4" w:space="0" w:color="auto"/>
              <w:bottom w:val="single" w:sz="4" w:space="0" w:color="auto"/>
            </w:tcBorders>
            <w:shd w:val="clear" w:color="auto" w:fill="FFFFFF"/>
            <w:vAlign w:val="bottom"/>
          </w:tcPr>
          <w:p w14:paraId="6456214B"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6.5.</w:t>
            </w:r>
          </w:p>
        </w:tc>
        <w:tc>
          <w:tcPr>
            <w:tcW w:w="1276" w:type="dxa"/>
            <w:tcBorders>
              <w:top w:val="single" w:sz="4" w:space="0" w:color="auto"/>
              <w:left w:val="single" w:sz="4" w:space="0" w:color="auto"/>
              <w:bottom w:val="single" w:sz="4" w:space="0" w:color="auto"/>
            </w:tcBorders>
            <w:shd w:val="clear" w:color="auto" w:fill="FFFFFF"/>
            <w:vAlign w:val="bottom"/>
          </w:tcPr>
          <w:p w14:paraId="5748223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27,4-27,7</w:t>
            </w:r>
          </w:p>
        </w:tc>
        <w:tc>
          <w:tcPr>
            <w:tcW w:w="1417" w:type="dxa"/>
            <w:tcBorders>
              <w:top w:val="single" w:sz="4" w:space="0" w:color="auto"/>
              <w:left w:val="single" w:sz="4" w:space="0" w:color="auto"/>
              <w:bottom w:val="single" w:sz="4" w:space="0" w:color="auto"/>
            </w:tcBorders>
            <w:shd w:val="clear" w:color="auto" w:fill="FFFFFF"/>
            <w:vAlign w:val="bottom"/>
          </w:tcPr>
          <w:p w14:paraId="0556A93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27-29</w:t>
            </w:r>
          </w:p>
        </w:tc>
        <w:tc>
          <w:tcPr>
            <w:tcW w:w="1843" w:type="dxa"/>
            <w:tcBorders>
              <w:top w:val="single" w:sz="4" w:space="0" w:color="auto"/>
              <w:left w:val="single" w:sz="4" w:space="0" w:color="auto"/>
              <w:bottom w:val="single" w:sz="4" w:space="0" w:color="auto"/>
            </w:tcBorders>
            <w:shd w:val="clear" w:color="auto" w:fill="FFFFFF"/>
            <w:vAlign w:val="bottom"/>
          </w:tcPr>
          <w:p w14:paraId="68A6BD7B"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46-54</w:t>
            </w:r>
          </w:p>
        </w:tc>
        <w:tc>
          <w:tcPr>
            <w:tcW w:w="1520" w:type="dxa"/>
            <w:tcBorders>
              <w:top w:val="single" w:sz="4" w:space="0" w:color="auto"/>
              <w:left w:val="single" w:sz="4" w:space="0" w:color="auto"/>
              <w:bottom w:val="single" w:sz="4" w:space="0" w:color="auto"/>
            </w:tcBorders>
            <w:shd w:val="clear" w:color="auto" w:fill="FFFFFF"/>
            <w:vAlign w:val="bottom"/>
          </w:tcPr>
          <w:p w14:paraId="5FC0065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1,80</w:t>
            </w:r>
          </w:p>
        </w:tc>
        <w:tc>
          <w:tcPr>
            <w:tcW w:w="1296" w:type="dxa"/>
            <w:tcBorders>
              <w:top w:val="single" w:sz="4" w:space="0" w:color="auto"/>
              <w:left w:val="single" w:sz="4" w:space="0" w:color="auto"/>
              <w:bottom w:val="single" w:sz="4" w:space="0" w:color="auto"/>
            </w:tcBorders>
            <w:shd w:val="clear" w:color="auto" w:fill="FFFFFF"/>
            <w:vAlign w:val="bottom"/>
          </w:tcPr>
          <w:p w14:paraId="64C08F66"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4,41-4,50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4A4A1AB0"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w:t>
            </w:r>
          </w:p>
        </w:tc>
      </w:tr>
    </w:tbl>
    <w:p w14:paraId="3C9F47AD" w14:textId="77777777" w:rsidR="00377F0D" w:rsidRPr="00377F0D" w:rsidRDefault="00377F0D" w:rsidP="00377F0D">
      <w:pPr>
        <w:spacing w:before="100" w:beforeAutospacing="1" w:after="100" w:afterAutospacing="1" w:line="240" w:lineRule="auto"/>
        <w:rPr>
          <w:rFonts w:ascii="Times New Roman" w:eastAsia="Times New Roman" w:hAnsi="Times New Roman" w:cs="Times New Roman"/>
          <w:sz w:val="24"/>
          <w:szCs w:val="24"/>
          <w:lang w:eastAsia="ru-RU" w:bidi="lv-LV"/>
        </w:rPr>
      </w:pPr>
    </w:p>
    <w:tbl>
      <w:tblPr>
        <w:tblOverlap w:val="never"/>
        <w:tblW w:w="9360" w:type="dxa"/>
        <w:jc w:val="center"/>
        <w:tblLayout w:type="fixed"/>
        <w:tblCellMar>
          <w:left w:w="10" w:type="dxa"/>
          <w:right w:w="10" w:type="dxa"/>
        </w:tblCellMar>
        <w:tblLook w:val="0000" w:firstRow="0" w:lastRow="0" w:firstColumn="0" w:lastColumn="0" w:noHBand="0" w:noVBand="0"/>
      </w:tblPr>
      <w:tblGrid>
        <w:gridCol w:w="1152"/>
        <w:gridCol w:w="1344"/>
        <w:gridCol w:w="1584"/>
        <w:gridCol w:w="1286"/>
        <w:gridCol w:w="1536"/>
        <w:gridCol w:w="1296"/>
        <w:gridCol w:w="1162"/>
      </w:tblGrid>
      <w:tr w:rsidR="00377F0D" w:rsidRPr="00377F0D" w14:paraId="279CE528" w14:textId="77777777" w:rsidTr="00DC6324">
        <w:trPr>
          <w:trHeight w:hRule="exact" w:val="907"/>
          <w:jc w:val="center"/>
        </w:trPr>
        <w:tc>
          <w:tcPr>
            <w:tcW w:w="1152" w:type="dxa"/>
            <w:tcBorders>
              <w:top w:val="single" w:sz="4" w:space="0" w:color="auto"/>
              <w:left w:val="single" w:sz="4" w:space="0" w:color="auto"/>
            </w:tcBorders>
            <w:shd w:val="clear" w:color="auto" w:fill="FFFFFF"/>
            <w:vAlign w:val="center"/>
          </w:tcPr>
          <w:p w14:paraId="458D9E0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lastRenderedPageBreak/>
              <w:t>6.6.</w:t>
            </w:r>
          </w:p>
        </w:tc>
        <w:tc>
          <w:tcPr>
            <w:tcW w:w="1344" w:type="dxa"/>
            <w:tcBorders>
              <w:top w:val="single" w:sz="4" w:space="0" w:color="auto"/>
              <w:left w:val="single" w:sz="4" w:space="0" w:color="auto"/>
            </w:tcBorders>
            <w:shd w:val="clear" w:color="auto" w:fill="FFFFFF"/>
            <w:vAlign w:val="center"/>
          </w:tcPr>
          <w:p w14:paraId="64F52945"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27,1-27,3</w:t>
            </w:r>
          </w:p>
        </w:tc>
        <w:tc>
          <w:tcPr>
            <w:tcW w:w="1584" w:type="dxa"/>
            <w:tcBorders>
              <w:top w:val="single" w:sz="4" w:space="0" w:color="auto"/>
              <w:left w:val="single" w:sz="4" w:space="0" w:color="auto"/>
            </w:tcBorders>
            <w:shd w:val="clear" w:color="auto" w:fill="FFFFFF"/>
            <w:vAlign w:val="center"/>
          </w:tcPr>
          <w:p w14:paraId="2C3D2006"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30-31</w:t>
            </w:r>
          </w:p>
        </w:tc>
        <w:tc>
          <w:tcPr>
            <w:tcW w:w="1286" w:type="dxa"/>
            <w:tcBorders>
              <w:top w:val="single" w:sz="4" w:space="0" w:color="auto"/>
              <w:left w:val="single" w:sz="4" w:space="0" w:color="auto"/>
            </w:tcBorders>
            <w:shd w:val="clear" w:color="auto" w:fill="FFFFFF"/>
            <w:vAlign w:val="center"/>
          </w:tcPr>
          <w:p w14:paraId="4002457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55-58</w:t>
            </w:r>
          </w:p>
        </w:tc>
        <w:tc>
          <w:tcPr>
            <w:tcW w:w="1536" w:type="dxa"/>
            <w:tcBorders>
              <w:top w:val="single" w:sz="4" w:space="0" w:color="auto"/>
              <w:left w:val="single" w:sz="4" w:space="0" w:color="auto"/>
            </w:tcBorders>
            <w:shd w:val="clear" w:color="auto" w:fill="FFFFFF"/>
            <w:vAlign w:val="center"/>
          </w:tcPr>
          <w:p w14:paraId="3230DF45"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1,85</w:t>
            </w:r>
          </w:p>
        </w:tc>
        <w:tc>
          <w:tcPr>
            <w:tcW w:w="1296" w:type="dxa"/>
            <w:tcBorders>
              <w:top w:val="single" w:sz="4" w:space="0" w:color="auto"/>
              <w:left w:val="single" w:sz="4" w:space="0" w:color="auto"/>
            </w:tcBorders>
            <w:shd w:val="clear" w:color="auto" w:fill="FFFFFF"/>
            <w:vAlign w:val="center"/>
          </w:tcPr>
          <w:p w14:paraId="17F23482"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4,21-4,40</w:t>
            </w:r>
          </w:p>
        </w:tc>
        <w:tc>
          <w:tcPr>
            <w:tcW w:w="1162" w:type="dxa"/>
            <w:tcBorders>
              <w:top w:val="single" w:sz="4" w:space="0" w:color="auto"/>
              <w:left w:val="single" w:sz="4" w:space="0" w:color="auto"/>
              <w:right w:val="single" w:sz="4" w:space="0" w:color="auto"/>
            </w:tcBorders>
            <w:shd w:val="clear" w:color="auto" w:fill="FFFFFF"/>
            <w:vAlign w:val="center"/>
          </w:tcPr>
          <w:p w14:paraId="41D51BEB"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w:t>
            </w:r>
          </w:p>
        </w:tc>
      </w:tr>
      <w:tr w:rsidR="00377F0D" w:rsidRPr="00377F0D" w14:paraId="799AAC0B" w14:textId="77777777" w:rsidTr="00DC6324">
        <w:trPr>
          <w:trHeight w:hRule="exact" w:val="907"/>
          <w:jc w:val="center"/>
        </w:trPr>
        <w:tc>
          <w:tcPr>
            <w:tcW w:w="1152" w:type="dxa"/>
            <w:tcBorders>
              <w:top w:val="single" w:sz="4" w:space="0" w:color="auto"/>
              <w:left w:val="single" w:sz="4" w:space="0" w:color="auto"/>
            </w:tcBorders>
            <w:shd w:val="clear" w:color="auto" w:fill="FFFFFF"/>
            <w:vAlign w:val="center"/>
          </w:tcPr>
          <w:p w14:paraId="491000C1"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6.7.</w:t>
            </w:r>
          </w:p>
        </w:tc>
        <w:tc>
          <w:tcPr>
            <w:tcW w:w="1344" w:type="dxa"/>
            <w:tcBorders>
              <w:top w:val="single" w:sz="4" w:space="0" w:color="auto"/>
              <w:left w:val="single" w:sz="4" w:space="0" w:color="auto"/>
            </w:tcBorders>
            <w:shd w:val="clear" w:color="auto" w:fill="FFFFFF"/>
            <w:vAlign w:val="center"/>
          </w:tcPr>
          <w:p w14:paraId="05F9C20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26,8-27,0</w:t>
            </w:r>
          </w:p>
        </w:tc>
        <w:tc>
          <w:tcPr>
            <w:tcW w:w="1584" w:type="dxa"/>
            <w:tcBorders>
              <w:top w:val="single" w:sz="4" w:space="0" w:color="auto"/>
              <w:left w:val="single" w:sz="4" w:space="0" w:color="auto"/>
            </w:tcBorders>
            <w:shd w:val="clear" w:color="auto" w:fill="FFFFFF"/>
            <w:vAlign w:val="center"/>
          </w:tcPr>
          <w:p w14:paraId="59967A09"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32-35</w:t>
            </w:r>
          </w:p>
        </w:tc>
        <w:tc>
          <w:tcPr>
            <w:tcW w:w="1286" w:type="dxa"/>
            <w:tcBorders>
              <w:top w:val="single" w:sz="4" w:space="0" w:color="auto"/>
              <w:left w:val="single" w:sz="4" w:space="0" w:color="auto"/>
            </w:tcBorders>
            <w:shd w:val="clear" w:color="auto" w:fill="FFFFFF"/>
            <w:vAlign w:val="center"/>
          </w:tcPr>
          <w:p w14:paraId="7CD49B22"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59-62</w:t>
            </w:r>
          </w:p>
        </w:tc>
        <w:tc>
          <w:tcPr>
            <w:tcW w:w="1536" w:type="dxa"/>
            <w:tcBorders>
              <w:top w:val="single" w:sz="4" w:space="0" w:color="auto"/>
              <w:left w:val="single" w:sz="4" w:space="0" w:color="auto"/>
            </w:tcBorders>
            <w:shd w:val="clear" w:color="auto" w:fill="FFFFFF"/>
            <w:vAlign w:val="center"/>
          </w:tcPr>
          <w:p w14:paraId="03506ED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1,90</w:t>
            </w:r>
          </w:p>
        </w:tc>
        <w:tc>
          <w:tcPr>
            <w:tcW w:w="1296" w:type="dxa"/>
            <w:tcBorders>
              <w:top w:val="single" w:sz="4" w:space="0" w:color="auto"/>
              <w:left w:val="single" w:sz="4" w:space="0" w:color="auto"/>
            </w:tcBorders>
            <w:shd w:val="clear" w:color="auto" w:fill="FFFFFF"/>
            <w:vAlign w:val="center"/>
          </w:tcPr>
          <w:p w14:paraId="3FB857B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4,11-4,20</w:t>
            </w:r>
          </w:p>
        </w:tc>
        <w:tc>
          <w:tcPr>
            <w:tcW w:w="1162" w:type="dxa"/>
            <w:tcBorders>
              <w:top w:val="single" w:sz="4" w:space="0" w:color="auto"/>
              <w:left w:val="single" w:sz="4" w:space="0" w:color="auto"/>
              <w:right w:val="single" w:sz="4" w:space="0" w:color="auto"/>
            </w:tcBorders>
            <w:shd w:val="clear" w:color="auto" w:fill="FFFFFF"/>
            <w:vAlign w:val="center"/>
          </w:tcPr>
          <w:p w14:paraId="1E09D0C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7</w:t>
            </w:r>
          </w:p>
        </w:tc>
      </w:tr>
      <w:tr w:rsidR="00377F0D" w:rsidRPr="00377F0D" w14:paraId="627CD8E3" w14:textId="77777777" w:rsidTr="00DC6324">
        <w:trPr>
          <w:trHeight w:hRule="exact" w:val="907"/>
          <w:jc w:val="center"/>
        </w:trPr>
        <w:tc>
          <w:tcPr>
            <w:tcW w:w="1152" w:type="dxa"/>
            <w:tcBorders>
              <w:top w:val="single" w:sz="4" w:space="0" w:color="auto"/>
              <w:left w:val="single" w:sz="4" w:space="0" w:color="auto"/>
            </w:tcBorders>
            <w:shd w:val="clear" w:color="auto" w:fill="FFFFFF"/>
            <w:vAlign w:val="center"/>
          </w:tcPr>
          <w:p w14:paraId="3DC70EB8"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6.8.</w:t>
            </w:r>
          </w:p>
        </w:tc>
        <w:tc>
          <w:tcPr>
            <w:tcW w:w="1344" w:type="dxa"/>
            <w:tcBorders>
              <w:top w:val="single" w:sz="4" w:space="0" w:color="auto"/>
              <w:left w:val="single" w:sz="4" w:space="0" w:color="auto"/>
            </w:tcBorders>
            <w:shd w:val="clear" w:color="auto" w:fill="FFFFFF"/>
            <w:vAlign w:val="center"/>
          </w:tcPr>
          <w:p w14:paraId="188C71E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26,5-26,7</w:t>
            </w:r>
          </w:p>
        </w:tc>
        <w:tc>
          <w:tcPr>
            <w:tcW w:w="1584" w:type="dxa"/>
            <w:tcBorders>
              <w:top w:val="single" w:sz="4" w:space="0" w:color="auto"/>
              <w:left w:val="single" w:sz="4" w:space="0" w:color="auto"/>
            </w:tcBorders>
            <w:shd w:val="clear" w:color="auto" w:fill="FFFFFF"/>
            <w:vAlign w:val="center"/>
          </w:tcPr>
          <w:p w14:paraId="5EFA623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36-39</w:t>
            </w:r>
          </w:p>
        </w:tc>
        <w:tc>
          <w:tcPr>
            <w:tcW w:w="1286" w:type="dxa"/>
            <w:tcBorders>
              <w:top w:val="single" w:sz="4" w:space="0" w:color="auto"/>
              <w:left w:val="single" w:sz="4" w:space="0" w:color="auto"/>
            </w:tcBorders>
            <w:shd w:val="clear" w:color="auto" w:fill="FFFFFF"/>
            <w:vAlign w:val="center"/>
          </w:tcPr>
          <w:p w14:paraId="4696B3C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63-68</w:t>
            </w:r>
          </w:p>
        </w:tc>
        <w:tc>
          <w:tcPr>
            <w:tcW w:w="1536" w:type="dxa"/>
            <w:tcBorders>
              <w:top w:val="single" w:sz="4" w:space="0" w:color="auto"/>
              <w:left w:val="single" w:sz="4" w:space="0" w:color="auto"/>
            </w:tcBorders>
            <w:shd w:val="clear" w:color="auto" w:fill="FFFFFF"/>
            <w:vAlign w:val="center"/>
          </w:tcPr>
          <w:p w14:paraId="1E7B539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1,95</w:t>
            </w:r>
          </w:p>
        </w:tc>
        <w:tc>
          <w:tcPr>
            <w:tcW w:w="1296" w:type="dxa"/>
            <w:tcBorders>
              <w:top w:val="single" w:sz="4" w:space="0" w:color="auto"/>
              <w:left w:val="single" w:sz="4" w:space="0" w:color="auto"/>
            </w:tcBorders>
            <w:shd w:val="clear" w:color="auto" w:fill="FFFFFF"/>
            <w:vAlign w:val="center"/>
          </w:tcPr>
          <w:p w14:paraId="7C42F5E9"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4,01-4,10</w:t>
            </w:r>
          </w:p>
        </w:tc>
        <w:tc>
          <w:tcPr>
            <w:tcW w:w="1162" w:type="dxa"/>
            <w:tcBorders>
              <w:top w:val="single" w:sz="4" w:space="0" w:color="auto"/>
              <w:left w:val="single" w:sz="4" w:space="0" w:color="auto"/>
              <w:right w:val="single" w:sz="4" w:space="0" w:color="auto"/>
            </w:tcBorders>
            <w:shd w:val="clear" w:color="auto" w:fill="FFFFFF"/>
            <w:vAlign w:val="center"/>
          </w:tcPr>
          <w:p w14:paraId="2FE0E9F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8</w:t>
            </w:r>
          </w:p>
        </w:tc>
      </w:tr>
      <w:tr w:rsidR="00377F0D" w:rsidRPr="00377F0D" w14:paraId="21502958" w14:textId="77777777" w:rsidTr="00DC6324">
        <w:trPr>
          <w:trHeight w:hRule="exact" w:val="907"/>
          <w:jc w:val="center"/>
        </w:trPr>
        <w:tc>
          <w:tcPr>
            <w:tcW w:w="1152" w:type="dxa"/>
            <w:tcBorders>
              <w:top w:val="single" w:sz="4" w:space="0" w:color="auto"/>
              <w:left w:val="single" w:sz="4" w:space="0" w:color="auto"/>
            </w:tcBorders>
            <w:shd w:val="clear" w:color="auto" w:fill="FFFFFF"/>
            <w:vAlign w:val="center"/>
          </w:tcPr>
          <w:p w14:paraId="6A9957B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6.9.</w:t>
            </w:r>
          </w:p>
        </w:tc>
        <w:tc>
          <w:tcPr>
            <w:tcW w:w="1344" w:type="dxa"/>
            <w:tcBorders>
              <w:top w:val="single" w:sz="4" w:space="0" w:color="auto"/>
              <w:left w:val="single" w:sz="4" w:space="0" w:color="auto"/>
            </w:tcBorders>
            <w:shd w:val="clear" w:color="auto" w:fill="FFFFFF"/>
            <w:vAlign w:val="center"/>
          </w:tcPr>
          <w:p w14:paraId="17C75D8E"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26,1-26,4</w:t>
            </w:r>
          </w:p>
        </w:tc>
        <w:tc>
          <w:tcPr>
            <w:tcW w:w="1584" w:type="dxa"/>
            <w:tcBorders>
              <w:top w:val="single" w:sz="4" w:space="0" w:color="auto"/>
              <w:left w:val="single" w:sz="4" w:space="0" w:color="auto"/>
            </w:tcBorders>
            <w:shd w:val="clear" w:color="auto" w:fill="FFFFFF"/>
            <w:vAlign w:val="center"/>
          </w:tcPr>
          <w:p w14:paraId="565CC20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40-52</w:t>
            </w:r>
          </w:p>
        </w:tc>
        <w:tc>
          <w:tcPr>
            <w:tcW w:w="1286" w:type="dxa"/>
            <w:tcBorders>
              <w:top w:val="single" w:sz="4" w:space="0" w:color="auto"/>
              <w:left w:val="single" w:sz="4" w:space="0" w:color="auto"/>
            </w:tcBorders>
            <w:shd w:val="clear" w:color="auto" w:fill="FFFFFF"/>
            <w:vAlign w:val="center"/>
          </w:tcPr>
          <w:p w14:paraId="3F8CCEFA"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69-87</w:t>
            </w:r>
          </w:p>
        </w:tc>
        <w:tc>
          <w:tcPr>
            <w:tcW w:w="1536" w:type="dxa"/>
            <w:tcBorders>
              <w:top w:val="single" w:sz="4" w:space="0" w:color="auto"/>
              <w:left w:val="single" w:sz="4" w:space="0" w:color="auto"/>
            </w:tcBorders>
            <w:shd w:val="clear" w:color="auto" w:fill="FFFFFF"/>
            <w:vAlign w:val="center"/>
          </w:tcPr>
          <w:p w14:paraId="17ED226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2,00</w:t>
            </w:r>
          </w:p>
        </w:tc>
        <w:tc>
          <w:tcPr>
            <w:tcW w:w="1296" w:type="dxa"/>
            <w:tcBorders>
              <w:top w:val="single" w:sz="4" w:space="0" w:color="auto"/>
              <w:left w:val="single" w:sz="4" w:space="0" w:color="auto"/>
            </w:tcBorders>
            <w:shd w:val="clear" w:color="auto" w:fill="FFFFFF"/>
            <w:vAlign w:val="center"/>
          </w:tcPr>
          <w:p w14:paraId="7F4D1A6F"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3,45-4,00</w:t>
            </w:r>
          </w:p>
        </w:tc>
        <w:tc>
          <w:tcPr>
            <w:tcW w:w="1162" w:type="dxa"/>
            <w:tcBorders>
              <w:top w:val="single" w:sz="4" w:space="0" w:color="auto"/>
              <w:left w:val="single" w:sz="4" w:space="0" w:color="auto"/>
              <w:right w:val="single" w:sz="4" w:space="0" w:color="auto"/>
            </w:tcBorders>
            <w:shd w:val="clear" w:color="auto" w:fill="FFFFFF"/>
            <w:vAlign w:val="center"/>
          </w:tcPr>
          <w:p w14:paraId="4BFC18CC"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9</w:t>
            </w:r>
          </w:p>
        </w:tc>
      </w:tr>
      <w:tr w:rsidR="00377F0D" w:rsidRPr="00377F0D" w14:paraId="466209B1" w14:textId="77777777" w:rsidTr="00DC6324">
        <w:trPr>
          <w:trHeight w:hRule="exact" w:val="917"/>
          <w:jc w:val="center"/>
        </w:trPr>
        <w:tc>
          <w:tcPr>
            <w:tcW w:w="1152" w:type="dxa"/>
            <w:tcBorders>
              <w:top w:val="single" w:sz="4" w:space="0" w:color="auto"/>
              <w:left w:val="single" w:sz="4" w:space="0" w:color="auto"/>
              <w:bottom w:val="single" w:sz="4" w:space="0" w:color="auto"/>
            </w:tcBorders>
            <w:shd w:val="clear" w:color="auto" w:fill="FFFFFF"/>
            <w:vAlign w:val="center"/>
          </w:tcPr>
          <w:p w14:paraId="1B4EE9A4"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6.10.</w:t>
            </w:r>
          </w:p>
        </w:tc>
        <w:tc>
          <w:tcPr>
            <w:tcW w:w="1344" w:type="dxa"/>
            <w:tcBorders>
              <w:top w:val="single" w:sz="4" w:space="0" w:color="auto"/>
              <w:left w:val="single" w:sz="4" w:space="0" w:color="auto"/>
              <w:bottom w:val="single" w:sz="4" w:space="0" w:color="auto"/>
            </w:tcBorders>
            <w:shd w:val="clear" w:color="auto" w:fill="FFFFFF"/>
            <w:vAlign w:val="bottom"/>
          </w:tcPr>
          <w:p w14:paraId="3D65F5CC"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26,4 un ātrāk</w:t>
            </w:r>
          </w:p>
        </w:tc>
        <w:tc>
          <w:tcPr>
            <w:tcW w:w="1584" w:type="dxa"/>
            <w:tcBorders>
              <w:top w:val="single" w:sz="4" w:space="0" w:color="auto"/>
              <w:left w:val="single" w:sz="4" w:space="0" w:color="auto"/>
              <w:bottom w:val="single" w:sz="4" w:space="0" w:color="auto"/>
            </w:tcBorders>
            <w:shd w:val="clear" w:color="auto" w:fill="FFFFFF"/>
            <w:vAlign w:val="center"/>
          </w:tcPr>
          <w:p w14:paraId="0B9355F3"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53 un vairāk</w:t>
            </w:r>
          </w:p>
        </w:tc>
        <w:tc>
          <w:tcPr>
            <w:tcW w:w="1286" w:type="dxa"/>
            <w:tcBorders>
              <w:top w:val="single" w:sz="4" w:space="0" w:color="auto"/>
              <w:left w:val="single" w:sz="4" w:space="0" w:color="auto"/>
              <w:bottom w:val="single" w:sz="4" w:space="0" w:color="auto"/>
            </w:tcBorders>
            <w:shd w:val="clear" w:color="auto" w:fill="FFFFFF"/>
            <w:vAlign w:val="bottom"/>
          </w:tcPr>
          <w:p w14:paraId="2E54FFA7"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88 un vairāk</w:t>
            </w:r>
          </w:p>
        </w:tc>
        <w:tc>
          <w:tcPr>
            <w:tcW w:w="1536" w:type="dxa"/>
            <w:tcBorders>
              <w:top w:val="single" w:sz="4" w:space="0" w:color="auto"/>
              <w:left w:val="single" w:sz="4" w:space="0" w:color="auto"/>
              <w:bottom w:val="single" w:sz="4" w:space="0" w:color="auto"/>
            </w:tcBorders>
            <w:shd w:val="clear" w:color="auto" w:fill="FFFFFF"/>
            <w:vAlign w:val="center"/>
          </w:tcPr>
          <w:p w14:paraId="0DE0823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2,20</w:t>
            </w:r>
          </w:p>
        </w:tc>
        <w:tc>
          <w:tcPr>
            <w:tcW w:w="1296" w:type="dxa"/>
            <w:tcBorders>
              <w:top w:val="single" w:sz="4" w:space="0" w:color="auto"/>
              <w:left w:val="single" w:sz="4" w:space="0" w:color="auto"/>
              <w:bottom w:val="single" w:sz="4" w:space="0" w:color="auto"/>
            </w:tcBorders>
            <w:shd w:val="clear" w:color="auto" w:fill="FFFFFF"/>
            <w:vAlign w:val="bottom"/>
          </w:tcPr>
          <w:p w14:paraId="78F10618"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3,44 un ātrāk</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5183BFCD" w14:textId="77777777" w:rsidR="00377F0D" w:rsidRPr="00377F0D" w:rsidRDefault="00377F0D" w:rsidP="00DC6324">
            <w:pPr>
              <w:spacing w:before="100" w:beforeAutospacing="1" w:after="100" w:afterAutospacing="1" w:line="240" w:lineRule="auto"/>
              <w:rPr>
                <w:rFonts w:ascii="Times New Roman" w:eastAsia="Times New Roman" w:hAnsi="Times New Roman" w:cs="Times New Roman"/>
                <w:sz w:val="24"/>
                <w:szCs w:val="24"/>
                <w:lang w:eastAsia="ru-RU" w:bidi="lv-LV"/>
              </w:rPr>
            </w:pPr>
            <w:r w:rsidRPr="00377F0D">
              <w:rPr>
                <w:rFonts w:ascii="Times New Roman" w:eastAsia="Times New Roman" w:hAnsi="Times New Roman" w:cs="Times New Roman"/>
                <w:sz w:val="24"/>
                <w:szCs w:val="24"/>
                <w:lang w:eastAsia="ru-RU" w:bidi="lv-LV"/>
              </w:rPr>
              <w:t>10</w:t>
            </w:r>
          </w:p>
        </w:tc>
      </w:tr>
    </w:tbl>
    <w:p w14:paraId="5D52EC38" w14:textId="520B619A" w:rsidR="00377F0D" w:rsidRPr="00377F0D" w:rsidRDefault="00377F0D" w:rsidP="00DD22CD">
      <w:pPr>
        <w:spacing w:after="0"/>
        <w:jc w:val="right"/>
        <w:rPr>
          <w:rFonts w:ascii="Times New Roman" w:hAnsi="Times New Roman" w:cs="Times New Roman"/>
          <w:i/>
          <w:iCs/>
          <w:sz w:val="24"/>
          <w:szCs w:val="24"/>
          <w:shd w:val="clear" w:color="auto" w:fill="FFFFFF"/>
        </w:rPr>
      </w:pPr>
      <w:r w:rsidRPr="00377F0D">
        <w:rPr>
          <w:rFonts w:ascii="Times New Roman" w:eastAsia="Times New Roman" w:hAnsi="Times New Roman" w:cs="Times New Roman"/>
          <w:sz w:val="24"/>
          <w:szCs w:val="24"/>
          <w:lang w:eastAsia="ru-RU" w:bidi="lv-LV"/>
        </w:rPr>
        <w:t xml:space="preserve">7. Ja pretendenta iegūtais kopējais punktu skaits ir mazāks nekā noteikts </w:t>
      </w:r>
      <w:r w:rsidRPr="00377F0D">
        <w:rPr>
          <w:rFonts w:ascii="Times New Roman" w:hAnsi="Times New Roman" w:cs="Times New Roman"/>
          <w:sz w:val="24"/>
          <w:szCs w:val="24"/>
          <w:lang w:eastAsia="ru-RU" w:bidi="lv-LV"/>
        </w:rPr>
        <w:t>4.</w:t>
      </w:r>
      <w:r w:rsidRPr="00377F0D">
        <w:rPr>
          <w:rFonts w:ascii="Times New Roman" w:eastAsia="Times New Roman" w:hAnsi="Times New Roman" w:cs="Times New Roman"/>
          <w:sz w:val="24"/>
          <w:szCs w:val="24"/>
          <w:lang w:eastAsia="ru-RU" w:bidi="lv-LV"/>
        </w:rPr>
        <w:t>punktā, izņēmuma gadījumā, izvērtējot kandidāta personības īpašības, ir pieļaujams virzīt kandidātu tālākai atlasei arī ar mazāku punktu skaitu.</w:t>
      </w:r>
    </w:p>
    <w:sectPr w:rsidR="00377F0D" w:rsidRPr="00377F0D" w:rsidSect="008D216B">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1E5E" w14:textId="77777777" w:rsidR="007E7E71" w:rsidRDefault="007E7E71">
      <w:pPr>
        <w:spacing w:after="0" w:line="240" w:lineRule="auto"/>
      </w:pPr>
      <w:r>
        <w:separator/>
      </w:r>
    </w:p>
  </w:endnote>
  <w:endnote w:type="continuationSeparator" w:id="0">
    <w:p w14:paraId="18F702AA" w14:textId="77777777" w:rsidR="007E7E71" w:rsidRDefault="007E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5A57" w14:textId="77777777" w:rsidR="007B76F5" w:rsidRDefault="004E6964">
    <w:pPr>
      <w:pStyle w:val="Kjene"/>
      <w:jc w:val="center"/>
    </w:pPr>
    <w:r>
      <w:fldChar w:fldCharType="begin"/>
    </w:r>
    <w:r>
      <w:instrText>PAGE   \* MERGEFORMAT</w:instrText>
    </w:r>
    <w:r>
      <w:fldChar w:fldCharType="separate"/>
    </w:r>
    <w:r w:rsidR="00E054F1">
      <w:rPr>
        <w:noProof/>
      </w:rPr>
      <w:t>3</w:t>
    </w:r>
    <w:r>
      <w:fldChar w:fldCharType="end"/>
    </w:r>
  </w:p>
  <w:p w14:paraId="0AFC9C6B" w14:textId="77777777" w:rsidR="007B76F5" w:rsidRDefault="007B76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CEAD" w14:textId="77777777" w:rsidR="007E7E71" w:rsidRDefault="007E7E71">
      <w:pPr>
        <w:spacing w:after="0" w:line="240" w:lineRule="auto"/>
      </w:pPr>
      <w:r>
        <w:separator/>
      </w:r>
    </w:p>
  </w:footnote>
  <w:footnote w:type="continuationSeparator" w:id="0">
    <w:p w14:paraId="1A5E9A70" w14:textId="77777777" w:rsidR="007E7E71" w:rsidRDefault="007E7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0BF"/>
    <w:multiLevelType w:val="multilevel"/>
    <w:tmpl w:val="7370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EA5637"/>
    <w:multiLevelType w:val="hybridMultilevel"/>
    <w:tmpl w:val="EB54B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2179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964"/>
    <w:rsid w:val="00027435"/>
    <w:rsid w:val="00162395"/>
    <w:rsid w:val="0018098F"/>
    <w:rsid w:val="00371BDA"/>
    <w:rsid w:val="00377F0D"/>
    <w:rsid w:val="003E782D"/>
    <w:rsid w:val="00400C1E"/>
    <w:rsid w:val="004E6964"/>
    <w:rsid w:val="0055053A"/>
    <w:rsid w:val="005B3D84"/>
    <w:rsid w:val="006D710B"/>
    <w:rsid w:val="006F7701"/>
    <w:rsid w:val="007A4847"/>
    <w:rsid w:val="007B76F5"/>
    <w:rsid w:val="007E7E71"/>
    <w:rsid w:val="0088422F"/>
    <w:rsid w:val="00977A7D"/>
    <w:rsid w:val="00993EA2"/>
    <w:rsid w:val="00A9087A"/>
    <w:rsid w:val="00AB37F9"/>
    <w:rsid w:val="00B23CFC"/>
    <w:rsid w:val="00C14832"/>
    <w:rsid w:val="00D846C4"/>
    <w:rsid w:val="00DD22CD"/>
    <w:rsid w:val="00E054F1"/>
    <w:rsid w:val="00E46A9E"/>
    <w:rsid w:val="00F10E53"/>
    <w:rsid w:val="00F153F6"/>
    <w:rsid w:val="00F85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8885"/>
  <w15:docId w15:val="{DF4771C2-80C4-47E9-B7DA-94EAD261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4E6964"/>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4E6964"/>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400C1E"/>
    <w:pPr>
      <w:ind w:left="720"/>
      <w:contextualSpacing/>
    </w:pPr>
  </w:style>
  <w:style w:type="character" w:customStyle="1" w:styleId="SarakstarindkopaRakstz">
    <w:name w:val="Saraksta rindkopa Rakstz."/>
    <w:link w:val="Sarakstarindkopa"/>
    <w:uiPriority w:val="34"/>
    <w:locked/>
    <w:rsid w:val="00400C1E"/>
  </w:style>
  <w:style w:type="character" w:styleId="Hipersaite">
    <w:name w:val="Hyperlink"/>
    <w:basedOn w:val="Noklusjumarindkopasfonts"/>
    <w:uiPriority w:val="99"/>
    <w:unhideWhenUsed/>
    <w:rsid w:val="00377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9168</Words>
  <Characters>5227</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Kovtuna</cp:lastModifiedBy>
  <cp:revision>3</cp:revision>
  <dcterms:created xsi:type="dcterms:W3CDTF">2023-12-12T07:25:00Z</dcterms:created>
  <dcterms:modified xsi:type="dcterms:W3CDTF">2023-12-13T08:46:00Z</dcterms:modified>
</cp:coreProperties>
</file>