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024" w:rsidRDefault="002E1024" w:rsidP="002E1024">
      <w:pPr>
        <w:jc w:val="right"/>
        <w:rPr>
          <w:rFonts w:ascii="Times New Roman" w:hAnsi="Times New Roman" w:cs="Times New Roman"/>
        </w:rPr>
      </w:pPr>
      <w:r w:rsidRPr="002E1024">
        <w:rPr>
          <w:rFonts w:ascii="Times New Roman" w:hAnsi="Times New Roman" w:cs="Times New Roman"/>
        </w:rPr>
        <w:t xml:space="preserve">Pielikums Madonas novada pašvaldības domes </w:t>
      </w:r>
    </w:p>
    <w:p w:rsidR="00CB6F29" w:rsidRPr="002E1024" w:rsidRDefault="0068407D" w:rsidP="002E1024">
      <w:pPr>
        <w:jc w:val="right"/>
        <w:rPr>
          <w:rFonts w:ascii="Times New Roman" w:eastAsia="Calibri" w:hAnsi="Times New Roman" w:cs="Times New Roman"/>
          <w:sz w:val="44"/>
          <w:szCs w:val="24"/>
        </w:rPr>
      </w:pPr>
      <w:r>
        <w:rPr>
          <w:rFonts w:ascii="Times New Roman" w:hAnsi="Times New Roman" w:cs="Times New Roman"/>
        </w:rPr>
        <w:t xml:space="preserve">2017.gada 28.septembra </w:t>
      </w:r>
      <w:r w:rsidR="002E1024" w:rsidRPr="002E1024">
        <w:rPr>
          <w:rFonts w:ascii="Times New Roman" w:hAnsi="Times New Roman" w:cs="Times New Roman"/>
        </w:rPr>
        <w:t>lēmumam Nr.</w:t>
      </w:r>
      <w:r>
        <w:rPr>
          <w:rFonts w:ascii="Times New Roman" w:hAnsi="Times New Roman" w:cs="Times New Roman"/>
        </w:rPr>
        <w:t>527</w:t>
      </w:r>
      <w:r w:rsidR="002E1024">
        <w:rPr>
          <w:rFonts w:ascii="Times New Roman" w:hAnsi="Times New Roman" w:cs="Times New Roman"/>
        </w:rPr>
        <w:t xml:space="preserve"> </w:t>
      </w:r>
      <w:r w:rsidR="002E1024" w:rsidRPr="002E1024">
        <w:rPr>
          <w:rFonts w:ascii="Times New Roman" w:hAnsi="Times New Roman" w:cs="Times New Roman"/>
        </w:rPr>
        <w:t>(protokols Nr.</w:t>
      </w:r>
      <w:r>
        <w:rPr>
          <w:rFonts w:ascii="Times New Roman" w:hAnsi="Times New Roman" w:cs="Times New Roman"/>
        </w:rPr>
        <w:t>21, 39 p.</w:t>
      </w:r>
      <w:r w:rsidR="002E1024" w:rsidRPr="002E1024">
        <w:rPr>
          <w:rFonts w:ascii="Times New Roman" w:hAnsi="Times New Roman" w:cs="Times New Roman"/>
        </w:rPr>
        <w:t>)</w:t>
      </w:r>
    </w:p>
    <w:p w:rsidR="002E1024" w:rsidRDefault="002E1024" w:rsidP="00AC356B">
      <w:pPr>
        <w:jc w:val="both"/>
        <w:rPr>
          <w:rFonts w:ascii="Times New Roman" w:eastAsia="Calibri" w:hAnsi="Times New Roman" w:cs="Times New Roman"/>
          <w:sz w:val="44"/>
          <w:szCs w:val="24"/>
        </w:rPr>
      </w:pPr>
    </w:p>
    <w:p w:rsidR="00CB6F29" w:rsidRDefault="00B84F8B" w:rsidP="00AC356B">
      <w:pPr>
        <w:jc w:val="both"/>
        <w:rPr>
          <w:rFonts w:ascii="Times New Roman" w:eastAsia="Calibri" w:hAnsi="Times New Roman" w:cs="Times New Roman"/>
          <w:sz w:val="44"/>
          <w:szCs w:val="24"/>
        </w:rPr>
      </w:pPr>
      <w:r>
        <w:rPr>
          <w:rFonts w:ascii="Times New Roman" w:eastAsia="Calibri" w:hAnsi="Times New Roman" w:cs="Times New Roman"/>
          <w:noProof/>
          <w:sz w:val="44"/>
          <w:szCs w:val="24"/>
          <w:lang w:eastAsia="lv-LV"/>
        </w:rPr>
        <w:drawing>
          <wp:anchor distT="0" distB="0" distL="114300" distR="114300" simplePos="0" relativeHeight="251657216" behindDoc="0" locked="0" layoutInCell="1" allowOverlap="1" wp14:anchorId="6AEAF024" wp14:editId="520B85B2">
            <wp:simplePos x="0" y="0"/>
            <wp:positionH relativeFrom="margin">
              <wp:align>left</wp:align>
            </wp:positionH>
            <wp:positionV relativeFrom="paragraph">
              <wp:posOffset>6350</wp:posOffset>
            </wp:positionV>
            <wp:extent cx="1683385" cy="1145540"/>
            <wp:effectExtent l="0" t="0" r="0" b="0"/>
            <wp:wrapTight wrapText="bothSides">
              <wp:wrapPolygon edited="0">
                <wp:start x="10022" y="1437"/>
                <wp:lineTo x="7578" y="2514"/>
                <wp:lineTo x="6111" y="7184"/>
                <wp:lineTo x="6111" y="10417"/>
                <wp:lineTo x="6844" y="12572"/>
                <wp:lineTo x="1955" y="16523"/>
                <wp:lineTo x="2689" y="20475"/>
                <wp:lineTo x="3422" y="20834"/>
                <wp:lineTo x="5133" y="21193"/>
                <wp:lineTo x="13688" y="21193"/>
                <wp:lineTo x="17111" y="20834"/>
                <wp:lineTo x="18822" y="20475"/>
                <wp:lineTo x="18577" y="19397"/>
                <wp:lineTo x="19555" y="17242"/>
                <wp:lineTo x="18088" y="15805"/>
                <wp:lineTo x="13200" y="13650"/>
                <wp:lineTo x="14422" y="13650"/>
                <wp:lineTo x="15155" y="10417"/>
                <wp:lineTo x="15155" y="6825"/>
                <wp:lineTo x="12955" y="2514"/>
                <wp:lineTo x="11244" y="1437"/>
                <wp:lineTo x="10022" y="1437"/>
              </wp:wrapPolygon>
            </wp:wrapTight>
            <wp:docPr id="3" name="Attēls 1" descr="Att&amp;emacr;lu rezult&amp;amacr;ti vaic&amp;amacr;jumam “jaunatnes starptautisko programmu aģent&amp;umac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1" descr="Att&amp;emacr;lu rezult&amp;amacr;ti vaic&amp;amacr;jumam “jaunatnes starptautisko programmu aģent&amp;umacr;ra”"/>
                    <pic:cNvPicPr>
                      <a:picLocks noChangeAspect="1"/>
                    </pic:cNvPicPr>
                  </pic:nvPicPr>
                  <pic:blipFill rotWithShape="1">
                    <a:blip r:embed="rId8" cstate="print">
                      <a:extLst>
                        <a:ext uri="{28A0092B-C50C-407E-A947-70E740481C1C}">
                          <a14:useLocalDpi xmlns:a14="http://schemas.microsoft.com/office/drawing/2010/main" val="0"/>
                        </a:ext>
                      </a:extLst>
                    </a:blip>
                    <a:srcRect t="20821" b="9402"/>
                    <a:stretch/>
                  </pic:blipFill>
                  <pic:spPr bwMode="auto">
                    <a:xfrm>
                      <a:off x="0" y="0"/>
                      <a:ext cx="1683385" cy="1145540"/>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noProof/>
          <w:sz w:val="44"/>
          <w:szCs w:val="24"/>
          <w:lang w:eastAsia="lv-LV"/>
        </w:rPr>
        <w:drawing>
          <wp:anchor distT="0" distB="0" distL="114300" distR="114300" simplePos="0" relativeHeight="251659264" behindDoc="0" locked="0" layoutInCell="1" allowOverlap="1" wp14:anchorId="1F14D7CE" wp14:editId="7DA7C104">
            <wp:simplePos x="0" y="0"/>
            <wp:positionH relativeFrom="margin">
              <wp:align>center</wp:align>
            </wp:positionH>
            <wp:positionV relativeFrom="paragraph">
              <wp:posOffset>5715</wp:posOffset>
            </wp:positionV>
            <wp:extent cx="684530" cy="796925"/>
            <wp:effectExtent l="0" t="0" r="1270" b="3175"/>
            <wp:wrapTight wrapText="bothSides">
              <wp:wrapPolygon edited="0">
                <wp:start x="0" y="0"/>
                <wp:lineTo x="0" y="21170"/>
                <wp:lineTo x="21039" y="21170"/>
                <wp:lineTo x="21039" y="0"/>
                <wp:lineTo x="0" y="0"/>
              </wp:wrapPolygon>
            </wp:wrapTight>
            <wp:docPr id="5" name="Attēls 4" descr="Att&amp;emacr;lu rezult&amp;amacr;ti vaic&amp;amacr;jumam “madonas novada pašvald&amp;imacr;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4" descr="Att&amp;emacr;lu rezult&amp;amacr;ti vaic&amp;amacr;jumam “madonas novada pašvald&amp;imacr;ba”"/>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530" cy="796925"/>
                    </a:xfrm>
                    <a:prstGeom prst="rect">
                      <a:avLst/>
                    </a:prstGeom>
                    <a:noFill/>
                    <a:ln>
                      <a:noFill/>
                    </a:ln>
                  </pic:spPr>
                </pic:pic>
              </a:graphicData>
            </a:graphic>
          </wp:anchor>
        </w:drawing>
      </w:r>
      <w:r w:rsidR="00CB6F29">
        <w:rPr>
          <w:rFonts w:ascii="Times New Roman" w:eastAsia="Calibri" w:hAnsi="Times New Roman" w:cs="Times New Roman"/>
          <w:noProof/>
          <w:sz w:val="44"/>
          <w:szCs w:val="24"/>
          <w:lang w:eastAsia="lv-LV"/>
        </w:rPr>
        <w:drawing>
          <wp:anchor distT="0" distB="0" distL="114300" distR="114300" simplePos="0" relativeHeight="251658240" behindDoc="0" locked="0" layoutInCell="1" allowOverlap="1" wp14:anchorId="27A4A5B9" wp14:editId="72767A01">
            <wp:simplePos x="0" y="0"/>
            <wp:positionH relativeFrom="column">
              <wp:posOffset>3731839</wp:posOffset>
            </wp:positionH>
            <wp:positionV relativeFrom="paragraph">
              <wp:posOffset>121920</wp:posOffset>
            </wp:positionV>
            <wp:extent cx="1622617" cy="569915"/>
            <wp:effectExtent l="0" t="0" r="0" b="1905"/>
            <wp:wrapTight wrapText="bothSides">
              <wp:wrapPolygon edited="0">
                <wp:start x="0" y="0"/>
                <wp:lineTo x="0" y="7224"/>
                <wp:lineTo x="5833" y="11559"/>
                <wp:lineTo x="5580" y="15893"/>
                <wp:lineTo x="6594" y="20950"/>
                <wp:lineTo x="7862" y="20950"/>
                <wp:lineTo x="21050" y="20950"/>
                <wp:lineTo x="21304" y="17338"/>
                <wp:lineTo x="21304" y="722"/>
                <wp:lineTo x="7101" y="0"/>
                <wp:lineTo x="0" y="0"/>
              </wp:wrapPolygon>
            </wp:wrapTight>
            <wp:docPr id="4" name="Attēls 3" descr="Att&amp;emacr;lu rezult&amp;amacr;ti vaic&amp;amacr;jumam “jaunatnes starptautisko programmu aģent&amp;umac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3" descr="Att&amp;emacr;lu rezult&amp;amacr;ti vaic&amp;amacr;jumam “jaunatnes starptautisko programmu aģent&amp;umacr;ra”"/>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2617" cy="569915"/>
                    </a:xfrm>
                    <a:prstGeom prst="rect">
                      <a:avLst/>
                    </a:prstGeom>
                    <a:noFill/>
                    <a:ln>
                      <a:noFill/>
                    </a:ln>
                  </pic:spPr>
                </pic:pic>
              </a:graphicData>
            </a:graphic>
          </wp:anchor>
        </w:drawing>
      </w:r>
    </w:p>
    <w:p w:rsidR="00CB6F29" w:rsidRDefault="00CB6F29" w:rsidP="00AC356B">
      <w:pPr>
        <w:jc w:val="both"/>
        <w:rPr>
          <w:rFonts w:ascii="Times New Roman" w:eastAsia="Calibri" w:hAnsi="Times New Roman" w:cs="Times New Roman"/>
          <w:sz w:val="44"/>
          <w:szCs w:val="24"/>
        </w:rPr>
      </w:pPr>
    </w:p>
    <w:p w:rsidR="00CB6F29" w:rsidRDefault="00CB6F29" w:rsidP="00AC356B">
      <w:pPr>
        <w:jc w:val="both"/>
        <w:rPr>
          <w:rFonts w:ascii="Times New Roman" w:eastAsia="Calibri" w:hAnsi="Times New Roman" w:cs="Times New Roman"/>
          <w:sz w:val="44"/>
          <w:szCs w:val="24"/>
        </w:rPr>
      </w:pPr>
    </w:p>
    <w:p w:rsidR="00CB6F29" w:rsidRDefault="00CB6F29" w:rsidP="00CB6F29">
      <w:pPr>
        <w:jc w:val="center"/>
        <w:rPr>
          <w:rFonts w:ascii="Times New Roman" w:eastAsia="Calibri" w:hAnsi="Times New Roman" w:cs="Times New Roman"/>
          <w:b/>
          <w:sz w:val="52"/>
          <w:szCs w:val="24"/>
        </w:rPr>
      </w:pPr>
      <w:bookmarkStart w:id="0" w:name="OLE_LINK47"/>
      <w:bookmarkStart w:id="1" w:name="OLE_LINK48"/>
      <w:bookmarkStart w:id="2" w:name="OLE_LINK49"/>
      <w:r w:rsidRPr="00CB6F29">
        <w:rPr>
          <w:rFonts w:ascii="Times New Roman" w:eastAsia="Calibri" w:hAnsi="Times New Roman" w:cs="Times New Roman"/>
          <w:b/>
          <w:sz w:val="52"/>
          <w:szCs w:val="24"/>
        </w:rPr>
        <w:t xml:space="preserve">Madonas novada </w:t>
      </w:r>
    </w:p>
    <w:p w:rsidR="00E84BD2" w:rsidRPr="00CB6F29" w:rsidRDefault="00CB6F29" w:rsidP="00CB6F29">
      <w:pPr>
        <w:jc w:val="center"/>
        <w:rPr>
          <w:rFonts w:ascii="Times New Roman" w:eastAsia="Calibri" w:hAnsi="Times New Roman" w:cs="Times New Roman"/>
          <w:b/>
          <w:sz w:val="32"/>
          <w:szCs w:val="24"/>
        </w:rPr>
      </w:pPr>
      <w:r w:rsidRPr="00CB6F29">
        <w:rPr>
          <w:rFonts w:ascii="Times New Roman" w:eastAsia="Calibri" w:hAnsi="Times New Roman" w:cs="Times New Roman"/>
          <w:b/>
          <w:sz w:val="52"/>
          <w:szCs w:val="24"/>
        </w:rPr>
        <w:t>Jaunatnes politikas attīstības plāns 2018. – 2024.gadam</w:t>
      </w:r>
    </w:p>
    <w:bookmarkEnd w:id="0"/>
    <w:bookmarkEnd w:id="1"/>
    <w:bookmarkEnd w:id="2"/>
    <w:p w:rsidR="00CB6F29" w:rsidRPr="00CB6F29" w:rsidRDefault="00371FA3" w:rsidP="00CB6F29">
      <w:pPr>
        <w:jc w:val="center"/>
        <w:rPr>
          <w:rFonts w:ascii="Times New Roman" w:hAnsi="Times New Roman" w:cs="Times New Roman"/>
          <w:b/>
          <w:sz w:val="32"/>
          <w:szCs w:val="24"/>
          <w:shd w:val="clear" w:color="auto" w:fill="FFFFFF"/>
        </w:rPr>
      </w:pPr>
      <w:r>
        <w:rPr>
          <w:rFonts w:ascii="Times New Roman" w:hAnsi="Times New Roman" w:cs="Times New Roman"/>
          <w:noProof/>
          <w:sz w:val="24"/>
          <w:szCs w:val="24"/>
          <w:shd w:val="clear" w:color="auto" w:fill="FFFFFF"/>
          <w:lang w:eastAsia="lv-LV"/>
        </w:rPr>
        <w:drawing>
          <wp:inline distT="0" distB="0" distL="0" distR="0" wp14:anchorId="4633635C" wp14:editId="3C77A8F3">
            <wp:extent cx="5274310" cy="30124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012440"/>
                    </a:xfrm>
                    <a:prstGeom prst="rect">
                      <a:avLst/>
                    </a:prstGeom>
                    <a:noFill/>
                  </pic:spPr>
                </pic:pic>
              </a:graphicData>
            </a:graphic>
          </wp:inline>
        </w:drawing>
      </w:r>
    </w:p>
    <w:p w:rsidR="00CB6F29" w:rsidRPr="00E40610" w:rsidRDefault="00CB6F29" w:rsidP="00E40610">
      <w:pPr>
        <w:jc w:val="center"/>
        <w:rPr>
          <w:rFonts w:ascii="Times New Roman" w:hAnsi="Times New Roman" w:cs="Times New Roman"/>
          <w:color w:val="5B9BD5" w:themeColor="accent1"/>
          <w:sz w:val="42"/>
          <w:szCs w:val="42"/>
          <w:shd w:val="clear" w:color="auto" w:fill="FFFFFF"/>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75000"/>
              </w14:schemeClr>
            </w14:solidFill>
            <w14:prstDash w14:val="solid"/>
            <w14:round/>
          </w14:textOutline>
        </w:rPr>
      </w:pPr>
      <w:r w:rsidRPr="00E40610">
        <w:rPr>
          <w:rFonts w:ascii="Times New Roman" w:hAnsi="Times New Roman" w:cs="Times New Roman"/>
          <w:b/>
          <w:color w:val="5B9BD5" w:themeColor="accent1"/>
          <w:sz w:val="42"/>
          <w:szCs w:val="42"/>
          <w:shd w:val="clear" w:color="auto" w:fill="FFFFFF"/>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75000"/>
              </w14:schemeClr>
            </w14:solidFill>
            <w14:prstDash w14:val="solid"/>
            <w14:round/>
          </w14:textOutline>
        </w:rPr>
        <w:t>MADONA – PILSĒTA</w:t>
      </w:r>
      <w:r w:rsidR="007E364F">
        <w:rPr>
          <w:rFonts w:ascii="Times New Roman" w:hAnsi="Times New Roman" w:cs="Times New Roman"/>
          <w:b/>
          <w:color w:val="5B9BD5" w:themeColor="accent1"/>
          <w:sz w:val="42"/>
          <w:szCs w:val="42"/>
          <w:shd w:val="clear" w:color="auto" w:fill="FFFFFF"/>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75000"/>
              </w14:schemeClr>
            </w14:solidFill>
            <w14:prstDash w14:val="solid"/>
            <w14:round/>
          </w14:textOutline>
        </w:rPr>
        <w:t>,</w:t>
      </w:r>
      <w:r w:rsidRPr="00E40610">
        <w:rPr>
          <w:rFonts w:ascii="Times New Roman" w:hAnsi="Times New Roman" w:cs="Times New Roman"/>
          <w:b/>
          <w:color w:val="5B9BD5" w:themeColor="accent1"/>
          <w:sz w:val="42"/>
          <w:szCs w:val="42"/>
          <w:shd w:val="clear" w:color="auto" w:fill="FFFFFF"/>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75000"/>
              </w14:schemeClr>
            </w14:solidFill>
            <w14:prstDash w14:val="solid"/>
            <w14:round/>
          </w14:textOutline>
        </w:rPr>
        <w:t xml:space="preserve"> KUR ESI GAIDĪTS</w:t>
      </w:r>
      <w:r w:rsidRPr="00E40610">
        <w:rPr>
          <w:rFonts w:ascii="Times New Roman" w:hAnsi="Times New Roman" w:cs="Times New Roman"/>
          <w:color w:val="5B9BD5" w:themeColor="accent1"/>
          <w:sz w:val="42"/>
          <w:szCs w:val="42"/>
          <w:shd w:val="clear" w:color="auto" w:fill="FFFFFF"/>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75000"/>
              </w14:schemeClr>
            </w14:solidFill>
            <w14:prstDash w14:val="solid"/>
            <w14:round/>
          </w14:textOutline>
        </w:rPr>
        <w:t>!</w:t>
      </w:r>
    </w:p>
    <w:p w:rsidR="00CB6F29" w:rsidRDefault="00CB6F29" w:rsidP="00AC356B">
      <w:pPr>
        <w:jc w:val="both"/>
        <w:rPr>
          <w:rFonts w:ascii="Times New Roman" w:hAnsi="Times New Roman" w:cs="Times New Roman"/>
          <w:sz w:val="24"/>
          <w:szCs w:val="24"/>
          <w:shd w:val="clear" w:color="auto" w:fill="FFFFFF"/>
        </w:rPr>
      </w:pPr>
    </w:p>
    <w:p w:rsidR="00CB6F29" w:rsidRDefault="00CB6F29" w:rsidP="00AC356B">
      <w:pPr>
        <w:jc w:val="both"/>
        <w:rPr>
          <w:rFonts w:ascii="Times New Roman" w:hAnsi="Times New Roman" w:cs="Times New Roman"/>
          <w:sz w:val="24"/>
          <w:szCs w:val="24"/>
          <w:shd w:val="clear" w:color="auto" w:fill="FFFFFF"/>
        </w:rPr>
      </w:pPr>
    </w:p>
    <w:p w:rsidR="00CB6F29" w:rsidRPr="00CB6F29" w:rsidRDefault="00CB6F29" w:rsidP="00CB6F29">
      <w:pPr>
        <w:jc w:val="center"/>
        <w:rPr>
          <w:rFonts w:ascii="Times New Roman" w:hAnsi="Times New Roman" w:cs="Times New Roman"/>
          <w:sz w:val="28"/>
          <w:szCs w:val="24"/>
          <w:shd w:val="clear" w:color="auto" w:fill="FFFFFF"/>
        </w:rPr>
      </w:pPr>
      <w:r w:rsidRPr="00CB6F29">
        <w:rPr>
          <w:rFonts w:ascii="Times New Roman" w:hAnsi="Times New Roman" w:cs="Times New Roman"/>
          <w:sz w:val="28"/>
          <w:szCs w:val="24"/>
          <w:shd w:val="clear" w:color="auto" w:fill="FFFFFF"/>
        </w:rPr>
        <w:t>Madonā</w:t>
      </w:r>
    </w:p>
    <w:p w:rsidR="00CB6F29" w:rsidRDefault="00CB6F29" w:rsidP="00CB6F29">
      <w:pPr>
        <w:jc w:val="center"/>
        <w:rPr>
          <w:rFonts w:ascii="Times New Roman" w:hAnsi="Times New Roman" w:cs="Times New Roman"/>
          <w:sz w:val="28"/>
          <w:szCs w:val="24"/>
          <w:shd w:val="clear" w:color="auto" w:fill="FFFFFF"/>
        </w:rPr>
      </w:pPr>
      <w:r w:rsidRPr="00CB6F29">
        <w:rPr>
          <w:rFonts w:ascii="Times New Roman" w:hAnsi="Times New Roman" w:cs="Times New Roman"/>
          <w:sz w:val="28"/>
          <w:szCs w:val="24"/>
          <w:shd w:val="clear" w:color="auto" w:fill="FFFFFF"/>
        </w:rPr>
        <w:t>2017</w:t>
      </w:r>
    </w:p>
    <w:p w:rsidR="00A32519" w:rsidRDefault="00A32519" w:rsidP="00CB6F29">
      <w:pPr>
        <w:jc w:val="center"/>
        <w:rPr>
          <w:rFonts w:ascii="Times New Roman" w:hAnsi="Times New Roman" w:cs="Times New Roman"/>
          <w:sz w:val="28"/>
          <w:szCs w:val="24"/>
          <w:shd w:val="clear" w:color="auto" w:fill="FFFFFF"/>
        </w:rPr>
      </w:pPr>
    </w:p>
    <w:p w:rsidR="00E84BD2" w:rsidRPr="00CB17DF" w:rsidRDefault="00E84BD2" w:rsidP="00AC356B">
      <w:pPr>
        <w:jc w:val="both"/>
        <w:rPr>
          <w:rFonts w:ascii="Times New Roman" w:hAnsi="Times New Roman" w:cs="Times New Roman"/>
          <w:sz w:val="24"/>
          <w:szCs w:val="24"/>
          <w:shd w:val="clear" w:color="auto" w:fill="FFFFFF"/>
        </w:rPr>
      </w:pPr>
    </w:p>
    <w:sdt>
      <w:sdtPr>
        <w:rPr>
          <w:rFonts w:ascii="Times New Roman" w:eastAsiaTheme="minorHAnsi" w:hAnsi="Times New Roman" w:cs="Times New Roman"/>
          <w:color w:val="auto"/>
          <w:sz w:val="22"/>
          <w:szCs w:val="22"/>
          <w:lang w:val="lv-LV"/>
        </w:rPr>
        <w:id w:val="274368536"/>
        <w:docPartObj>
          <w:docPartGallery w:val="Table of Contents"/>
          <w:docPartUnique/>
        </w:docPartObj>
      </w:sdtPr>
      <w:sdtEndPr>
        <w:rPr>
          <w:b/>
          <w:bCs/>
          <w:noProof/>
        </w:rPr>
      </w:sdtEndPr>
      <w:sdtContent>
        <w:p w:rsidR="00E84BD2" w:rsidRPr="00CB17DF" w:rsidRDefault="00E84BD2" w:rsidP="00AC356B">
          <w:pPr>
            <w:pStyle w:val="Saturardtjavirsraksts"/>
            <w:jc w:val="both"/>
            <w:rPr>
              <w:rFonts w:ascii="Times New Roman" w:hAnsi="Times New Roman" w:cs="Times New Roman"/>
              <w:b/>
            </w:rPr>
          </w:pPr>
          <w:r w:rsidRPr="00CB17DF">
            <w:rPr>
              <w:rFonts w:ascii="Times New Roman" w:hAnsi="Times New Roman" w:cs="Times New Roman"/>
              <w:b/>
            </w:rPr>
            <w:t>SATURS</w:t>
          </w:r>
        </w:p>
        <w:p w:rsidR="005F1D48" w:rsidRDefault="00E84BD2">
          <w:pPr>
            <w:pStyle w:val="Saturs1"/>
            <w:tabs>
              <w:tab w:val="right" w:leader="dot" w:pos="8296"/>
            </w:tabs>
            <w:rPr>
              <w:rFonts w:eastAsiaTheme="minorEastAsia"/>
              <w:noProof/>
              <w:lang w:eastAsia="lv-LV"/>
            </w:rPr>
          </w:pPr>
          <w:r w:rsidRPr="00CB17DF">
            <w:rPr>
              <w:rFonts w:ascii="Times New Roman" w:hAnsi="Times New Roman" w:cs="Times New Roman"/>
            </w:rPr>
            <w:fldChar w:fldCharType="begin"/>
          </w:r>
          <w:r w:rsidRPr="00CB17DF">
            <w:rPr>
              <w:rFonts w:ascii="Times New Roman" w:hAnsi="Times New Roman" w:cs="Times New Roman"/>
            </w:rPr>
            <w:instrText xml:space="preserve"> TOC \o "1-3" \h \z \u </w:instrText>
          </w:r>
          <w:r w:rsidRPr="00CB17DF">
            <w:rPr>
              <w:rFonts w:ascii="Times New Roman" w:hAnsi="Times New Roman" w:cs="Times New Roman"/>
            </w:rPr>
            <w:fldChar w:fldCharType="separate"/>
          </w:r>
          <w:hyperlink w:anchor="_Toc495493834" w:history="1">
            <w:r w:rsidR="005F1D48" w:rsidRPr="00FC1F1F">
              <w:rPr>
                <w:rStyle w:val="Hipersaite"/>
                <w:rFonts w:ascii="Times New Roman" w:hAnsi="Times New Roman" w:cs="Times New Roman"/>
                <w:b/>
                <w:bCs/>
                <w:noProof/>
              </w:rPr>
              <w:t>Terminu skaidrojums un lietotie saīsinājumi</w:t>
            </w:r>
            <w:r w:rsidR="005F1D48">
              <w:rPr>
                <w:noProof/>
                <w:webHidden/>
              </w:rPr>
              <w:tab/>
            </w:r>
            <w:r w:rsidR="005F1D48">
              <w:rPr>
                <w:noProof/>
                <w:webHidden/>
              </w:rPr>
              <w:fldChar w:fldCharType="begin"/>
            </w:r>
            <w:r w:rsidR="005F1D48">
              <w:rPr>
                <w:noProof/>
                <w:webHidden/>
              </w:rPr>
              <w:instrText xml:space="preserve"> PAGEREF _Toc495493834 \h </w:instrText>
            </w:r>
            <w:r w:rsidR="005F1D48">
              <w:rPr>
                <w:noProof/>
                <w:webHidden/>
              </w:rPr>
            </w:r>
            <w:r w:rsidR="005F1D48">
              <w:rPr>
                <w:noProof/>
                <w:webHidden/>
              </w:rPr>
              <w:fldChar w:fldCharType="separate"/>
            </w:r>
            <w:r w:rsidR="005F1D48">
              <w:rPr>
                <w:noProof/>
                <w:webHidden/>
              </w:rPr>
              <w:t>4</w:t>
            </w:r>
            <w:r w:rsidR="005F1D48">
              <w:rPr>
                <w:noProof/>
                <w:webHidden/>
              </w:rPr>
              <w:fldChar w:fldCharType="end"/>
            </w:r>
          </w:hyperlink>
        </w:p>
        <w:p w:rsidR="005F1D48" w:rsidRDefault="00026E1C">
          <w:pPr>
            <w:pStyle w:val="Saturs1"/>
            <w:tabs>
              <w:tab w:val="right" w:leader="dot" w:pos="8296"/>
            </w:tabs>
            <w:rPr>
              <w:rFonts w:eastAsiaTheme="minorEastAsia"/>
              <w:noProof/>
              <w:lang w:eastAsia="lv-LV"/>
            </w:rPr>
          </w:pPr>
          <w:hyperlink w:anchor="_Toc495493835" w:history="1">
            <w:r w:rsidR="005F1D48" w:rsidRPr="00FC1F1F">
              <w:rPr>
                <w:rStyle w:val="Hipersaite"/>
                <w:rFonts w:ascii="Times New Roman" w:eastAsia="Calibri" w:hAnsi="Times New Roman" w:cs="Times New Roman"/>
                <w:b/>
                <w:noProof/>
              </w:rPr>
              <w:t>Ievads</w:t>
            </w:r>
            <w:r w:rsidR="005F1D48">
              <w:rPr>
                <w:noProof/>
                <w:webHidden/>
              </w:rPr>
              <w:tab/>
            </w:r>
            <w:r w:rsidR="005F1D48">
              <w:rPr>
                <w:noProof/>
                <w:webHidden/>
              </w:rPr>
              <w:fldChar w:fldCharType="begin"/>
            </w:r>
            <w:r w:rsidR="005F1D48">
              <w:rPr>
                <w:noProof/>
                <w:webHidden/>
              </w:rPr>
              <w:instrText xml:space="preserve"> PAGEREF _Toc495493835 \h </w:instrText>
            </w:r>
            <w:r w:rsidR="005F1D48">
              <w:rPr>
                <w:noProof/>
                <w:webHidden/>
              </w:rPr>
            </w:r>
            <w:r w:rsidR="005F1D48">
              <w:rPr>
                <w:noProof/>
                <w:webHidden/>
              </w:rPr>
              <w:fldChar w:fldCharType="separate"/>
            </w:r>
            <w:r w:rsidR="005F1D48">
              <w:rPr>
                <w:noProof/>
                <w:webHidden/>
              </w:rPr>
              <w:t>7</w:t>
            </w:r>
            <w:r w:rsidR="005F1D48">
              <w:rPr>
                <w:noProof/>
                <w:webHidden/>
              </w:rPr>
              <w:fldChar w:fldCharType="end"/>
            </w:r>
          </w:hyperlink>
        </w:p>
        <w:p w:rsidR="005F1D48" w:rsidRDefault="00026E1C">
          <w:pPr>
            <w:pStyle w:val="Saturs1"/>
            <w:tabs>
              <w:tab w:val="right" w:leader="dot" w:pos="8296"/>
            </w:tabs>
            <w:rPr>
              <w:rFonts w:eastAsiaTheme="minorEastAsia"/>
              <w:noProof/>
              <w:lang w:eastAsia="lv-LV"/>
            </w:rPr>
          </w:pPr>
          <w:hyperlink w:anchor="_Toc495493836" w:history="1">
            <w:r w:rsidR="005F1D48" w:rsidRPr="00FC1F1F">
              <w:rPr>
                <w:rStyle w:val="Hipersaite"/>
                <w:rFonts w:ascii="Times New Roman" w:eastAsia="Calibri" w:hAnsi="Times New Roman" w:cs="Times New Roman"/>
                <w:b/>
                <w:noProof/>
              </w:rPr>
              <w:t>1. Esošā situācija</w:t>
            </w:r>
            <w:r w:rsidR="005F1D48">
              <w:rPr>
                <w:noProof/>
                <w:webHidden/>
              </w:rPr>
              <w:tab/>
            </w:r>
            <w:r w:rsidR="005F1D48">
              <w:rPr>
                <w:noProof/>
                <w:webHidden/>
              </w:rPr>
              <w:fldChar w:fldCharType="begin"/>
            </w:r>
            <w:r w:rsidR="005F1D48">
              <w:rPr>
                <w:noProof/>
                <w:webHidden/>
              </w:rPr>
              <w:instrText xml:space="preserve"> PAGEREF _Toc495493836 \h </w:instrText>
            </w:r>
            <w:r w:rsidR="005F1D48">
              <w:rPr>
                <w:noProof/>
                <w:webHidden/>
              </w:rPr>
            </w:r>
            <w:r w:rsidR="005F1D48">
              <w:rPr>
                <w:noProof/>
                <w:webHidden/>
              </w:rPr>
              <w:fldChar w:fldCharType="separate"/>
            </w:r>
            <w:r w:rsidR="005F1D48">
              <w:rPr>
                <w:noProof/>
                <w:webHidden/>
              </w:rPr>
              <w:t>8</w:t>
            </w:r>
            <w:r w:rsidR="005F1D48">
              <w:rPr>
                <w:noProof/>
                <w:webHidden/>
              </w:rPr>
              <w:fldChar w:fldCharType="end"/>
            </w:r>
          </w:hyperlink>
        </w:p>
        <w:p w:rsidR="005F1D48" w:rsidRDefault="00026E1C">
          <w:pPr>
            <w:pStyle w:val="Saturs2"/>
            <w:tabs>
              <w:tab w:val="right" w:leader="dot" w:pos="8296"/>
            </w:tabs>
            <w:rPr>
              <w:rFonts w:eastAsiaTheme="minorEastAsia"/>
              <w:noProof/>
              <w:lang w:eastAsia="lv-LV"/>
            </w:rPr>
          </w:pPr>
          <w:hyperlink w:anchor="_Toc495493837" w:history="1">
            <w:r w:rsidR="005F1D48" w:rsidRPr="00FC1F1F">
              <w:rPr>
                <w:rStyle w:val="Hipersaite"/>
                <w:rFonts w:ascii="Times New Roman" w:eastAsia="Calibri" w:hAnsi="Times New Roman" w:cs="Times New Roman"/>
                <w:b/>
                <w:noProof/>
              </w:rPr>
              <w:t>1.1. Augstāk stāvošu plānošanas dokumentu analīze</w:t>
            </w:r>
            <w:r w:rsidR="005F1D48">
              <w:rPr>
                <w:noProof/>
                <w:webHidden/>
              </w:rPr>
              <w:tab/>
            </w:r>
            <w:r w:rsidR="005F1D48">
              <w:rPr>
                <w:noProof/>
                <w:webHidden/>
              </w:rPr>
              <w:fldChar w:fldCharType="begin"/>
            </w:r>
            <w:r w:rsidR="005F1D48">
              <w:rPr>
                <w:noProof/>
                <w:webHidden/>
              </w:rPr>
              <w:instrText xml:space="preserve"> PAGEREF _Toc495493837 \h </w:instrText>
            </w:r>
            <w:r w:rsidR="005F1D48">
              <w:rPr>
                <w:noProof/>
                <w:webHidden/>
              </w:rPr>
            </w:r>
            <w:r w:rsidR="005F1D48">
              <w:rPr>
                <w:noProof/>
                <w:webHidden/>
              </w:rPr>
              <w:fldChar w:fldCharType="separate"/>
            </w:r>
            <w:r w:rsidR="005F1D48">
              <w:rPr>
                <w:noProof/>
                <w:webHidden/>
              </w:rPr>
              <w:t>8</w:t>
            </w:r>
            <w:r w:rsidR="005F1D48">
              <w:rPr>
                <w:noProof/>
                <w:webHidden/>
              </w:rPr>
              <w:fldChar w:fldCharType="end"/>
            </w:r>
          </w:hyperlink>
        </w:p>
        <w:p w:rsidR="005F1D48" w:rsidRDefault="00026E1C">
          <w:pPr>
            <w:pStyle w:val="Saturs2"/>
            <w:tabs>
              <w:tab w:val="right" w:leader="dot" w:pos="8296"/>
            </w:tabs>
            <w:rPr>
              <w:rFonts w:eastAsiaTheme="minorEastAsia"/>
              <w:noProof/>
              <w:lang w:eastAsia="lv-LV"/>
            </w:rPr>
          </w:pPr>
          <w:hyperlink w:anchor="_Toc495493838" w:history="1">
            <w:r w:rsidR="005F1D48" w:rsidRPr="00FC1F1F">
              <w:rPr>
                <w:rStyle w:val="Hipersaite"/>
                <w:rFonts w:ascii="Times New Roman" w:hAnsi="Times New Roman" w:cs="Times New Roman"/>
                <w:b/>
                <w:noProof/>
              </w:rPr>
              <w:t>1.2. Madonas noavada raksturojums</w:t>
            </w:r>
            <w:r w:rsidR="005F1D48">
              <w:rPr>
                <w:noProof/>
                <w:webHidden/>
              </w:rPr>
              <w:tab/>
            </w:r>
            <w:r w:rsidR="005F1D48">
              <w:rPr>
                <w:noProof/>
                <w:webHidden/>
              </w:rPr>
              <w:fldChar w:fldCharType="begin"/>
            </w:r>
            <w:r w:rsidR="005F1D48">
              <w:rPr>
                <w:noProof/>
                <w:webHidden/>
              </w:rPr>
              <w:instrText xml:space="preserve"> PAGEREF _Toc495493838 \h </w:instrText>
            </w:r>
            <w:r w:rsidR="005F1D48">
              <w:rPr>
                <w:noProof/>
                <w:webHidden/>
              </w:rPr>
            </w:r>
            <w:r w:rsidR="005F1D48">
              <w:rPr>
                <w:noProof/>
                <w:webHidden/>
              </w:rPr>
              <w:fldChar w:fldCharType="separate"/>
            </w:r>
            <w:r w:rsidR="005F1D48">
              <w:rPr>
                <w:noProof/>
                <w:webHidden/>
              </w:rPr>
              <w:t>10</w:t>
            </w:r>
            <w:r w:rsidR="005F1D48">
              <w:rPr>
                <w:noProof/>
                <w:webHidden/>
              </w:rPr>
              <w:fldChar w:fldCharType="end"/>
            </w:r>
          </w:hyperlink>
        </w:p>
        <w:p w:rsidR="005F1D48" w:rsidRDefault="00026E1C">
          <w:pPr>
            <w:pStyle w:val="Saturs2"/>
            <w:tabs>
              <w:tab w:val="right" w:leader="dot" w:pos="8296"/>
            </w:tabs>
            <w:rPr>
              <w:rFonts w:eastAsiaTheme="minorEastAsia"/>
              <w:noProof/>
              <w:lang w:eastAsia="lv-LV"/>
            </w:rPr>
          </w:pPr>
          <w:hyperlink w:anchor="_Toc495493839" w:history="1">
            <w:r w:rsidR="005F1D48" w:rsidRPr="00FC1F1F">
              <w:rPr>
                <w:rStyle w:val="Hipersaite"/>
                <w:rFonts w:ascii="Times New Roman" w:eastAsia="Calibri" w:hAnsi="Times New Roman" w:cs="Times New Roman"/>
                <w:b/>
                <w:noProof/>
              </w:rPr>
              <w:t>1.3. Sistēma darbā ar jaunatni Madonas novadā</w:t>
            </w:r>
            <w:r w:rsidR="005F1D48">
              <w:rPr>
                <w:noProof/>
                <w:webHidden/>
              </w:rPr>
              <w:tab/>
            </w:r>
            <w:r w:rsidR="005F1D48">
              <w:rPr>
                <w:noProof/>
                <w:webHidden/>
              </w:rPr>
              <w:fldChar w:fldCharType="begin"/>
            </w:r>
            <w:r w:rsidR="005F1D48">
              <w:rPr>
                <w:noProof/>
                <w:webHidden/>
              </w:rPr>
              <w:instrText xml:space="preserve"> PAGEREF _Toc495493839 \h </w:instrText>
            </w:r>
            <w:r w:rsidR="005F1D48">
              <w:rPr>
                <w:noProof/>
                <w:webHidden/>
              </w:rPr>
            </w:r>
            <w:r w:rsidR="005F1D48">
              <w:rPr>
                <w:noProof/>
                <w:webHidden/>
              </w:rPr>
              <w:fldChar w:fldCharType="separate"/>
            </w:r>
            <w:r w:rsidR="005F1D48">
              <w:rPr>
                <w:noProof/>
                <w:webHidden/>
              </w:rPr>
              <w:t>13</w:t>
            </w:r>
            <w:r w:rsidR="005F1D48">
              <w:rPr>
                <w:noProof/>
                <w:webHidden/>
              </w:rPr>
              <w:fldChar w:fldCharType="end"/>
            </w:r>
          </w:hyperlink>
        </w:p>
        <w:p w:rsidR="005F1D48" w:rsidRDefault="00026E1C">
          <w:pPr>
            <w:pStyle w:val="Saturs3"/>
            <w:tabs>
              <w:tab w:val="right" w:leader="dot" w:pos="8296"/>
            </w:tabs>
            <w:rPr>
              <w:rFonts w:eastAsiaTheme="minorEastAsia"/>
              <w:noProof/>
              <w:lang w:eastAsia="lv-LV"/>
            </w:rPr>
          </w:pPr>
          <w:hyperlink w:anchor="_Toc495493840" w:history="1">
            <w:r w:rsidR="005F1D48" w:rsidRPr="00FC1F1F">
              <w:rPr>
                <w:rStyle w:val="Hipersaite"/>
                <w:rFonts w:eastAsia="Calibri"/>
                <w:noProof/>
              </w:rPr>
              <w:t>1.3.1. Jauniešu centri</w:t>
            </w:r>
            <w:r w:rsidR="005F1D48">
              <w:rPr>
                <w:noProof/>
                <w:webHidden/>
              </w:rPr>
              <w:tab/>
            </w:r>
            <w:r w:rsidR="005F1D48">
              <w:rPr>
                <w:noProof/>
                <w:webHidden/>
              </w:rPr>
              <w:fldChar w:fldCharType="begin"/>
            </w:r>
            <w:r w:rsidR="005F1D48">
              <w:rPr>
                <w:noProof/>
                <w:webHidden/>
              </w:rPr>
              <w:instrText xml:space="preserve"> PAGEREF _Toc495493840 \h </w:instrText>
            </w:r>
            <w:r w:rsidR="005F1D48">
              <w:rPr>
                <w:noProof/>
                <w:webHidden/>
              </w:rPr>
            </w:r>
            <w:r w:rsidR="005F1D48">
              <w:rPr>
                <w:noProof/>
                <w:webHidden/>
              </w:rPr>
              <w:fldChar w:fldCharType="separate"/>
            </w:r>
            <w:r w:rsidR="005F1D48">
              <w:rPr>
                <w:noProof/>
                <w:webHidden/>
              </w:rPr>
              <w:t>14</w:t>
            </w:r>
            <w:r w:rsidR="005F1D48">
              <w:rPr>
                <w:noProof/>
                <w:webHidden/>
              </w:rPr>
              <w:fldChar w:fldCharType="end"/>
            </w:r>
          </w:hyperlink>
        </w:p>
        <w:p w:rsidR="005F1D48" w:rsidRDefault="00026E1C">
          <w:pPr>
            <w:pStyle w:val="Saturs3"/>
            <w:tabs>
              <w:tab w:val="right" w:leader="dot" w:pos="8296"/>
            </w:tabs>
            <w:rPr>
              <w:rFonts w:eastAsiaTheme="minorEastAsia"/>
              <w:noProof/>
              <w:lang w:eastAsia="lv-LV"/>
            </w:rPr>
          </w:pPr>
          <w:hyperlink w:anchor="_Toc495493841" w:history="1">
            <w:r w:rsidR="005F1D48" w:rsidRPr="00FC1F1F">
              <w:rPr>
                <w:rStyle w:val="Hipersaite"/>
                <w:rFonts w:eastAsia="Calibri"/>
                <w:noProof/>
              </w:rPr>
              <w:t>1.3.2. Biedrības un atbalsta fondi</w:t>
            </w:r>
            <w:r w:rsidR="005F1D48">
              <w:rPr>
                <w:noProof/>
                <w:webHidden/>
              </w:rPr>
              <w:tab/>
            </w:r>
            <w:r w:rsidR="005F1D48">
              <w:rPr>
                <w:noProof/>
                <w:webHidden/>
              </w:rPr>
              <w:fldChar w:fldCharType="begin"/>
            </w:r>
            <w:r w:rsidR="005F1D48">
              <w:rPr>
                <w:noProof/>
                <w:webHidden/>
              </w:rPr>
              <w:instrText xml:space="preserve"> PAGEREF _Toc495493841 \h </w:instrText>
            </w:r>
            <w:r w:rsidR="005F1D48">
              <w:rPr>
                <w:noProof/>
                <w:webHidden/>
              </w:rPr>
            </w:r>
            <w:r w:rsidR="005F1D48">
              <w:rPr>
                <w:noProof/>
                <w:webHidden/>
              </w:rPr>
              <w:fldChar w:fldCharType="separate"/>
            </w:r>
            <w:r w:rsidR="005F1D48">
              <w:rPr>
                <w:noProof/>
                <w:webHidden/>
              </w:rPr>
              <w:t>17</w:t>
            </w:r>
            <w:r w:rsidR="005F1D48">
              <w:rPr>
                <w:noProof/>
                <w:webHidden/>
              </w:rPr>
              <w:fldChar w:fldCharType="end"/>
            </w:r>
          </w:hyperlink>
        </w:p>
        <w:p w:rsidR="005F1D48" w:rsidRDefault="00026E1C">
          <w:pPr>
            <w:pStyle w:val="Saturs3"/>
            <w:tabs>
              <w:tab w:val="right" w:leader="dot" w:pos="8296"/>
            </w:tabs>
            <w:rPr>
              <w:rFonts w:eastAsiaTheme="minorEastAsia"/>
              <w:noProof/>
              <w:lang w:eastAsia="lv-LV"/>
            </w:rPr>
          </w:pPr>
          <w:hyperlink w:anchor="_Toc495493842" w:history="1">
            <w:r w:rsidR="005F1D48" w:rsidRPr="00FC1F1F">
              <w:rPr>
                <w:rStyle w:val="Hipersaite"/>
                <w:rFonts w:eastAsia="Calibri"/>
                <w:noProof/>
              </w:rPr>
              <w:t>1.3.3. Madonas novada Jauniešu dome</w:t>
            </w:r>
            <w:r w:rsidR="005F1D48">
              <w:rPr>
                <w:noProof/>
                <w:webHidden/>
              </w:rPr>
              <w:tab/>
            </w:r>
            <w:r w:rsidR="005F1D48">
              <w:rPr>
                <w:noProof/>
                <w:webHidden/>
              </w:rPr>
              <w:fldChar w:fldCharType="begin"/>
            </w:r>
            <w:r w:rsidR="005F1D48">
              <w:rPr>
                <w:noProof/>
                <w:webHidden/>
              </w:rPr>
              <w:instrText xml:space="preserve"> PAGEREF _Toc495493842 \h </w:instrText>
            </w:r>
            <w:r w:rsidR="005F1D48">
              <w:rPr>
                <w:noProof/>
                <w:webHidden/>
              </w:rPr>
            </w:r>
            <w:r w:rsidR="005F1D48">
              <w:rPr>
                <w:noProof/>
                <w:webHidden/>
              </w:rPr>
              <w:fldChar w:fldCharType="separate"/>
            </w:r>
            <w:r w:rsidR="005F1D48">
              <w:rPr>
                <w:noProof/>
                <w:webHidden/>
              </w:rPr>
              <w:t>18</w:t>
            </w:r>
            <w:r w:rsidR="005F1D48">
              <w:rPr>
                <w:noProof/>
                <w:webHidden/>
              </w:rPr>
              <w:fldChar w:fldCharType="end"/>
            </w:r>
          </w:hyperlink>
        </w:p>
        <w:p w:rsidR="005F1D48" w:rsidRDefault="00026E1C">
          <w:pPr>
            <w:pStyle w:val="Saturs3"/>
            <w:tabs>
              <w:tab w:val="right" w:leader="dot" w:pos="8296"/>
            </w:tabs>
            <w:rPr>
              <w:rFonts w:eastAsiaTheme="minorEastAsia"/>
              <w:noProof/>
              <w:lang w:eastAsia="lv-LV"/>
            </w:rPr>
          </w:pPr>
          <w:hyperlink w:anchor="_Toc495493843" w:history="1">
            <w:r w:rsidR="005F1D48" w:rsidRPr="00FC1F1F">
              <w:rPr>
                <w:rStyle w:val="Hipersaite"/>
                <w:rFonts w:eastAsia="Calibri"/>
                <w:noProof/>
              </w:rPr>
              <w:t>1.3.4. Jaunatnes lietu komisija</w:t>
            </w:r>
            <w:r w:rsidR="005F1D48">
              <w:rPr>
                <w:noProof/>
                <w:webHidden/>
              </w:rPr>
              <w:tab/>
            </w:r>
            <w:r w:rsidR="005F1D48">
              <w:rPr>
                <w:noProof/>
                <w:webHidden/>
              </w:rPr>
              <w:fldChar w:fldCharType="begin"/>
            </w:r>
            <w:r w:rsidR="005F1D48">
              <w:rPr>
                <w:noProof/>
                <w:webHidden/>
              </w:rPr>
              <w:instrText xml:space="preserve"> PAGEREF _Toc495493843 \h </w:instrText>
            </w:r>
            <w:r w:rsidR="005F1D48">
              <w:rPr>
                <w:noProof/>
                <w:webHidden/>
              </w:rPr>
            </w:r>
            <w:r w:rsidR="005F1D48">
              <w:rPr>
                <w:noProof/>
                <w:webHidden/>
              </w:rPr>
              <w:fldChar w:fldCharType="separate"/>
            </w:r>
            <w:r w:rsidR="005F1D48">
              <w:rPr>
                <w:noProof/>
                <w:webHidden/>
              </w:rPr>
              <w:t>19</w:t>
            </w:r>
            <w:r w:rsidR="005F1D48">
              <w:rPr>
                <w:noProof/>
                <w:webHidden/>
              </w:rPr>
              <w:fldChar w:fldCharType="end"/>
            </w:r>
          </w:hyperlink>
        </w:p>
        <w:p w:rsidR="005F1D48" w:rsidRDefault="00026E1C">
          <w:pPr>
            <w:pStyle w:val="Saturs3"/>
            <w:tabs>
              <w:tab w:val="right" w:leader="dot" w:pos="8296"/>
            </w:tabs>
            <w:rPr>
              <w:rFonts w:eastAsiaTheme="minorEastAsia"/>
              <w:noProof/>
              <w:lang w:eastAsia="lv-LV"/>
            </w:rPr>
          </w:pPr>
          <w:hyperlink w:anchor="_Toc495493844" w:history="1">
            <w:r w:rsidR="005F1D48" w:rsidRPr="00FC1F1F">
              <w:rPr>
                <w:rStyle w:val="Hipersaite"/>
                <w:rFonts w:eastAsia="Calibri"/>
                <w:noProof/>
              </w:rPr>
              <w:t>1.3.5. Jauniešu organizācijas un iniciatīvu grupas</w:t>
            </w:r>
            <w:r w:rsidR="005F1D48">
              <w:rPr>
                <w:noProof/>
                <w:webHidden/>
              </w:rPr>
              <w:tab/>
            </w:r>
            <w:r w:rsidR="005F1D48">
              <w:rPr>
                <w:noProof/>
                <w:webHidden/>
              </w:rPr>
              <w:fldChar w:fldCharType="begin"/>
            </w:r>
            <w:r w:rsidR="005F1D48">
              <w:rPr>
                <w:noProof/>
                <w:webHidden/>
              </w:rPr>
              <w:instrText xml:space="preserve"> PAGEREF _Toc495493844 \h </w:instrText>
            </w:r>
            <w:r w:rsidR="005F1D48">
              <w:rPr>
                <w:noProof/>
                <w:webHidden/>
              </w:rPr>
            </w:r>
            <w:r w:rsidR="005F1D48">
              <w:rPr>
                <w:noProof/>
                <w:webHidden/>
              </w:rPr>
              <w:fldChar w:fldCharType="separate"/>
            </w:r>
            <w:r w:rsidR="005F1D48">
              <w:rPr>
                <w:noProof/>
                <w:webHidden/>
              </w:rPr>
              <w:t>20</w:t>
            </w:r>
            <w:r w:rsidR="005F1D48">
              <w:rPr>
                <w:noProof/>
                <w:webHidden/>
              </w:rPr>
              <w:fldChar w:fldCharType="end"/>
            </w:r>
          </w:hyperlink>
        </w:p>
        <w:p w:rsidR="005F1D48" w:rsidRDefault="00026E1C">
          <w:pPr>
            <w:pStyle w:val="Saturs2"/>
            <w:tabs>
              <w:tab w:val="right" w:leader="dot" w:pos="8296"/>
            </w:tabs>
            <w:rPr>
              <w:rFonts w:eastAsiaTheme="minorEastAsia"/>
              <w:noProof/>
              <w:lang w:eastAsia="lv-LV"/>
            </w:rPr>
          </w:pPr>
          <w:hyperlink w:anchor="_Toc495493845" w:history="1">
            <w:r w:rsidR="005F1D48" w:rsidRPr="00FC1F1F">
              <w:rPr>
                <w:rStyle w:val="Hipersaite"/>
                <w:rFonts w:ascii="Times New Roman" w:hAnsi="Times New Roman" w:cs="Times New Roman"/>
                <w:b/>
                <w:noProof/>
              </w:rPr>
              <w:t>1.4. Jauniešu dzīves kvalitātes pētījums Madonas novadā</w:t>
            </w:r>
            <w:r w:rsidR="005F1D48">
              <w:rPr>
                <w:noProof/>
                <w:webHidden/>
              </w:rPr>
              <w:tab/>
            </w:r>
            <w:r w:rsidR="005F1D48">
              <w:rPr>
                <w:noProof/>
                <w:webHidden/>
              </w:rPr>
              <w:fldChar w:fldCharType="begin"/>
            </w:r>
            <w:r w:rsidR="005F1D48">
              <w:rPr>
                <w:noProof/>
                <w:webHidden/>
              </w:rPr>
              <w:instrText xml:space="preserve"> PAGEREF _Toc495493845 \h </w:instrText>
            </w:r>
            <w:r w:rsidR="005F1D48">
              <w:rPr>
                <w:noProof/>
                <w:webHidden/>
              </w:rPr>
            </w:r>
            <w:r w:rsidR="005F1D48">
              <w:rPr>
                <w:noProof/>
                <w:webHidden/>
              </w:rPr>
              <w:fldChar w:fldCharType="separate"/>
            </w:r>
            <w:r w:rsidR="005F1D48">
              <w:rPr>
                <w:noProof/>
                <w:webHidden/>
              </w:rPr>
              <w:t>21</w:t>
            </w:r>
            <w:r w:rsidR="005F1D48">
              <w:rPr>
                <w:noProof/>
                <w:webHidden/>
              </w:rPr>
              <w:fldChar w:fldCharType="end"/>
            </w:r>
          </w:hyperlink>
        </w:p>
        <w:p w:rsidR="005F1D48" w:rsidRDefault="00026E1C">
          <w:pPr>
            <w:pStyle w:val="Saturs2"/>
            <w:tabs>
              <w:tab w:val="right" w:leader="dot" w:pos="8296"/>
            </w:tabs>
            <w:rPr>
              <w:rFonts w:eastAsiaTheme="minorEastAsia"/>
              <w:noProof/>
              <w:lang w:eastAsia="lv-LV"/>
            </w:rPr>
          </w:pPr>
          <w:hyperlink w:anchor="_Toc495493846" w:history="1">
            <w:r w:rsidR="005F1D48" w:rsidRPr="00FC1F1F">
              <w:rPr>
                <w:rStyle w:val="Hipersaite"/>
                <w:rFonts w:ascii="Times New Roman" w:hAnsi="Times New Roman" w:cs="Times New Roman"/>
                <w:b/>
                <w:noProof/>
              </w:rPr>
              <w:t>1.5. Brīvā laika pavadīšanas iespējas</w:t>
            </w:r>
            <w:r w:rsidR="005F1D48">
              <w:rPr>
                <w:noProof/>
                <w:webHidden/>
              </w:rPr>
              <w:tab/>
            </w:r>
            <w:r w:rsidR="005F1D48">
              <w:rPr>
                <w:noProof/>
                <w:webHidden/>
              </w:rPr>
              <w:fldChar w:fldCharType="begin"/>
            </w:r>
            <w:r w:rsidR="005F1D48">
              <w:rPr>
                <w:noProof/>
                <w:webHidden/>
              </w:rPr>
              <w:instrText xml:space="preserve"> PAGEREF _Toc495493846 \h </w:instrText>
            </w:r>
            <w:r w:rsidR="005F1D48">
              <w:rPr>
                <w:noProof/>
                <w:webHidden/>
              </w:rPr>
            </w:r>
            <w:r w:rsidR="005F1D48">
              <w:rPr>
                <w:noProof/>
                <w:webHidden/>
              </w:rPr>
              <w:fldChar w:fldCharType="separate"/>
            </w:r>
            <w:r w:rsidR="005F1D48">
              <w:rPr>
                <w:noProof/>
                <w:webHidden/>
              </w:rPr>
              <w:t>23</w:t>
            </w:r>
            <w:r w:rsidR="005F1D48">
              <w:rPr>
                <w:noProof/>
                <w:webHidden/>
              </w:rPr>
              <w:fldChar w:fldCharType="end"/>
            </w:r>
          </w:hyperlink>
        </w:p>
        <w:p w:rsidR="005F1D48" w:rsidRDefault="00026E1C">
          <w:pPr>
            <w:pStyle w:val="Saturs2"/>
            <w:tabs>
              <w:tab w:val="right" w:leader="dot" w:pos="8296"/>
            </w:tabs>
            <w:rPr>
              <w:rFonts w:eastAsiaTheme="minorEastAsia"/>
              <w:noProof/>
              <w:lang w:eastAsia="lv-LV"/>
            </w:rPr>
          </w:pPr>
          <w:hyperlink w:anchor="_Toc495493847" w:history="1">
            <w:r w:rsidR="005F1D48" w:rsidRPr="00FC1F1F">
              <w:rPr>
                <w:rStyle w:val="Hipersaite"/>
                <w:rFonts w:ascii="Times New Roman" w:hAnsi="Times New Roman" w:cs="Times New Roman"/>
                <w:b/>
                <w:noProof/>
              </w:rPr>
              <w:t>1.6. Darbs ar sociālās atstumtības riskam pakļautiem jauniešiem</w:t>
            </w:r>
            <w:r w:rsidR="005F1D48">
              <w:rPr>
                <w:noProof/>
                <w:webHidden/>
              </w:rPr>
              <w:tab/>
            </w:r>
            <w:r w:rsidR="005F1D48">
              <w:rPr>
                <w:noProof/>
                <w:webHidden/>
              </w:rPr>
              <w:fldChar w:fldCharType="begin"/>
            </w:r>
            <w:r w:rsidR="005F1D48">
              <w:rPr>
                <w:noProof/>
                <w:webHidden/>
              </w:rPr>
              <w:instrText xml:space="preserve"> PAGEREF _Toc495493847 \h </w:instrText>
            </w:r>
            <w:r w:rsidR="005F1D48">
              <w:rPr>
                <w:noProof/>
                <w:webHidden/>
              </w:rPr>
            </w:r>
            <w:r w:rsidR="005F1D48">
              <w:rPr>
                <w:noProof/>
                <w:webHidden/>
              </w:rPr>
              <w:fldChar w:fldCharType="separate"/>
            </w:r>
            <w:r w:rsidR="005F1D48">
              <w:rPr>
                <w:noProof/>
                <w:webHidden/>
              </w:rPr>
              <w:t>25</w:t>
            </w:r>
            <w:r w:rsidR="005F1D48">
              <w:rPr>
                <w:noProof/>
                <w:webHidden/>
              </w:rPr>
              <w:fldChar w:fldCharType="end"/>
            </w:r>
          </w:hyperlink>
        </w:p>
        <w:p w:rsidR="005F1D48" w:rsidRDefault="00026E1C">
          <w:pPr>
            <w:pStyle w:val="Saturs2"/>
            <w:tabs>
              <w:tab w:val="right" w:leader="dot" w:pos="8296"/>
            </w:tabs>
            <w:rPr>
              <w:rFonts w:eastAsiaTheme="minorEastAsia"/>
              <w:noProof/>
              <w:lang w:eastAsia="lv-LV"/>
            </w:rPr>
          </w:pPr>
          <w:hyperlink w:anchor="_Toc495493848" w:history="1">
            <w:r w:rsidR="005F1D48" w:rsidRPr="00FC1F1F">
              <w:rPr>
                <w:rStyle w:val="Hipersaite"/>
                <w:rFonts w:ascii="Times New Roman" w:eastAsia="Calibri" w:hAnsi="Times New Roman" w:cs="Times New Roman"/>
                <w:b/>
                <w:noProof/>
              </w:rPr>
              <w:t>1.7. Starptautiskā sadarbība</w:t>
            </w:r>
            <w:r w:rsidR="005F1D48" w:rsidRPr="00FC1F1F">
              <w:rPr>
                <w:rStyle w:val="Hipersaite"/>
                <w:rFonts w:ascii="Times New Roman" w:hAnsi="Times New Roman" w:cs="Times New Roman"/>
                <w:b/>
                <w:noProof/>
              </w:rPr>
              <w:t xml:space="preserve"> un pieredzes apmaiņa</w:t>
            </w:r>
            <w:r w:rsidR="005F1D48">
              <w:rPr>
                <w:noProof/>
                <w:webHidden/>
              </w:rPr>
              <w:tab/>
            </w:r>
            <w:r w:rsidR="005F1D48">
              <w:rPr>
                <w:noProof/>
                <w:webHidden/>
              </w:rPr>
              <w:fldChar w:fldCharType="begin"/>
            </w:r>
            <w:r w:rsidR="005F1D48">
              <w:rPr>
                <w:noProof/>
                <w:webHidden/>
              </w:rPr>
              <w:instrText xml:space="preserve"> PAGEREF _Toc495493848 \h </w:instrText>
            </w:r>
            <w:r w:rsidR="005F1D48">
              <w:rPr>
                <w:noProof/>
                <w:webHidden/>
              </w:rPr>
            </w:r>
            <w:r w:rsidR="005F1D48">
              <w:rPr>
                <w:noProof/>
                <w:webHidden/>
              </w:rPr>
              <w:fldChar w:fldCharType="separate"/>
            </w:r>
            <w:r w:rsidR="005F1D48">
              <w:rPr>
                <w:noProof/>
                <w:webHidden/>
              </w:rPr>
              <w:t>26</w:t>
            </w:r>
            <w:r w:rsidR="005F1D48">
              <w:rPr>
                <w:noProof/>
                <w:webHidden/>
              </w:rPr>
              <w:fldChar w:fldCharType="end"/>
            </w:r>
          </w:hyperlink>
        </w:p>
        <w:p w:rsidR="005F1D48" w:rsidRDefault="00026E1C">
          <w:pPr>
            <w:pStyle w:val="Saturs2"/>
            <w:tabs>
              <w:tab w:val="right" w:leader="dot" w:pos="8296"/>
            </w:tabs>
            <w:rPr>
              <w:rFonts w:eastAsiaTheme="minorEastAsia"/>
              <w:noProof/>
              <w:lang w:eastAsia="lv-LV"/>
            </w:rPr>
          </w:pPr>
          <w:hyperlink w:anchor="_Toc495493849" w:history="1">
            <w:r w:rsidR="005F1D48" w:rsidRPr="00FC1F1F">
              <w:rPr>
                <w:rStyle w:val="Hipersaite"/>
                <w:rFonts w:ascii="Times New Roman" w:hAnsi="Times New Roman" w:cs="Times New Roman"/>
                <w:b/>
                <w:noProof/>
              </w:rPr>
              <w:t>1.8. Brīvprātīgais darbs</w:t>
            </w:r>
            <w:r w:rsidR="005F1D48">
              <w:rPr>
                <w:noProof/>
                <w:webHidden/>
              </w:rPr>
              <w:tab/>
            </w:r>
            <w:r w:rsidR="005F1D48">
              <w:rPr>
                <w:noProof/>
                <w:webHidden/>
              </w:rPr>
              <w:fldChar w:fldCharType="begin"/>
            </w:r>
            <w:r w:rsidR="005F1D48">
              <w:rPr>
                <w:noProof/>
                <w:webHidden/>
              </w:rPr>
              <w:instrText xml:space="preserve"> PAGEREF _Toc495493849 \h </w:instrText>
            </w:r>
            <w:r w:rsidR="005F1D48">
              <w:rPr>
                <w:noProof/>
                <w:webHidden/>
              </w:rPr>
            </w:r>
            <w:r w:rsidR="005F1D48">
              <w:rPr>
                <w:noProof/>
                <w:webHidden/>
              </w:rPr>
              <w:fldChar w:fldCharType="separate"/>
            </w:r>
            <w:r w:rsidR="005F1D48">
              <w:rPr>
                <w:noProof/>
                <w:webHidden/>
              </w:rPr>
              <w:t>27</w:t>
            </w:r>
            <w:r w:rsidR="005F1D48">
              <w:rPr>
                <w:noProof/>
                <w:webHidden/>
              </w:rPr>
              <w:fldChar w:fldCharType="end"/>
            </w:r>
          </w:hyperlink>
        </w:p>
        <w:p w:rsidR="005F1D48" w:rsidRDefault="00026E1C">
          <w:pPr>
            <w:pStyle w:val="Saturs2"/>
            <w:tabs>
              <w:tab w:val="right" w:leader="dot" w:pos="8296"/>
            </w:tabs>
            <w:rPr>
              <w:rFonts w:eastAsiaTheme="minorEastAsia"/>
              <w:noProof/>
              <w:lang w:eastAsia="lv-LV"/>
            </w:rPr>
          </w:pPr>
          <w:hyperlink w:anchor="_Toc495493850" w:history="1">
            <w:r w:rsidR="005F1D48" w:rsidRPr="00FC1F1F">
              <w:rPr>
                <w:rStyle w:val="Hipersaite"/>
                <w:rFonts w:ascii="Times New Roman" w:hAnsi="Times New Roman" w:cs="Times New Roman"/>
                <w:b/>
                <w:noProof/>
              </w:rPr>
              <w:t>1.9. Uzņēmējdarbības veicināšanas atbalsta sistēma</w:t>
            </w:r>
            <w:r w:rsidR="005F1D48">
              <w:rPr>
                <w:noProof/>
                <w:webHidden/>
              </w:rPr>
              <w:tab/>
            </w:r>
            <w:r w:rsidR="005F1D48">
              <w:rPr>
                <w:noProof/>
                <w:webHidden/>
              </w:rPr>
              <w:fldChar w:fldCharType="begin"/>
            </w:r>
            <w:r w:rsidR="005F1D48">
              <w:rPr>
                <w:noProof/>
                <w:webHidden/>
              </w:rPr>
              <w:instrText xml:space="preserve"> PAGEREF _Toc495493850 \h </w:instrText>
            </w:r>
            <w:r w:rsidR="005F1D48">
              <w:rPr>
                <w:noProof/>
                <w:webHidden/>
              </w:rPr>
            </w:r>
            <w:r w:rsidR="005F1D48">
              <w:rPr>
                <w:noProof/>
                <w:webHidden/>
              </w:rPr>
              <w:fldChar w:fldCharType="separate"/>
            </w:r>
            <w:r w:rsidR="005F1D48">
              <w:rPr>
                <w:noProof/>
                <w:webHidden/>
              </w:rPr>
              <w:t>28</w:t>
            </w:r>
            <w:r w:rsidR="005F1D48">
              <w:rPr>
                <w:noProof/>
                <w:webHidden/>
              </w:rPr>
              <w:fldChar w:fldCharType="end"/>
            </w:r>
          </w:hyperlink>
        </w:p>
        <w:p w:rsidR="005F1D48" w:rsidRDefault="00026E1C">
          <w:pPr>
            <w:pStyle w:val="Saturs2"/>
            <w:tabs>
              <w:tab w:val="right" w:leader="dot" w:pos="8296"/>
            </w:tabs>
            <w:rPr>
              <w:rFonts w:eastAsiaTheme="minorEastAsia"/>
              <w:noProof/>
              <w:lang w:eastAsia="lv-LV"/>
            </w:rPr>
          </w:pPr>
          <w:hyperlink w:anchor="_Toc495493851" w:history="1">
            <w:r w:rsidR="005F1D48" w:rsidRPr="00FC1F1F">
              <w:rPr>
                <w:rStyle w:val="Hipersaite"/>
                <w:rFonts w:ascii="Times New Roman" w:hAnsi="Times New Roman" w:cs="Times New Roman"/>
                <w:b/>
                <w:noProof/>
              </w:rPr>
              <w:t>1.10. Finansējums darbam ar jaunatni</w:t>
            </w:r>
            <w:r w:rsidR="005F1D48">
              <w:rPr>
                <w:noProof/>
                <w:webHidden/>
              </w:rPr>
              <w:tab/>
            </w:r>
            <w:r w:rsidR="005F1D48">
              <w:rPr>
                <w:noProof/>
                <w:webHidden/>
              </w:rPr>
              <w:fldChar w:fldCharType="begin"/>
            </w:r>
            <w:r w:rsidR="005F1D48">
              <w:rPr>
                <w:noProof/>
                <w:webHidden/>
              </w:rPr>
              <w:instrText xml:space="preserve"> PAGEREF _Toc495493851 \h </w:instrText>
            </w:r>
            <w:r w:rsidR="005F1D48">
              <w:rPr>
                <w:noProof/>
                <w:webHidden/>
              </w:rPr>
            </w:r>
            <w:r w:rsidR="005F1D48">
              <w:rPr>
                <w:noProof/>
                <w:webHidden/>
              </w:rPr>
              <w:fldChar w:fldCharType="separate"/>
            </w:r>
            <w:r w:rsidR="005F1D48">
              <w:rPr>
                <w:noProof/>
                <w:webHidden/>
              </w:rPr>
              <w:t>30</w:t>
            </w:r>
            <w:r w:rsidR="005F1D48">
              <w:rPr>
                <w:noProof/>
                <w:webHidden/>
              </w:rPr>
              <w:fldChar w:fldCharType="end"/>
            </w:r>
          </w:hyperlink>
        </w:p>
        <w:p w:rsidR="005F1D48" w:rsidRDefault="00026E1C">
          <w:pPr>
            <w:pStyle w:val="Saturs2"/>
            <w:tabs>
              <w:tab w:val="right" w:leader="dot" w:pos="8296"/>
            </w:tabs>
            <w:rPr>
              <w:rFonts w:eastAsiaTheme="minorEastAsia"/>
              <w:noProof/>
              <w:lang w:eastAsia="lv-LV"/>
            </w:rPr>
          </w:pPr>
          <w:hyperlink w:anchor="_Toc495493852" w:history="1">
            <w:r w:rsidR="005F1D48" w:rsidRPr="00FC1F1F">
              <w:rPr>
                <w:rStyle w:val="Hipersaite"/>
                <w:rFonts w:ascii="Times New Roman" w:eastAsia="Calibri" w:hAnsi="Times New Roman" w:cs="Times New Roman"/>
                <w:b/>
                <w:noProof/>
              </w:rPr>
              <w:t>1.11. SVID analīze</w:t>
            </w:r>
            <w:r w:rsidR="005F1D48">
              <w:rPr>
                <w:noProof/>
                <w:webHidden/>
              </w:rPr>
              <w:tab/>
            </w:r>
            <w:r w:rsidR="005F1D48">
              <w:rPr>
                <w:noProof/>
                <w:webHidden/>
              </w:rPr>
              <w:fldChar w:fldCharType="begin"/>
            </w:r>
            <w:r w:rsidR="005F1D48">
              <w:rPr>
                <w:noProof/>
                <w:webHidden/>
              </w:rPr>
              <w:instrText xml:space="preserve"> PAGEREF _Toc495493852 \h </w:instrText>
            </w:r>
            <w:r w:rsidR="005F1D48">
              <w:rPr>
                <w:noProof/>
                <w:webHidden/>
              </w:rPr>
            </w:r>
            <w:r w:rsidR="005F1D48">
              <w:rPr>
                <w:noProof/>
                <w:webHidden/>
              </w:rPr>
              <w:fldChar w:fldCharType="separate"/>
            </w:r>
            <w:r w:rsidR="005F1D48">
              <w:rPr>
                <w:noProof/>
                <w:webHidden/>
              </w:rPr>
              <w:t>32</w:t>
            </w:r>
            <w:r w:rsidR="005F1D48">
              <w:rPr>
                <w:noProof/>
                <w:webHidden/>
              </w:rPr>
              <w:fldChar w:fldCharType="end"/>
            </w:r>
          </w:hyperlink>
        </w:p>
        <w:p w:rsidR="005F1D48" w:rsidRDefault="00026E1C">
          <w:pPr>
            <w:pStyle w:val="Saturs1"/>
            <w:tabs>
              <w:tab w:val="right" w:leader="dot" w:pos="8296"/>
            </w:tabs>
            <w:rPr>
              <w:rFonts w:eastAsiaTheme="minorEastAsia"/>
              <w:noProof/>
              <w:lang w:eastAsia="lv-LV"/>
            </w:rPr>
          </w:pPr>
          <w:hyperlink w:anchor="_Toc495493853" w:history="1">
            <w:r w:rsidR="005F1D48" w:rsidRPr="00FC1F1F">
              <w:rPr>
                <w:rStyle w:val="Hipersaite"/>
                <w:rFonts w:ascii="Times New Roman" w:hAnsi="Times New Roman" w:cs="Times New Roman"/>
                <w:b/>
                <w:noProof/>
              </w:rPr>
              <w:t>2. Stratēģiskie uzdevumi</w:t>
            </w:r>
            <w:r w:rsidR="005F1D48">
              <w:rPr>
                <w:noProof/>
                <w:webHidden/>
              </w:rPr>
              <w:tab/>
            </w:r>
            <w:r w:rsidR="005F1D48">
              <w:rPr>
                <w:noProof/>
                <w:webHidden/>
              </w:rPr>
              <w:fldChar w:fldCharType="begin"/>
            </w:r>
            <w:r w:rsidR="005F1D48">
              <w:rPr>
                <w:noProof/>
                <w:webHidden/>
              </w:rPr>
              <w:instrText xml:space="preserve"> PAGEREF _Toc495493853 \h </w:instrText>
            </w:r>
            <w:r w:rsidR="005F1D48">
              <w:rPr>
                <w:noProof/>
                <w:webHidden/>
              </w:rPr>
            </w:r>
            <w:r w:rsidR="005F1D48">
              <w:rPr>
                <w:noProof/>
                <w:webHidden/>
              </w:rPr>
              <w:fldChar w:fldCharType="separate"/>
            </w:r>
            <w:r w:rsidR="005F1D48">
              <w:rPr>
                <w:noProof/>
                <w:webHidden/>
              </w:rPr>
              <w:t>36</w:t>
            </w:r>
            <w:r w:rsidR="005F1D48">
              <w:rPr>
                <w:noProof/>
                <w:webHidden/>
              </w:rPr>
              <w:fldChar w:fldCharType="end"/>
            </w:r>
          </w:hyperlink>
        </w:p>
        <w:p w:rsidR="005F1D48" w:rsidRDefault="00026E1C">
          <w:pPr>
            <w:pStyle w:val="Saturs2"/>
            <w:tabs>
              <w:tab w:val="right" w:leader="dot" w:pos="8296"/>
            </w:tabs>
            <w:rPr>
              <w:rFonts w:eastAsiaTheme="minorEastAsia"/>
              <w:noProof/>
              <w:lang w:eastAsia="lv-LV"/>
            </w:rPr>
          </w:pPr>
          <w:hyperlink w:anchor="_Toc495493854" w:history="1">
            <w:r w:rsidR="005F1D48" w:rsidRPr="00FC1F1F">
              <w:rPr>
                <w:rStyle w:val="Hipersaite"/>
                <w:rFonts w:ascii="Times New Roman" w:hAnsi="Times New Roman" w:cs="Times New Roman"/>
                <w:b/>
                <w:noProof/>
              </w:rPr>
              <w:t>2.1. Vīzija</w:t>
            </w:r>
            <w:r w:rsidR="005F1D48">
              <w:rPr>
                <w:noProof/>
                <w:webHidden/>
              </w:rPr>
              <w:tab/>
            </w:r>
            <w:r w:rsidR="005F1D48">
              <w:rPr>
                <w:noProof/>
                <w:webHidden/>
              </w:rPr>
              <w:fldChar w:fldCharType="begin"/>
            </w:r>
            <w:r w:rsidR="005F1D48">
              <w:rPr>
                <w:noProof/>
                <w:webHidden/>
              </w:rPr>
              <w:instrText xml:space="preserve"> PAGEREF _Toc495493854 \h </w:instrText>
            </w:r>
            <w:r w:rsidR="005F1D48">
              <w:rPr>
                <w:noProof/>
                <w:webHidden/>
              </w:rPr>
            </w:r>
            <w:r w:rsidR="005F1D48">
              <w:rPr>
                <w:noProof/>
                <w:webHidden/>
              </w:rPr>
              <w:fldChar w:fldCharType="separate"/>
            </w:r>
            <w:r w:rsidR="005F1D48">
              <w:rPr>
                <w:noProof/>
                <w:webHidden/>
              </w:rPr>
              <w:t>36</w:t>
            </w:r>
            <w:r w:rsidR="005F1D48">
              <w:rPr>
                <w:noProof/>
                <w:webHidden/>
              </w:rPr>
              <w:fldChar w:fldCharType="end"/>
            </w:r>
          </w:hyperlink>
        </w:p>
        <w:p w:rsidR="005F1D48" w:rsidRDefault="00026E1C">
          <w:pPr>
            <w:pStyle w:val="Saturs2"/>
            <w:tabs>
              <w:tab w:val="right" w:leader="dot" w:pos="8296"/>
            </w:tabs>
            <w:rPr>
              <w:rFonts w:eastAsiaTheme="minorEastAsia"/>
              <w:noProof/>
              <w:lang w:eastAsia="lv-LV"/>
            </w:rPr>
          </w:pPr>
          <w:hyperlink w:anchor="_Toc495493855" w:history="1">
            <w:r w:rsidR="005F1D48" w:rsidRPr="00FC1F1F">
              <w:rPr>
                <w:rStyle w:val="Hipersaite"/>
                <w:rFonts w:ascii="Times New Roman" w:hAnsi="Times New Roman" w:cs="Times New Roman"/>
                <w:b/>
                <w:noProof/>
              </w:rPr>
              <w:t>2.2. Mērķis</w:t>
            </w:r>
            <w:r w:rsidR="005F1D48">
              <w:rPr>
                <w:noProof/>
                <w:webHidden/>
              </w:rPr>
              <w:tab/>
            </w:r>
            <w:r w:rsidR="005F1D48">
              <w:rPr>
                <w:noProof/>
                <w:webHidden/>
              </w:rPr>
              <w:fldChar w:fldCharType="begin"/>
            </w:r>
            <w:r w:rsidR="005F1D48">
              <w:rPr>
                <w:noProof/>
                <w:webHidden/>
              </w:rPr>
              <w:instrText xml:space="preserve"> PAGEREF _Toc495493855 \h </w:instrText>
            </w:r>
            <w:r w:rsidR="005F1D48">
              <w:rPr>
                <w:noProof/>
                <w:webHidden/>
              </w:rPr>
            </w:r>
            <w:r w:rsidR="005F1D48">
              <w:rPr>
                <w:noProof/>
                <w:webHidden/>
              </w:rPr>
              <w:fldChar w:fldCharType="separate"/>
            </w:r>
            <w:r w:rsidR="005F1D48">
              <w:rPr>
                <w:noProof/>
                <w:webHidden/>
              </w:rPr>
              <w:t>36</w:t>
            </w:r>
            <w:r w:rsidR="005F1D48">
              <w:rPr>
                <w:noProof/>
                <w:webHidden/>
              </w:rPr>
              <w:fldChar w:fldCharType="end"/>
            </w:r>
          </w:hyperlink>
        </w:p>
        <w:p w:rsidR="005F1D48" w:rsidRDefault="00026E1C">
          <w:pPr>
            <w:pStyle w:val="Saturs2"/>
            <w:tabs>
              <w:tab w:val="right" w:leader="dot" w:pos="8296"/>
            </w:tabs>
            <w:rPr>
              <w:rFonts w:eastAsiaTheme="minorEastAsia"/>
              <w:noProof/>
              <w:lang w:eastAsia="lv-LV"/>
            </w:rPr>
          </w:pPr>
          <w:hyperlink w:anchor="_Toc495493856" w:history="1">
            <w:r w:rsidR="005F1D48" w:rsidRPr="00FC1F1F">
              <w:rPr>
                <w:rStyle w:val="Hipersaite"/>
                <w:rFonts w:ascii="Times New Roman" w:hAnsi="Times New Roman" w:cs="Times New Roman"/>
                <w:b/>
                <w:noProof/>
              </w:rPr>
              <w:t>2.3. Prioritātes</w:t>
            </w:r>
            <w:r w:rsidR="005F1D48">
              <w:rPr>
                <w:noProof/>
                <w:webHidden/>
              </w:rPr>
              <w:tab/>
            </w:r>
            <w:r w:rsidR="005F1D48">
              <w:rPr>
                <w:noProof/>
                <w:webHidden/>
              </w:rPr>
              <w:fldChar w:fldCharType="begin"/>
            </w:r>
            <w:r w:rsidR="005F1D48">
              <w:rPr>
                <w:noProof/>
                <w:webHidden/>
              </w:rPr>
              <w:instrText xml:space="preserve"> PAGEREF _Toc495493856 \h </w:instrText>
            </w:r>
            <w:r w:rsidR="005F1D48">
              <w:rPr>
                <w:noProof/>
                <w:webHidden/>
              </w:rPr>
            </w:r>
            <w:r w:rsidR="005F1D48">
              <w:rPr>
                <w:noProof/>
                <w:webHidden/>
              </w:rPr>
              <w:fldChar w:fldCharType="separate"/>
            </w:r>
            <w:r w:rsidR="005F1D48">
              <w:rPr>
                <w:noProof/>
                <w:webHidden/>
              </w:rPr>
              <w:t>36</w:t>
            </w:r>
            <w:r w:rsidR="005F1D48">
              <w:rPr>
                <w:noProof/>
                <w:webHidden/>
              </w:rPr>
              <w:fldChar w:fldCharType="end"/>
            </w:r>
          </w:hyperlink>
        </w:p>
        <w:p w:rsidR="005F1D48" w:rsidRDefault="00026E1C">
          <w:pPr>
            <w:pStyle w:val="Saturs1"/>
            <w:tabs>
              <w:tab w:val="right" w:leader="dot" w:pos="8296"/>
            </w:tabs>
            <w:rPr>
              <w:rFonts w:eastAsiaTheme="minorEastAsia"/>
              <w:noProof/>
              <w:lang w:eastAsia="lv-LV"/>
            </w:rPr>
          </w:pPr>
          <w:hyperlink w:anchor="_Toc495493857" w:history="1">
            <w:r w:rsidR="005F1D48" w:rsidRPr="00FC1F1F">
              <w:rPr>
                <w:rStyle w:val="Hipersaite"/>
                <w:rFonts w:ascii="Times New Roman" w:hAnsi="Times New Roman" w:cs="Times New Roman"/>
                <w:b/>
                <w:noProof/>
              </w:rPr>
              <w:t>3. Teritoriālā perspektīva</w:t>
            </w:r>
            <w:r w:rsidR="005F1D48">
              <w:rPr>
                <w:noProof/>
                <w:webHidden/>
              </w:rPr>
              <w:tab/>
            </w:r>
            <w:r w:rsidR="005F1D48">
              <w:rPr>
                <w:noProof/>
                <w:webHidden/>
              </w:rPr>
              <w:fldChar w:fldCharType="begin"/>
            </w:r>
            <w:r w:rsidR="005F1D48">
              <w:rPr>
                <w:noProof/>
                <w:webHidden/>
              </w:rPr>
              <w:instrText xml:space="preserve"> PAGEREF _Toc495493857 \h </w:instrText>
            </w:r>
            <w:r w:rsidR="005F1D48">
              <w:rPr>
                <w:noProof/>
                <w:webHidden/>
              </w:rPr>
            </w:r>
            <w:r w:rsidR="005F1D48">
              <w:rPr>
                <w:noProof/>
                <w:webHidden/>
              </w:rPr>
              <w:fldChar w:fldCharType="separate"/>
            </w:r>
            <w:r w:rsidR="005F1D48">
              <w:rPr>
                <w:noProof/>
                <w:webHidden/>
              </w:rPr>
              <w:t>37</w:t>
            </w:r>
            <w:r w:rsidR="005F1D48">
              <w:rPr>
                <w:noProof/>
                <w:webHidden/>
              </w:rPr>
              <w:fldChar w:fldCharType="end"/>
            </w:r>
          </w:hyperlink>
        </w:p>
        <w:p w:rsidR="005F1D48" w:rsidRDefault="00026E1C">
          <w:pPr>
            <w:pStyle w:val="Saturs1"/>
            <w:tabs>
              <w:tab w:val="right" w:leader="dot" w:pos="8296"/>
            </w:tabs>
            <w:rPr>
              <w:rFonts w:eastAsiaTheme="minorEastAsia"/>
              <w:noProof/>
              <w:lang w:eastAsia="lv-LV"/>
            </w:rPr>
          </w:pPr>
          <w:hyperlink w:anchor="_Toc495493858" w:history="1">
            <w:r w:rsidR="005F1D48" w:rsidRPr="00FC1F1F">
              <w:rPr>
                <w:rStyle w:val="Hipersaite"/>
                <w:rFonts w:ascii="Times New Roman" w:hAnsi="Times New Roman" w:cs="Times New Roman"/>
                <w:b/>
                <w:noProof/>
              </w:rPr>
              <w:t>4. Rīcības virzieni un uzdevumi</w:t>
            </w:r>
            <w:r w:rsidR="005F1D48">
              <w:rPr>
                <w:noProof/>
                <w:webHidden/>
              </w:rPr>
              <w:tab/>
            </w:r>
            <w:r w:rsidR="005F1D48">
              <w:rPr>
                <w:noProof/>
                <w:webHidden/>
              </w:rPr>
              <w:fldChar w:fldCharType="begin"/>
            </w:r>
            <w:r w:rsidR="005F1D48">
              <w:rPr>
                <w:noProof/>
                <w:webHidden/>
              </w:rPr>
              <w:instrText xml:space="preserve"> PAGEREF _Toc495493858 \h </w:instrText>
            </w:r>
            <w:r w:rsidR="005F1D48">
              <w:rPr>
                <w:noProof/>
                <w:webHidden/>
              </w:rPr>
            </w:r>
            <w:r w:rsidR="005F1D48">
              <w:rPr>
                <w:noProof/>
                <w:webHidden/>
              </w:rPr>
              <w:fldChar w:fldCharType="separate"/>
            </w:r>
            <w:r w:rsidR="005F1D48">
              <w:rPr>
                <w:noProof/>
                <w:webHidden/>
              </w:rPr>
              <w:t>39</w:t>
            </w:r>
            <w:r w:rsidR="005F1D48">
              <w:rPr>
                <w:noProof/>
                <w:webHidden/>
              </w:rPr>
              <w:fldChar w:fldCharType="end"/>
            </w:r>
          </w:hyperlink>
        </w:p>
        <w:p w:rsidR="005F1D48" w:rsidRDefault="00026E1C">
          <w:pPr>
            <w:pStyle w:val="Saturs1"/>
            <w:tabs>
              <w:tab w:val="right" w:leader="dot" w:pos="8296"/>
            </w:tabs>
            <w:rPr>
              <w:rFonts w:eastAsiaTheme="minorEastAsia"/>
              <w:noProof/>
              <w:lang w:eastAsia="lv-LV"/>
            </w:rPr>
          </w:pPr>
          <w:hyperlink w:anchor="_Toc495493859" w:history="1">
            <w:r w:rsidR="005F1D48" w:rsidRPr="00FC1F1F">
              <w:rPr>
                <w:rStyle w:val="Hipersaite"/>
                <w:rFonts w:ascii="Times New Roman" w:hAnsi="Times New Roman" w:cs="Times New Roman"/>
                <w:b/>
                <w:noProof/>
              </w:rPr>
              <w:t>5. Ietekmes novērtējums uz pašvaldības budžetu</w:t>
            </w:r>
            <w:r w:rsidR="005F1D48">
              <w:rPr>
                <w:noProof/>
                <w:webHidden/>
              </w:rPr>
              <w:tab/>
            </w:r>
            <w:r w:rsidR="005F1D48">
              <w:rPr>
                <w:noProof/>
                <w:webHidden/>
              </w:rPr>
              <w:fldChar w:fldCharType="begin"/>
            </w:r>
            <w:r w:rsidR="005F1D48">
              <w:rPr>
                <w:noProof/>
                <w:webHidden/>
              </w:rPr>
              <w:instrText xml:space="preserve"> PAGEREF _Toc495493859 \h </w:instrText>
            </w:r>
            <w:r w:rsidR="005F1D48">
              <w:rPr>
                <w:noProof/>
                <w:webHidden/>
              </w:rPr>
            </w:r>
            <w:r w:rsidR="005F1D48">
              <w:rPr>
                <w:noProof/>
                <w:webHidden/>
              </w:rPr>
              <w:fldChar w:fldCharType="separate"/>
            </w:r>
            <w:r w:rsidR="005F1D48">
              <w:rPr>
                <w:noProof/>
                <w:webHidden/>
              </w:rPr>
              <w:t>50</w:t>
            </w:r>
            <w:r w:rsidR="005F1D48">
              <w:rPr>
                <w:noProof/>
                <w:webHidden/>
              </w:rPr>
              <w:fldChar w:fldCharType="end"/>
            </w:r>
          </w:hyperlink>
        </w:p>
        <w:p w:rsidR="005F1D48" w:rsidRDefault="00026E1C">
          <w:pPr>
            <w:pStyle w:val="Saturs1"/>
            <w:tabs>
              <w:tab w:val="right" w:leader="dot" w:pos="8296"/>
            </w:tabs>
            <w:rPr>
              <w:rFonts w:eastAsiaTheme="minorEastAsia"/>
              <w:noProof/>
              <w:lang w:eastAsia="lv-LV"/>
            </w:rPr>
          </w:pPr>
          <w:hyperlink w:anchor="_Toc495493860" w:history="1">
            <w:r w:rsidR="005F1D48" w:rsidRPr="00FC1F1F">
              <w:rPr>
                <w:rStyle w:val="Hipersaite"/>
                <w:rFonts w:ascii="Times New Roman" w:hAnsi="Times New Roman" w:cs="Times New Roman"/>
                <w:b/>
                <w:noProof/>
              </w:rPr>
              <w:t>6. Ieviešanas uzraudzības kārtība</w:t>
            </w:r>
            <w:r w:rsidR="005F1D48">
              <w:rPr>
                <w:noProof/>
                <w:webHidden/>
              </w:rPr>
              <w:tab/>
            </w:r>
            <w:r w:rsidR="005F1D48">
              <w:rPr>
                <w:noProof/>
                <w:webHidden/>
              </w:rPr>
              <w:fldChar w:fldCharType="begin"/>
            </w:r>
            <w:r w:rsidR="005F1D48">
              <w:rPr>
                <w:noProof/>
                <w:webHidden/>
              </w:rPr>
              <w:instrText xml:space="preserve"> PAGEREF _Toc495493860 \h </w:instrText>
            </w:r>
            <w:r w:rsidR="005F1D48">
              <w:rPr>
                <w:noProof/>
                <w:webHidden/>
              </w:rPr>
            </w:r>
            <w:r w:rsidR="005F1D48">
              <w:rPr>
                <w:noProof/>
                <w:webHidden/>
              </w:rPr>
              <w:fldChar w:fldCharType="separate"/>
            </w:r>
            <w:r w:rsidR="005F1D48">
              <w:rPr>
                <w:noProof/>
                <w:webHidden/>
              </w:rPr>
              <w:t>74</w:t>
            </w:r>
            <w:r w:rsidR="005F1D48">
              <w:rPr>
                <w:noProof/>
                <w:webHidden/>
              </w:rPr>
              <w:fldChar w:fldCharType="end"/>
            </w:r>
          </w:hyperlink>
        </w:p>
        <w:p w:rsidR="005F1D48" w:rsidRDefault="00026E1C">
          <w:pPr>
            <w:pStyle w:val="Saturs1"/>
            <w:tabs>
              <w:tab w:val="right" w:leader="dot" w:pos="8296"/>
            </w:tabs>
            <w:rPr>
              <w:rFonts w:eastAsiaTheme="minorEastAsia"/>
              <w:noProof/>
              <w:lang w:eastAsia="lv-LV"/>
            </w:rPr>
          </w:pPr>
          <w:hyperlink w:anchor="_Toc495493861" w:history="1">
            <w:r w:rsidR="005F1D48" w:rsidRPr="00FC1F1F">
              <w:rPr>
                <w:rStyle w:val="Hipersaite"/>
                <w:rFonts w:ascii="Times New Roman" w:hAnsi="Times New Roman" w:cs="Times New Roman"/>
                <w:b/>
                <w:noProof/>
              </w:rPr>
              <w:t>7. Pārskats par sabiedrības līdzdalības pasākumiem</w:t>
            </w:r>
            <w:r w:rsidR="005F1D48">
              <w:rPr>
                <w:noProof/>
                <w:webHidden/>
              </w:rPr>
              <w:tab/>
            </w:r>
            <w:r w:rsidR="005F1D48">
              <w:rPr>
                <w:noProof/>
                <w:webHidden/>
              </w:rPr>
              <w:fldChar w:fldCharType="begin"/>
            </w:r>
            <w:r w:rsidR="005F1D48">
              <w:rPr>
                <w:noProof/>
                <w:webHidden/>
              </w:rPr>
              <w:instrText xml:space="preserve"> PAGEREF _Toc495493861 \h </w:instrText>
            </w:r>
            <w:r w:rsidR="005F1D48">
              <w:rPr>
                <w:noProof/>
                <w:webHidden/>
              </w:rPr>
            </w:r>
            <w:r w:rsidR="005F1D48">
              <w:rPr>
                <w:noProof/>
                <w:webHidden/>
              </w:rPr>
              <w:fldChar w:fldCharType="separate"/>
            </w:r>
            <w:r w:rsidR="005F1D48">
              <w:rPr>
                <w:noProof/>
                <w:webHidden/>
              </w:rPr>
              <w:t>74</w:t>
            </w:r>
            <w:r w:rsidR="005F1D48">
              <w:rPr>
                <w:noProof/>
                <w:webHidden/>
              </w:rPr>
              <w:fldChar w:fldCharType="end"/>
            </w:r>
          </w:hyperlink>
        </w:p>
        <w:p w:rsidR="005F1D48" w:rsidRDefault="00026E1C">
          <w:pPr>
            <w:pStyle w:val="Saturs1"/>
            <w:tabs>
              <w:tab w:val="right" w:leader="dot" w:pos="8296"/>
            </w:tabs>
            <w:rPr>
              <w:rFonts w:eastAsiaTheme="minorEastAsia"/>
              <w:noProof/>
              <w:lang w:eastAsia="lv-LV"/>
            </w:rPr>
          </w:pPr>
          <w:hyperlink w:anchor="_Toc495493862" w:history="1">
            <w:r w:rsidR="005F1D48" w:rsidRPr="00FC1F1F">
              <w:rPr>
                <w:rStyle w:val="Hipersaite"/>
                <w:rFonts w:ascii="Times New Roman" w:eastAsia="Times New Roman" w:hAnsi="Times New Roman" w:cs="Times New Roman"/>
                <w:noProof/>
                <w:lang w:eastAsia="lv-LV"/>
              </w:rPr>
              <w:t>PIELIKUMI</w:t>
            </w:r>
            <w:r w:rsidR="005F1D48">
              <w:rPr>
                <w:noProof/>
                <w:webHidden/>
              </w:rPr>
              <w:tab/>
            </w:r>
            <w:r w:rsidR="005F1D48">
              <w:rPr>
                <w:noProof/>
                <w:webHidden/>
              </w:rPr>
              <w:fldChar w:fldCharType="begin"/>
            </w:r>
            <w:r w:rsidR="005F1D48">
              <w:rPr>
                <w:noProof/>
                <w:webHidden/>
              </w:rPr>
              <w:instrText xml:space="preserve"> PAGEREF _Toc495493862 \h </w:instrText>
            </w:r>
            <w:r w:rsidR="005F1D48">
              <w:rPr>
                <w:noProof/>
                <w:webHidden/>
              </w:rPr>
            </w:r>
            <w:r w:rsidR="005F1D48">
              <w:rPr>
                <w:noProof/>
                <w:webHidden/>
              </w:rPr>
              <w:fldChar w:fldCharType="separate"/>
            </w:r>
            <w:r w:rsidR="005F1D48">
              <w:rPr>
                <w:noProof/>
                <w:webHidden/>
              </w:rPr>
              <w:t>76</w:t>
            </w:r>
            <w:r w:rsidR="005F1D48">
              <w:rPr>
                <w:noProof/>
                <w:webHidden/>
              </w:rPr>
              <w:fldChar w:fldCharType="end"/>
            </w:r>
          </w:hyperlink>
        </w:p>
        <w:p w:rsidR="005F1D48" w:rsidRDefault="00026E1C">
          <w:pPr>
            <w:pStyle w:val="Saturs2"/>
            <w:tabs>
              <w:tab w:val="right" w:leader="dot" w:pos="8296"/>
            </w:tabs>
            <w:rPr>
              <w:rFonts w:eastAsiaTheme="minorEastAsia"/>
              <w:noProof/>
              <w:lang w:eastAsia="lv-LV"/>
            </w:rPr>
          </w:pPr>
          <w:hyperlink w:anchor="_Toc495493863" w:history="1">
            <w:r w:rsidR="005F1D48" w:rsidRPr="00FC1F1F">
              <w:rPr>
                <w:rStyle w:val="Hipersaite"/>
                <w:rFonts w:ascii="Times New Roman" w:hAnsi="Times New Roman" w:cs="Times New Roman"/>
                <w:noProof/>
                <w:lang w:eastAsia="lv-LV"/>
              </w:rPr>
              <w:t>Pielikums Nr.1</w:t>
            </w:r>
            <w:r w:rsidR="005F1D48">
              <w:rPr>
                <w:noProof/>
                <w:webHidden/>
              </w:rPr>
              <w:tab/>
            </w:r>
            <w:r w:rsidR="005F1D48">
              <w:rPr>
                <w:noProof/>
                <w:webHidden/>
              </w:rPr>
              <w:fldChar w:fldCharType="begin"/>
            </w:r>
            <w:r w:rsidR="005F1D48">
              <w:rPr>
                <w:noProof/>
                <w:webHidden/>
              </w:rPr>
              <w:instrText xml:space="preserve"> PAGEREF _Toc495493863 \h </w:instrText>
            </w:r>
            <w:r w:rsidR="005F1D48">
              <w:rPr>
                <w:noProof/>
                <w:webHidden/>
              </w:rPr>
            </w:r>
            <w:r w:rsidR="005F1D48">
              <w:rPr>
                <w:noProof/>
                <w:webHidden/>
              </w:rPr>
              <w:fldChar w:fldCharType="separate"/>
            </w:r>
            <w:r w:rsidR="005F1D48">
              <w:rPr>
                <w:noProof/>
                <w:webHidden/>
              </w:rPr>
              <w:t>76</w:t>
            </w:r>
            <w:r w:rsidR="005F1D48">
              <w:rPr>
                <w:noProof/>
                <w:webHidden/>
              </w:rPr>
              <w:fldChar w:fldCharType="end"/>
            </w:r>
          </w:hyperlink>
        </w:p>
        <w:p w:rsidR="005F1D48" w:rsidRDefault="00026E1C">
          <w:pPr>
            <w:pStyle w:val="Saturs2"/>
            <w:tabs>
              <w:tab w:val="right" w:leader="dot" w:pos="8296"/>
            </w:tabs>
            <w:rPr>
              <w:rFonts w:eastAsiaTheme="minorEastAsia"/>
              <w:noProof/>
              <w:lang w:eastAsia="lv-LV"/>
            </w:rPr>
          </w:pPr>
          <w:hyperlink w:anchor="_Toc495493864" w:history="1">
            <w:r w:rsidR="005F1D48" w:rsidRPr="00FC1F1F">
              <w:rPr>
                <w:rStyle w:val="Hipersaite"/>
                <w:rFonts w:ascii="Times New Roman" w:hAnsi="Times New Roman" w:cs="Times New Roman"/>
                <w:noProof/>
                <w:lang w:eastAsia="lv-LV"/>
              </w:rPr>
              <w:t>Pielikums Nr.2</w:t>
            </w:r>
            <w:r w:rsidR="005F1D48">
              <w:rPr>
                <w:noProof/>
                <w:webHidden/>
              </w:rPr>
              <w:tab/>
            </w:r>
            <w:r w:rsidR="005F1D48">
              <w:rPr>
                <w:noProof/>
                <w:webHidden/>
              </w:rPr>
              <w:fldChar w:fldCharType="begin"/>
            </w:r>
            <w:r w:rsidR="005F1D48">
              <w:rPr>
                <w:noProof/>
                <w:webHidden/>
              </w:rPr>
              <w:instrText xml:space="preserve"> PAGEREF _Toc495493864 \h </w:instrText>
            </w:r>
            <w:r w:rsidR="005F1D48">
              <w:rPr>
                <w:noProof/>
                <w:webHidden/>
              </w:rPr>
            </w:r>
            <w:r w:rsidR="005F1D48">
              <w:rPr>
                <w:noProof/>
                <w:webHidden/>
              </w:rPr>
              <w:fldChar w:fldCharType="separate"/>
            </w:r>
            <w:r w:rsidR="005F1D48">
              <w:rPr>
                <w:noProof/>
                <w:webHidden/>
              </w:rPr>
              <w:t>78</w:t>
            </w:r>
            <w:r w:rsidR="005F1D48">
              <w:rPr>
                <w:noProof/>
                <w:webHidden/>
              </w:rPr>
              <w:fldChar w:fldCharType="end"/>
            </w:r>
          </w:hyperlink>
        </w:p>
        <w:p w:rsidR="005F1D48" w:rsidRDefault="00026E1C">
          <w:pPr>
            <w:pStyle w:val="Saturs2"/>
            <w:tabs>
              <w:tab w:val="right" w:leader="dot" w:pos="8296"/>
            </w:tabs>
            <w:rPr>
              <w:rFonts w:eastAsiaTheme="minorEastAsia"/>
              <w:noProof/>
              <w:lang w:eastAsia="lv-LV"/>
            </w:rPr>
          </w:pPr>
          <w:hyperlink w:anchor="_Toc495493865" w:history="1">
            <w:r w:rsidR="005F1D48" w:rsidRPr="00FC1F1F">
              <w:rPr>
                <w:rStyle w:val="Hipersaite"/>
                <w:rFonts w:ascii="Times New Roman" w:eastAsia="Times New Roman" w:hAnsi="Times New Roman" w:cs="Times New Roman"/>
                <w:noProof/>
                <w:lang w:eastAsia="lv-LV"/>
              </w:rPr>
              <w:t>Pielikums Nr.3</w:t>
            </w:r>
            <w:r w:rsidR="005F1D48">
              <w:rPr>
                <w:noProof/>
                <w:webHidden/>
              </w:rPr>
              <w:tab/>
            </w:r>
            <w:r w:rsidR="005F1D48">
              <w:rPr>
                <w:noProof/>
                <w:webHidden/>
              </w:rPr>
              <w:fldChar w:fldCharType="begin"/>
            </w:r>
            <w:r w:rsidR="005F1D48">
              <w:rPr>
                <w:noProof/>
                <w:webHidden/>
              </w:rPr>
              <w:instrText xml:space="preserve"> PAGEREF _Toc495493865 \h </w:instrText>
            </w:r>
            <w:r w:rsidR="005F1D48">
              <w:rPr>
                <w:noProof/>
                <w:webHidden/>
              </w:rPr>
            </w:r>
            <w:r w:rsidR="005F1D48">
              <w:rPr>
                <w:noProof/>
                <w:webHidden/>
              </w:rPr>
              <w:fldChar w:fldCharType="separate"/>
            </w:r>
            <w:r w:rsidR="005F1D48">
              <w:rPr>
                <w:noProof/>
                <w:webHidden/>
              </w:rPr>
              <w:t>79</w:t>
            </w:r>
            <w:r w:rsidR="005F1D48">
              <w:rPr>
                <w:noProof/>
                <w:webHidden/>
              </w:rPr>
              <w:fldChar w:fldCharType="end"/>
            </w:r>
          </w:hyperlink>
        </w:p>
        <w:p w:rsidR="005F1D48" w:rsidRDefault="00026E1C">
          <w:pPr>
            <w:pStyle w:val="Saturs2"/>
            <w:tabs>
              <w:tab w:val="right" w:leader="dot" w:pos="8296"/>
            </w:tabs>
            <w:rPr>
              <w:rFonts w:eastAsiaTheme="minorEastAsia"/>
              <w:noProof/>
              <w:lang w:eastAsia="lv-LV"/>
            </w:rPr>
          </w:pPr>
          <w:hyperlink w:anchor="_Toc495493866" w:history="1">
            <w:r w:rsidR="005F1D48" w:rsidRPr="00FC1F1F">
              <w:rPr>
                <w:rStyle w:val="Hipersaite"/>
                <w:rFonts w:ascii="Cambria" w:eastAsia="Times New Roman" w:hAnsi="Cambria" w:cs="Times New Roman"/>
                <w:noProof/>
                <w:lang w:eastAsia="lv-LV"/>
              </w:rPr>
              <w:t>Pielikums Nr.4</w:t>
            </w:r>
            <w:r w:rsidR="005F1D48">
              <w:rPr>
                <w:noProof/>
                <w:webHidden/>
              </w:rPr>
              <w:tab/>
            </w:r>
            <w:r w:rsidR="005F1D48">
              <w:rPr>
                <w:noProof/>
                <w:webHidden/>
              </w:rPr>
              <w:fldChar w:fldCharType="begin"/>
            </w:r>
            <w:r w:rsidR="005F1D48">
              <w:rPr>
                <w:noProof/>
                <w:webHidden/>
              </w:rPr>
              <w:instrText xml:space="preserve"> PAGEREF _Toc495493866 \h </w:instrText>
            </w:r>
            <w:r w:rsidR="005F1D48">
              <w:rPr>
                <w:noProof/>
                <w:webHidden/>
              </w:rPr>
            </w:r>
            <w:r w:rsidR="005F1D48">
              <w:rPr>
                <w:noProof/>
                <w:webHidden/>
              </w:rPr>
              <w:fldChar w:fldCharType="separate"/>
            </w:r>
            <w:r w:rsidR="005F1D48">
              <w:rPr>
                <w:noProof/>
                <w:webHidden/>
              </w:rPr>
              <w:t>82</w:t>
            </w:r>
            <w:r w:rsidR="005F1D48">
              <w:rPr>
                <w:noProof/>
                <w:webHidden/>
              </w:rPr>
              <w:fldChar w:fldCharType="end"/>
            </w:r>
          </w:hyperlink>
        </w:p>
        <w:p w:rsidR="005F1D48" w:rsidRDefault="00026E1C">
          <w:pPr>
            <w:pStyle w:val="Saturs2"/>
            <w:tabs>
              <w:tab w:val="right" w:leader="dot" w:pos="8296"/>
            </w:tabs>
            <w:rPr>
              <w:rFonts w:eastAsiaTheme="minorEastAsia"/>
              <w:noProof/>
              <w:lang w:eastAsia="lv-LV"/>
            </w:rPr>
          </w:pPr>
          <w:hyperlink w:anchor="_Toc495493867" w:history="1">
            <w:r w:rsidR="005F1D48" w:rsidRPr="00FC1F1F">
              <w:rPr>
                <w:rStyle w:val="Hipersaite"/>
                <w:rFonts w:ascii="Cambria" w:eastAsia="Times New Roman" w:hAnsi="Cambria" w:cs="Times New Roman"/>
                <w:noProof/>
                <w:lang w:eastAsia="lv-LV"/>
              </w:rPr>
              <w:t>Pielikums Nr.5</w:t>
            </w:r>
            <w:r w:rsidR="005F1D48">
              <w:rPr>
                <w:noProof/>
                <w:webHidden/>
              </w:rPr>
              <w:tab/>
            </w:r>
            <w:r w:rsidR="005F1D48">
              <w:rPr>
                <w:noProof/>
                <w:webHidden/>
              </w:rPr>
              <w:fldChar w:fldCharType="begin"/>
            </w:r>
            <w:r w:rsidR="005F1D48">
              <w:rPr>
                <w:noProof/>
                <w:webHidden/>
              </w:rPr>
              <w:instrText xml:space="preserve"> PAGEREF _Toc495493867 \h </w:instrText>
            </w:r>
            <w:r w:rsidR="005F1D48">
              <w:rPr>
                <w:noProof/>
                <w:webHidden/>
              </w:rPr>
            </w:r>
            <w:r w:rsidR="005F1D48">
              <w:rPr>
                <w:noProof/>
                <w:webHidden/>
              </w:rPr>
              <w:fldChar w:fldCharType="separate"/>
            </w:r>
            <w:r w:rsidR="005F1D48">
              <w:rPr>
                <w:noProof/>
                <w:webHidden/>
              </w:rPr>
              <w:t>84</w:t>
            </w:r>
            <w:r w:rsidR="005F1D48">
              <w:rPr>
                <w:noProof/>
                <w:webHidden/>
              </w:rPr>
              <w:fldChar w:fldCharType="end"/>
            </w:r>
          </w:hyperlink>
        </w:p>
        <w:p w:rsidR="005F1D48" w:rsidRDefault="00026E1C">
          <w:pPr>
            <w:pStyle w:val="Saturs2"/>
            <w:tabs>
              <w:tab w:val="right" w:leader="dot" w:pos="8296"/>
            </w:tabs>
            <w:rPr>
              <w:rFonts w:eastAsiaTheme="minorEastAsia"/>
              <w:noProof/>
              <w:lang w:eastAsia="lv-LV"/>
            </w:rPr>
          </w:pPr>
          <w:hyperlink w:anchor="_Toc495493868" w:history="1">
            <w:r w:rsidR="005F1D48" w:rsidRPr="00FC1F1F">
              <w:rPr>
                <w:rStyle w:val="Hipersaite"/>
                <w:rFonts w:ascii="Cambria" w:eastAsia="Times New Roman" w:hAnsi="Cambria" w:cs="Times New Roman"/>
                <w:noProof/>
                <w:lang w:eastAsia="lv-LV"/>
              </w:rPr>
              <w:t>Pielikums Nr.6</w:t>
            </w:r>
            <w:r w:rsidR="005F1D48">
              <w:rPr>
                <w:noProof/>
                <w:webHidden/>
              </w:rPr>
              <w:tab/>
            </w:r>
            <w:r w:rsidR="005F1D48">
              <w:rPr>
                <w:noProof/>
                <w:webHidden/>
              </w:rPr>
              <w:fldChar w:fldCharType="begin"/>
            </w:r>
            <w:r w:rsidR="005F1D48">
              <w:rPr>
                <w:noProof/>
                <w:webHidden/>
              </w:rPr>
              <w:instrText xml:space="preserve"> PAGEREF _Toc495493868 \h </w:instrText>
            </w:r>
            <w:r w:rsidR="005F1D48">
              <w:rPr>
                <w:noProof/>
                <w:webHidden/>
              </w:rPr>
            </w:r>
            <w:r w:rsidR="005F1D48">
              <w:rPr>
                <w:noProof/>
                <w:webHidden/>
              </w:rPr>
              <w:fldChar w:fldCharType="separate"/>
            </w:r>
            <w:r w:rsidR="005F1D48">
              <w:rPr>
                <w:noProof/>
                <w:webHidden/>
              </w:rPr>
              <w:t>85</w:t>
            </w:r>
            <w:r w:rsidR="005F1D48">
              <w:rPr>
                <w:noProof/>
                <w:webHidden/>
              </w:rPr>
              <w:fldChar w:fldCharType="end"/>
            </w:r>
          </w:hyperlink>
        </w:p>
        <w:p w:rsidR="00E84BD2" w:rsidRPr="00CB17DF" w:rsidRDefault="00E84BD2" w:rsidP="00AC356B">
          <w:pPr>
            <w:jc w:val="both"/>
            <w:rPr>
              <w:rFonts w:ascii="Times New Roman" w:hAnsi="Times New Roman" w:cs="Times New Roman"/>
            </w:rPr>
          </w:pPr>
          <w:r w:rsidRPr="00CB17DF">
            <w:rPr>
              <w:rFonts w:ascii="Times New Roman" w:hAnsi="Times New Roman" w:cs="Times New Roman"/>
              <w:b/>
              <w:bCs/>
              <w:noProof/>
            </w:rPr>
            <w:fldChar w:fldCharType="end"/>
          </w:r>
        </w:p>
      </w:sdtContent>
    </w:sdt>
    <w:p w:rsidR="00E84BD2" w:rsidRPr="00CB17DF" w:rsidRDefault="00E84BD2" w:rsidP="00AC356B">
      <w:pPr>
        <w:jc w:val="both"/>
        <w:rPr>
          <w:rFonts w:ascii="Times New Roman" w:hAnsi="Times New Roman" w:cs="Times New Roman"/>
          <w:b/>
          <w:bCs/>
          <w:sz w:val="28"/>
          <w:szCs w:val="28"/>
        </w:rPr>
        <w:sectPr w:rsidR="00E84BD2" w:rsidRPr="00CB17DF" w:rsidSect="00E2260B">
          <w:headerReference w:type="default" r:id="rId12"/>
          <w:footerReference w:type="default" r:id="rId13"/>
          <w:pgSz w:w="11906" w:h="16838" w:code="9"/>
          <w:pgMar w:top="1440" w:right="1800" w:bottom="1440" w:left="1800" w:header="709" w:footer="709" w:gutter="0"/>
          <w:cols w:space="708"/>
          <w:docGrid w:linePitch="360"/>
        </w:sectPr>
      </w:pPr>
    </w:p>
    <w:p w:rsidR="00AF4566" w:rsidRPr="00CB17DF" w:rsidRDefault="00E84BD2" w:rsidP="00AC356B">
      <w:pPr>
        <w:pStyle w:val="Virsraksts1"/>
        <w:jc w:val="both"/>
        <w:rPr>
          <w:rFonts w:ascii="Times New Roman" w:hAnsi="Times New Roman" w:cs="Times New Roman"/>
          <w:b/>
          <w:bCs/>
          <w:sz w:val="28"/>
          <w:szCs w:val="28"/>
        </w:rPr>
      </w:pPr>
      <w:bookmarkStart w:id="3" w:name="_Toc495493834"/>
      <w:r w:rsidRPr="00CB17DF">
        <w:rPr>
          <w:rFonts w:ascii="Times New Roman" w:hAnsi="Times New Roman" w:cs="Times New Roman"/>
          <w:b/>
          <w:bCs/>
          <w:sz w:val="28"/>
          <w:szCs w:val="28"/>
        </w:rPr>
        <w:t>Terminu skaidrojums un lietotie saīsinājumi</w:t>
      </w:r>
      <w:bookmarkEnd w:id="3"/>
      <w:r w:rsidR="00654365">
        <w:rPr>
          <w:rFonts w:ascii="Times New Roman" w:hAnsi="Times New Roman" w:cs="Times New Roman"/>
          <w:b/>
          <w:bCs/>
          <w:sz w:val="28"/>
          <w:szCs w:val="28"/>
        </w:rPr>
        <w:t xml:space="preserve"> </w:t>
      </w:r>
    </w:p>
    <w:p w:rsidR="00AF4566" w:rsidRPr="00AB5A19" w:rsidRDefault="00AF4566" w:rsidP="00AB5A19">
      <w:pPr>
        <w:spacing w:after="120" w:line="240" w:lineRule="auto"/>
        <w:jc w:val="both"/>
        <w:rPr>
          <w:rFonts w:ascii="Times New Roman" w:hAnsi="Times New Roman" w:cs="Times New Roman"/>
        </w:rPr>
      </w:pPr>
    </w:p>
    <w:p w:rsidR="00AF4566" w:rsidRPr="00CC773A" w:rsidRDefault="00AF4566" w:rsidP="00AB5A19">
      <w:pPr>
        <w:autoSpaceDE w:val="0"/>
        <w:autoSpaceDN w:val="0"/>
        <w:adjustRightInd w:val="0"/>
        <w:spacing w:after="120" w:line="240" w:lineRule="auto"/>
        <w:jc w:val="both"/>
        <w:rPr>
          <w:rFonts w:ascii="Times New Roman" w:hAnsi="Times New Roman" w:cs="Times New Roman"/>
          <w:color w:val="000000"/>
          <w:sz w:val="23"/>
          <w:szCs w:val="23"/>
        </w:rPr>
      </w:pPr>
      <w:r w:rsidRPr="00CC773A">
        <w:rPr>
          <w:rFonts w:ascii="Times New Roman" w:hAnsi="Times New Roman" w:cs="Times New Roman"/>
          <w:b/>
          <w:bCs/>
          <w:color w:val="000000"/>
          <w:sz w:val="23"/>
          <w:szCs w:val="23"/>
        </w:rPr>
        <w:t>Jaunatnes politika</w:t>
      </w:r>
      <w:r w:rsidRPr="00CC773A">
        <w:rPr>
          <w:rFonts w:ascii="Times New Roman" w:hAnsi="Times New Roman" w:cs="Times New Roman"/>
          <w:color w:val="000000"/>
          <w:sz w:val="23"/>
          <w:szCs w:val="23"/>
        </w:rPr>
        <w:t xml:space="preserve"> </w:t>
      </w:r>
      <w:r w:rsidR="00BB1D55" w:rsidRPr="00CC773A">
        <w:rPr>
          <w:rFonts w:ascii="Times New Roman" w:hAnsi="Times New Roman" w:cs="Times New Roman"/>
          <w:color w:val="000000"/>
          <w:sz w:val="23"/>
          <w:szCs w:val="23"/>
        </w:rPr>
        <w:t>- m</w:t>
      </w:r>
      <w:r w:rsidRPr="00CC773A">
        <w:rPr>
          <w:rFonts w:ascii="Times New Roman" w:hAnsi="Times New Roman" w:cs="Times New Roman"/>
          <w:color w:val="000000"/>
          <w:sz w:val="23"/>
          <w:szCs w:val="23"/>
        </w:rPr>
        <w:t>ērķtiecīgu darbību kopums visās valsts politikas jomās, kas veicina jauniešu kā sabiedrības locekļu pilnvērtīgu un vispusīgu attīstību, iekļaušanos sabiedrībā un dzīves kvalitātes uzlabošanos</w:t>
      </w:r>
      <w:r w:rsidR="00D970D9" w:rsidRPr="00CC773A">
        <w:rPr>
          <w:rFonts w:ascii="Times New Roman" w:hAnsi="Times New Roman" w:cs="Times New Roman"/>
          <w:color w:val="000000"/>
          <w:sz w:val="23"/>
          <w:szCs w:val="23"/>
        </w:rPr>
        <w:t>.</w:t>
      </w:r>
      <w:r w:rsidR="00D970D9" w:rsidRPr="00CC773A">
        <w:rPr>
          <w:rStyle w:val="Vresatsauce"/>
          <w:rFonts w:ascii="Times New Roman" w:hAnsi="Times New Roman" w:cs="Times New Roman"/>
          <w:color w:val="000000"/>
          <w:sz w:val="23"/>
          <w:szCs w:val="23"/>
        </w:rPr>
        <w:footnoteReference w:id="1"/>
      </w:r>
      <w:r w:rsidR="00D970D9" w:rsidRPr="00CC773A">
        <w:rPr>
          <w:rFonts w:ascii="Times New Roman" w:hAnsi="Times New Roman" w:cs="Times New Roman"/>
          <w:color w:val="000000"/>
          <w:sz w:val="23"/>
          <w:szCs w:val="23"/>
        </w:rPr>
        <w:t xml:space="preserve"> </w:t>
      </w:r>
    </w:p>
    <w:p w:rsidR="007A56DE" w:rsidRPr="00CC773A" w:rsidRDefault="007A56DE" w:rsidP="00AB5A19">
      <w:pPr>
        <w:autoSpaceDE w:val="0"/>
        <w:autoSpaceDN w:val="0"/>
        <w:adjustRightInd w:val="0"/>
        <w:spacing w:after="120" w:line="240" w:lineRule="auto"/>
        <w:jc w:val="both"/>
        <w:rPr>
          <w:rFonts w:ascii="Times New Roman" w:hAnsi="Times New Roman" w:cs="Times New Roman"/>
          <w:color w:val="000000"/>
          <w:sz w:val="23"/>
          <w:szCs w:val="23"/>
        </w:rPr>
      </w:pPr>
      <w:r w:rsidRPr="00CC773A">
        <w:rPr>
          <w:rFonts w:ascii="Times New Roman" w:hAnsi="Times New Roman" w:cs="Times New Roman"/>
          <w:b/>
          <w:bCs/>
          <w:color w:val="000000"/>
          <w:sz w:val="23"/>
          <w:szCs w:val="23"/>
        </w:rPr>
        <w:t>Jaunietis</w:t>
      </w:r>
      <w:r w:rsidRPr="00CC773A">
        <w:rPr>
          <w:rFonts w:ascii="Times New Roman" w:hAnsi="Times New Roman" w:cs="Times New Roman"/>
          <w:color w:val="000000"/>
          <w:sz w:val="23"/>
          <w:szCs w:val="23"/>
        </w:rPr>
        <w:t xml:space="preserve"> - saskaņā ar Jaunatnes likumu jaunietis Latvijā ir persona vecumā no 13 līdz 25 gadiem.</w:t>
      </w:r>
      <w:r w:rsidRPr="00CC773A">
        <w:rPr>
          <w:rFonts w:ascii="Times New Roman" w:hAnsi="Times New Roman" w:cs="Times New Roman"/>
        </w:rPr>
        <w:t xml:space="preserve"> </w:t>
      </w:r>
      <w:r w:rsidRPr="00CC773A">
        <w:rPr>
          <w:rFonts w:ascii="Times New Roman" w:hAnsi="Times New Roman" w:cs="Times New Roman"/>
          <w:color w:val="000000"/>
          <w:sz w:val="23"/>
          <w:szCs w:val="23"/>
          <w:vertAlign w:val="superscript"/>
        </w:rPr>
        <w:t>1</w:t>
      </w:r>
    </w:p>
    <w:p w:rsidR="007A56DE" w:rsidRPr="00CC773A" w:rsidRDefault="007A56DE" w:rsidP="00AB5A19">
      <w:pPr>
        <w:autoSpaceDE w:val="0"/>
        <w:autoSpaceDN w:val="0"/>
        <w:adjustRightInd w:val="0"/>
        <w:spacing w:after="120" w:line="240" w:lineRule="auto"/>
        <w:jc w:val="both"/>
        <w:rPr>
          <w:rFonts w:ascii="Times New Roman" w:hAnsi="Times New Roman" w:cs="Times New Roman"/>
          <w:color w:val="000000"/>
          <w:sz w:val="23"/>
          <w:szCs w:val="23"/>
        </w:rPr>
      </w:pPr>
      <w:r w:rsidRPr="00CC773A">
        <w:rPr>
          <w:rFonts w:ascii="Times New Roman" w:hAnsi="Times New Roman" w:cs="Times New Roman"/>
          <w:b/>
          <w:bCs/>
          <w:color w:val="000000"/>
          <w:sz w:val="23"/>
          <w:szCs w:val="23"/>
        </w:rPr>
        <w:t>Jaunatnes lietu speciālists</w:t>
      </w:r>
      <w:r w:rsidR="00CC773A">
        <w:rPr>
          <w:rFonts w:ascii="Times New Roman" w:hAnsi="Times New Roman" w:cs="Times New Roman"/>
          <w:b/>
          <w:bCs/>
          <w:color w:val="000000"/>
          <w:sz w:val="23"/>
          <w:szCs w:val="23"/>
        </w:rPr>
        <w:t xml:space="preserve"> -</w:t>
      </w:r>
      <w:r w:rsidRPr="00CC773A">
        <w:rPr>
          <w:rFonts w:ascii="Times New Roman" w:hAnsi="Times New Roman" w:cs="Times New Roman"/>
          <w:b/>
          <w:bCs/>
          <w:color w:val="000000"/>
          <w:sz w:val="23"/>
          <w:szCs w:val="23"/>
        </w:rPr>
        <w:t xml:space="preserve"> </w:t>
      </w:r>
      <w:r w:rsidRPr="00CC773A">
        <w:rPr>
          <w:rFonts w:ascii="Times New Roman" w:hAnsi="Times New Roman" w:cs="Times New Roman"/>
          <w:color w:val="000000"/>
          <w:sz w:val="23"/>
          <w:szCs w:val="23"/>
        </w:rPr>
        <w:t>persona, kas plāno, veic un koordinē darbu ar jaunatni</w:t>
      </w:r>
      <w:r w:rsidRPr="00CC773A">
        <w:rPr>
          <w:rFonts w:ascii="Times New Roman" w:hAnsi="Times New Roman" w:cs="Times New Roman"/>
          <w:color w:val="000000"/>
          <w:sz w:val="23"/>
          <w:szCs w:val="23"/>
          <w:vertAlign w:val="superscript"/>
        </w:rPr>
        <w:t>1</w:t>
      </w:r>
      <w:r w:rsidRPr="00CC773A">
        <w:rPr>
          <w:rFonts w:ascii="Times New Roman" w:hAnsi="Times New Roman" w:cs="Times New Roman"/>
          <w:color w:val="000000"/>
          <w:sz w:val="23"/>
          <w:szCs w:val="23"/>
        </w:rPr>
        <w:t xml:space="preserve"> ,</w:t>
      </w:r>
      <w:r w:rsidRPr="00CC773A">
        <w:rPr>
          <w:rFonts w:ascii="Times New Roman" w:hAnsi="Times New Roman" w:cs="Times New Roman"/>
          <w:color w:val="000000"/>
          <w:sz w:val="23"/>
          <w:szCs w:val="23"/>
          <w:vertAlign w:val="superscript"/>
        </w:rPr>
        <w:t xml:space="preserve"> </w:t>
      </w:r>
      <w:r w:rsidRPr="00CC773A">
        <w:rPr>
          <w:rFonts w:ascii="Times New Roman" w:hAnsi="Times New Roman" w:cs="Times New Roman"/>
          <w:color w:val="000000"/>
          <w:sz w:val="23"/>
          <w:szCs w:val="23"/>
        </w:rPr>
        <w:t>sadarbojas ar jaunatnes politikas īstenošanā iesaistītajām personām, izstrādā priekšlikumus jaunatnes politikas pilnveidei, koordinē jaunatnes politikas attīstības plāna paredzētos pasākumus</w:t>
      </w:r>
      <w:r w:rsidR="00BB1D55" w:rsidRPr="00CC773A">
        <w:rPr>
          <w:rFonts w:ascii="Times New Roman" w:hAnsi="Times New Roman" w:cs="Times New Roman"/>
          <w:color w:val="000000"/>
          <w:sz w:val="23"/>
          <w:szCs w:val="23"/>
        </w:rPr>
        <w:t xml:space="preserve"> </w:t>
      </w:r>
      <w:r w:rsidRPr="00CC773A">
        <w:rPr>
          <w:rFonts w:ascii="Times New Roman" w:hAnsi="Times New Roman" w:cs="Times New Roman"/>
          <w:color w:val="000000"/>
          <w:sz w:val="23"/>
          <w:szCs w:val="23"/>
        </w:rPr>
        <w:t xml:space="preserve">un veicamos uzdevumus, veicina jauniešu brīvprātīgo darbu un līdzdalību lēmumu pieņemšanā un sabiedriskajā dzīvē, konsultē jauniešus politikas jomā, </w:t>
      </w:r>
      <w:r w:rsidR="00BB1D55" w:rsidRPr="00CC773A">
        <w:rPr>
          <w:rFonts w:ascii="Times New Roman" w:hAnsi="Times New Roman" w:cs="Times New Roman"/>
          <w:color w:val="000000"/>
          <w:sz w:val="23"/>
          <w:szCs w:val="23"/>
        </w:rPr>
        <w:t>organizē</w:t>
      </w:r>
      <w:r w:rsidRPr="00CC773A">
        <w:rPr>
          <w:rFonts w:ascii="Times New Roman" w:hAnsi="Times New Roman" w:cs="Times New Roman"/>
          <w:color w:val="000000"/>
          <w:sz w:val="23"/>
          <w:szCs w:val="23"/>
        </w:rPr>
        <w:t xml:space="preserve"> pasākumu, projektu un programmu izstrādi un īstenošanu, kā arī veicina jauniešu personības izaugsmi.</w:t>
      </w:r>
    </w:p>
    <w:p w:rsidR="00BB1D55" w:rsidRPr="00CC773A" w:rsidRDefault="00BB1D55" w:rsidP="00AB5A19">
      <w:pPr>
        <w:autoSpaceDE w:val="0"/>
        <w:autoSpaceDN w:val="0"/>
        <w:adjustRightInd w:val="0"/>
        <w:spacing w:after="120" w:line="240" w:lineRule="auto"/>
        <w:jc w:val="both"/>
        <w:rPr>
          <w:rFonts w:ascii="Times New Roman" w:hAnsi="Times New Roman" w:cs="Times New Roman"/>
          <w:sz w:val="24"/>
          <w:szCs w:val="24"/>
        </w:rPr>
      </w:pPr>
      <w:r w:rsidRPr="00CC773A">
        <w:rPr>
          <w:rFonts w:ascii="Times New Roman" w:hAnsi="Times New Roman" w:cs="Times New Roman"/>
          <w:b/>
          <w:bCs/>
          <w:color w:val="000000"/>
          <w:sz w:val="23"/>
          <w:szCs w:val="23"/>
        </w:rPr>
        <w:t>Darbs ar jaunatni -</w:t>
      </w:r>
      <w:r w:rsidRPr="00CC773A">
        <w:rPr>
          <w:rFonts w:ascii="Times New Roman" w:hAnsi="Times New Roman" w:cs="Times New Roman"/>
          <w:bCs/>
          <w:color w:val="000000"/>
          <w:sz w:val="23"/>
          <w:szCs w:val="23"/>
        </w:rPr>
        <w:t xml:space="preserve"> u</w:t>
      </w:r>
      <w:r w:rsidRPr="00CC773A">
        <w:rPr>
          <w:rFonts w:ascii="Times New Roman" w:hAnsi="Times New Roman" w:cs="Times New Roman"/>
          <w:color w:val="000000"/>
          <w:sz w:val="23"/>
          <w:szCs w:val="23"/>
        </w:rPr>
        <w:t>z jauniešiem vērsts plānotu praktisku pasākumu kopums, kas nodrošina jauniešu dzīves kvalitātes uzlabošanos.</w:t>
      </w:r>
      <w:r w:rsidR="00EA2B28" w:rsidRPr="00CC773A">
        <w:rPr>
          <w:rFonts w:ascii="Times New Roman" w:hAnsi="Times New Roman" w:cs="Times New Roman"/>
        </w:rPr>
        <w:t xml:space="preserve"> </w:t>
      </w:r>
      <w:r w:rsidR="00EA2B28" w:rsidRPr="00CC773A">
        <w:rPr>
          <w:rFonts w:ascii="Times New Roman" w:hAnsi="Times New Roman" w:cs="Times New Roman"/>
          <w:color w:val="000000"/>
          <w:sz w:val="23"/>
          <w:szCs w:val="23"/>
          <w:vertAlign w:val="superscript"/>
        </w:rPr>
        <w:t>1</w:t>
      </w:r>
    </w:p>
    <w:p w:rsidR="007A56DE" w:rsidRPr="00CC773A" w:rsidRDefault="00EA2B28" w:rsidP="00AB5A19">
      <w:pPr>
        <w:autoSpaceDE w:val="0"/>
        <w:autoSpaceDN w:val="0"/>
        <w:adjustRightInd w:val="0"/>
        <w:spacing w:after="120" w:line="240" w:lineRule="auto"/>
        <w:jc w:val="both"/>
        <w:rPr>
          <w:rFonts w:ascii="Times New Roman" w:hAnsi="Times New Roman" w:cs="Times New Roman"/>
          <w:color w:val="000000"/>
          <w:sz w:val="23"/>
          <w:szCs w:val="23"/>
          <w:vertAlign w:val="superscript"/>
        </w:rPr>
      </w:pPr>
      <w:bookmarkStart w:id="4" w:name="OLE_LINK5"/>
      <w:bookmarkStart w:id="5" w:name="OLE_LINK6"/>
      <w:r w:rsidRPr="00CC773A">
        <w:rPr>
          <w:rFonts w:ascii="Times New Roman" w:hAnsi="Times New Roman" w:cs="Times New Roman"/>
          <w:b/>
          <w:bCs/>
          <w:color w:val="000000"/>
          <w:sz w:val="23"/>
          <w:szCs w:val="23"/>
        </w:rPr>
        <w:t>Sociālās atstumtības riskam pakļautie jaunieši</w:t>
      </w:r>
      <w:bookmarkEnd w:id="4"/>
      <w:bookmarkEnd w:id="5"/>
      <w:r w:rsidRPr="00CC773A">
        <w:rPr>
          <w:rFonts w:ascii="Times New Roman" w:hAnsi="Times New Roman" w:cs="Times New Roman"/>
          <w:color w:val="000000"/>
          <w:sz w:val="23"/>
          <w:szCs w:val="23"/>
        </w:rPr>
        <w:t xml:space="preserve"> Iedzīvotāju grupas, kurām ir liegtas vai apgrūtinātas iespējas iegūt pietiekamus ienākumus, saņemt dažādus pakalpojumus un preces, kuras ir būtiski nepieciešamas pilnvērtīgai funkcionēšanai sabiedrībā.</w:t>
      </w:r>
      <w:r w:rsidRPr="00CC773A">
        <w:rPr>
          <w:rFonts w:ascii="Times New Roman" w:hAnsi="Times New Roman" w:cs="Times New Roman"/>
        </w:rPr>
        <w:t xml:space="preserve"> </w:t>
      </w:r>
      <w:r w:rsidRPr="00CC773A">
        <w:rPr>
          <w:rFonts w:ascii="Times New Roman" w:hAnsi="Times New Roman" w:cs="Times New Roman"/>
          <w:color w:val="000000"/>
          <w:sz w:val="23"/>
          <w:szCs w:val="23"/>
          <w:vertAlign w:val="superscript"/>
        </w:rPr>
        <w:t>1</w:t>
      </w:r>
    </w:p>
    <w:p w:rsidR="00EA2B28" w:rsidRPr="00A7121D" w:rsidRDefault="00EA2B28" w:rsidP="00A7121D">
      <w:pPr>
        <w:pStyle w:val="StilsMans"/>
        <w:rPr>
          <w:b w:val="0"/>
        </w:rPr>
      </w:pPr>
      <w:r w:rsidRPr="00CC773A">
        <w:t xml:space="preserve">Jaunatnes lietu komisija – </w:t>
      </w:r>
      <w:r w:rsidR="00026E1C" w:rsidRPr="00A7121D">
        <w:rPr>
          <w:b w:val="0"/>
        </w:rPr>
        <w:t>starp institucionāla</w:t>
      </w:r>
      <w:r w:rsidRPr="00A7121D">
        <w:rPr>
          <w:b w:val="0"/>
        </w:rPr>
        <w:t xml:space="preserve"> komanda - dažādu institūciju profesionāļu grupa, kas nodrošina, lai bērnu tiesību aizsardzības subjekti – bērna ģimene, izglītības, kultūras, veselības aprūpes, bērnu aprūpes iestādes, policija, valsts un pašvaldības institūcijas, sabiedriskās organizācijas un citas fiziskas un juridiskas personas, kuru darbība saistīta ar palīdzības sniegšanu bērniem, kā arī darba devēji varētu veiksmīgi īstenot normatīvajos aktos noteiktās prasības, nodrošinot bērnu tiesības.</w:t>
      </w:r>
      <w:r w:rsidRPr="00A7121D">
        <w:rPr>
          <w:rStyle w:val="Vresatsauce"/>
          <w:b w:val="0"/>
        </w:rPr>
        <w:footnoteReference w:id="2"/>
      </w:r>
    </w:p>
    <w:p w:rsidR="007B4F2B" w:rsidRPr="00A7121D" w:rsidRDefault="007B4F2B" w:rsidP="00A7121D">
      <w:pPr>
        <w:pStyle w:val="StilsMans"/>
        <w:rPr>
          <w:b w:val="0"/>
          <w:shd w:val="clear" w:color="auto" w:fill="F1F1F1"/>
        </w:rPr>
      </w:pPr>
      <w:r w:rsidRPr="00280C78">
        <w:rPr>
          <w:shd w:val="clear" w:color="auto" w:fill="FFFFFF" w:themeFill="background1"/>
        </w:rPr>
        <w:t>Jauniešu dome</w:t>
      </w:r>
      <w:r w:rsidRPr="00280C78">
        <w:rPr>
          <w:b w:val="0"/>
          <w:shd w:val="clear" w:color="auto" w:fill="FFFFFF" w:themeFill="background1"/>
        </w:rPr>
        <w:t xml:space="preserve"> ir pašvaldīb</w:t>
      </w:r>
      <w:r w:rsidR="007E364F">
        <w:rPr>
          <w:b w:val="0"/>
          <w:shd w:val="clear" w:color="auto" w:fill="FFFFFF" w:themeFill="background1"/>
        </w:rPr>
        <w:t>ā</w:t>
      </w:r>
      <w:r w:rsidRPr="00280C78">
        <w:rPr>
          <w:b w:val="0"/>
          <w:shd w:val="clear" w:color="auto" w:fill="FFFFFF" w:themeFill="background1"/>
        </w:rPr>
        <w:t xml:space="preserve"> izveidota </w:t>
      </w:r>
      <w:r w:rsidR="007E364F">
        <w:rPr>
          <w:b w:val="0"/>
          <w:shd w:val="clear" w:color="auto" w:fill="FFFFFF" w:themeFill="background1"/>
        </w:rPr>
        <w:t>J</w:t>
      </w:r>
      <w:r w:rsidRPr="00280C78">
        <w:rPr>
          <w:b w:val="0"/>
          <w:shd w:val="clear" w:color="auto" w:fill="FFFFFF" w:themeFill="background1"/>
        </w:rPr>
        <w:t>auniešu dome,</w:t>
      </w:r>
      <w:r w:rsidR="007E364F">
        <w:rPr>
          <w:b w:val="0"/>
          <w:shd w:val="clear" w:color="auto" w:fill="FFFFFF" w:themeFill="background1"/>
        </w:rPr>
        <w:t xml:space="preserve"> </w:t>
      </w:r>
      <w:r w:rsidRPr="00280C78">
        <w:rPr>
          <w:b w:val="0"/>
          <w:shd w:val="clear" w:color="auto" w:fill="FFFFFF" w:themeFill="background1"/>
        </w:rPr>
        <w:t>kuras sastāvā iekļauj izglītojamo pašpārvalžu, jauniešu iniciatīvu grupu un jaunatnes organizāciju pārstāvjus</w:t>
      </w:r>
      <w:r w:rsidRPr="00280C78">
        <w:rPr>
          <w:rStyle w:val="Vresatsauce"/>
          <w:b w:val="0"/>
          <w:sz w:val="24"/>
          <w:szCs w:val="24"/>
          <w:shd w:val="clear" w:color="auto" w:fill="FFFFFF" w:themeFill="background1"/>
        </w:rPr>
        <w:footnoteReference w:id="3"/>
      </w:r>
      <w:r w:rsidRPr="00280C78">
        <w:rPr>
          <w:b w:val="0"/>
          <w:shd w:val="clear" w:color="auto" w:fill="FFFFFF" w:themeFill="background1"/>
        </w:rPr>
        <w:t>, tā sekmē pašvaldības jauniešu sadarbību, pieredzes apmaiņu un iniciatīvas darbā ar jaunatni.</w:t>
      </w:r>
    </w:p>
    <w:p w:rsidR="007B4F2B" w:rsidRPr="00CC773A" w:rsidRDefault="007B4F2B" w:rsidP="00AB5A19">
      <w:pPr>
        <w:autoSpaceDE w:val="0"/>
        <w:autoSpaceDN w:val="0"/>
        <w:adjustRightInd w:val="0"/>
        <w:spacing w:after="120" w:line="240" w:lineRule="auto"/>
        <w:jc w:val="both"/>
        <w:rPr>
          <w:rFonts w:ascii="Times New Roman" w:hAnsi="Times New Roman" w:cs="Times New Roman"/>
          <w:color w:val="000000"/>
          <w:sz w:val="23"/>
          <w:szCs w:val="23"/>
        </w:rPr>
      </w:pPr>
      <w:r w:rsidRPr="00CC773A">
        <w:rPr>
          <w:rFonts w:ascii="Times New Roman" w:hAnsi="Times New Roman" w:cs="Times New Roman"/>
          <w:b/>
          <w:bCs/>
          <w:color w:val="000000"/>
          <w:sz w:val="23"/>
          <w:szCs w:val="23"/>
        </w:rPr>
        <w:t>Jaunatnes darbinieks - p</w:t>
      </w:r>
      <w:r w:rsidRPr="00CC773A">
        <w:rPr>
          <w:rFonts w:ascii="Times New Roman" w:hAnsi="Times New Roman" w:cs="Times New Roman"/>
          <w:color w:val="000000"/>
          <w:sz w:val="23"/>
          <w:szCs w:val="23"/>
        </w:rPr>
        <w:t>ersona, kas veic darbu ar jaunatni, iesaistot jauniešus darb</w:t>
      </w:r>
      <w:r w:rsidR="007E364F">
        <w:rPr>
          <w:rFonts w:ascii="Times New Roman" w:hAnsi="Times New Roman" w:cs="Times New Roman"/>
          <w:color w:val="000000"/>
          <w:sz w:val="23"/>
          <w:szCs w:val="23"/>
        </w:rPr>
        <w:t>ā</w:t>
      </w:r>
      <w:r w:rsidRPr="00CC773A">
        <w:rPr>
          <w:rFonts w:ascii="Times New Roman" w:hAnsi="Times New Roman" w:cs="Times New Roman"/>
          <w:color w:val="000000"/>
          <w:sz w:val="23"/>
          <w:szCs w:val="23"/>
        </w:rPr>
        <w:t xml:space="preserve"> ar jaunatni īstenošanā un izvērtēšanā; nod</w:t>
      </w:r>
      <w:r w:rsidR="007E364F">
        <w:rPr>
          <w:rFonts w:ascii="Times New Roman" w:hAnsi="Times New Roman" w:cs="Times New Roman"/>
          <w:color w:val="000000"/>
          <w:sz w:val="23"/>
          <w:szCs w:val="23"/>
        </w:rPr>
        <w:t>rošina aktivitātes un lietderīga</w:t>
      </w:r>
      <w:r w:rsidRPr="00CC773A">
        <w:rPr>
          <w:rFonts w:ascii="Times New Roman" w:hAnsi="Times New Roman" w:cs="Times New Roman"/>
          <w:color w:val="000000"/>
          <w:sz w:val="23"/>
          <w:szCs w:val="23"/>
        </w:rPr>
        <w:t xml:space="preserve"> brīvā laika pavadīšanas iespējas jauniešiem vietējā līmenī; līdzdarbojas starptautisko pasākumu un projektu īstenošanā; konsultē jauniešus par viņiem aktuālajām tēmām; nodrošina informācijas pieejamību un apriti par jaunatnes politikas jautājumiem</w:t>
      </w:r>
      <w:r w:rsidR="001F3ECE" w:rsidRPr="00CC773A">
        <w:rPr>
          <w:rFonts w:ascii="Times New Roman" w:hAnsi="Times New Roman" w:cs="Times New Roman"/>
          <w:color w:val="000000"/>
          <w:sz w:val="23"/>
          <w:szCs w:val="23"/>
        </w:rPr>
        <w:t xml:space="preserve"> </w:t>
      </w:r>
      <w:r w:rsidR="001F3ECE" w:rsidRPr="00CC773A">
        <w:rPr>
          <w:rStyle w:val="Vresatsauce"/>
          <w:rFonts w:ascii="Times New Roman" w:hAnsi="Times New Roman" w:cs="Times New Roman"/>
          <w:color w:val="000000"/>
          <w:sz w:val="23"/>
          <w:szCs w:val="23"/>
        </w:rPr>
        <w:footnoteReference w:id="4"/>
      </w:r>
    </w:p>
    <w:p w:rsidR="002E1024" w:rsidRPr="00A7121D" w:rsidRDefault="00AF4566" w:rsidP="00AB5A19">
      <w:pPr>
        <w:pStyle w:val="tv213"/>
        <w:spacing w:before="0" w:beforeAutospacing="0" w:after="120" w:afterAutospacing="0"/>
        <w:jc w:val="both"/>
      </w:pPr>
      <w:r w:rsidRPr="00CC773A">
        <w:rPr>
          <w:b/>
          <w:bCs/>
        </w:rPr>
        <w:t>Jauniešu centrs</w:t>
      </w:r>
      <w:r w:rsidRPr="00CC773A">
        <w:t xml:space="preserve"> </w:t>
      </w:r>
      <w:r w:rsidR="0095394C" w:rsidRPr="00CC773A">
        <w:t xml:space="preserve">ir pašvaldības iestāde vai pašvaldības iestādes struktūrvienība, šis centrs veic darbu ar jaunatni atbilstoši Jaunatnes likuma </w:t>
      </w:r>
      <w:hyperlink r:id="rId14" w:anchor="p2.1" w:tgtFrame="_blank" w:history="1">
        <w:r w:rsidR="0095394C" w:rsidRPr="00CC773A">
          <w:rPr>
            <w:rStyle w:val="Hipersaite"/>
            <w:rFonts w:eastAsiaTheme="majorEastAsia"/>
            <w:color w:val="auto"/>
            <w:u w:val="none"/>
          </w:rPr>
          <w:t>2.</w:t>
        </w:r>
        <w:r w:rsidR="0095394C" w:rsidRPr="00CC773A">
          <w:rPr>
            <w:rStyle w:val="Hipersaite"/>
            <w:rFonts w:eastAsiaTheme="majorEastAsia"/>
            <w:color w:val="auto"/>
            <w:u w:val="none"/>
            <w:vertAlign w:val="superscript"/>
          </w:rPr>
          <w:t>1</w:t>
        </w:r>
        <w:r w:rsidR="0095394C" w:rsidRPr="00CC773A">
          <w:rPr>
            <w:rStyle w:val="Hipersaite"/>
            <w:rFonts w:eastAsiaTheme="majorEastAsia"/>
            <w:color w:val="auto"/>
            <w:u w:val="none"/>
          </w:rPr>
          <w:t>panta</w:t>
        </w:r>
      </w:hyperlink>
      <w:r w:rsidR="0095394C" w:rsidRPr="00CC773A">
        <w:t xml:space="preserve"> trešajā daļā noteiktajiem pamatuzdevumiem</w:t>
      </w:r>
      <w:r w:rsidR="0095394C" w:rsidRPr="00A7121D">
        <w:t>. Jauniešu centru mērķis ir veicināt pašvaldības jauniešu iniciatīvas, līdzdalību lēmumu pieņemšanā un sabiedriskajā dzīvē.</w:t>
      </w:r>
      <w:r w:rsidR="0095394C" w:rsidRPr="00A7121D">
        <w:rPr>
          <w:vertAlign w:val="superscript"/>
        </w:rPr>
        <w:t>3</w:t>
      </w:r>
    </w:p>
    <w:p w:rsidR="00E444F8" w:rsidRPr="00280C78" w:rsidRDefault="00E444F8" w:rsidP="00280C78">
      <w:pPr>
        <w:pStyle w:val="tv213"/>
        <w:shd w:val="clear" w:color="auto" w:fill="FFFFFF" w:themeFill="background1"/>
        <w:spacing w:before="0" w:beforeAutospacing="0" w:after="120" w:afterAutospacing="0"/>
        <w:jc w:val="both"/>
      </w:pPr>
      <w:r w:rsidRPr="00280C78">
        <w:rPr>
          <w:b/>
        </w:rPr>
        <w:t>Neformālā izglītība</w:t>
      </w:r>
      <w:r w:rsidR="007E364F">
        <w:rPr>
          <w:b/>
        </w:rPr>
        <w:t xml:space="preserve"> </w:t>
      </w:r>
      <w:r w:rsidR="00B102F6" w:rsidRPr="00280C78">
        <w:t>— ārpus formālās izglītības organizēta interesēm un pieprasījumam atbilstoša izglītojoša darbība.</w:t>
      </w:r>
      <w:r w:rsidR="00B102F6" w:rsidRPr="00280C78">
        <w:rPr>
          <w:rStyle w:val="Vresatsauce"/>
        </w:rPr>
        <w:footnoteReference w:id="5"/>
      </w:r>
      <w:r w:rsidR="00B102F6" w:rsidRPr="00280C78">
        <w:t xml:space="preserve"> Tā </w:t>
      </w:r>
      <w:r w:rsidR="0095394C" w:rsidRPr="00280C78">
        <w:t>papildina formālo izglītību; neformālās izglītības mērķis ir sniegt zināšanas, veidot prasmes, iemaņas un attieksmes, kā arī veicināt jauniešu vispusīgu attīstību un aktīvu līdzdalību lēmumu pieņemšanā un sabiedriskajā dzīvē.</w:t>
      </w:r>
      <w:r w:rsidR="0095394C" w:rsidRPr="00280C78">
        <w:rPr>
          <w:vertAlign w:val="superscript"/>
        </w:rPr>
        <w:t xml:space="preserve"> 3</w:t>
      </w:r>
    </w:p>
    <w:p w:rsidR="00704818" w:rsidRPr="00280C78" w:rsidRDefault="00704818" w:rsidP="00280C78">
      <w:pPr>
        <w:pStyle w:val="tv213"/>
        <w:shd w:val="clear" w:color="auto" w:fill="FFFFFF" w:themeFill="background1"/>
        <w:spacing w:before="0" w:beforeAutospacing="0" w:after="120" w:afterAutospacing="0"/>
        <w:jc w:val="both"/>
      </w:pPr>
      <w:r w:rsidRPr="00280C78">
        <w:rPr>
          <w:b/>
        </w:rPr>
        <w:t>NEET jaunieši</w:t>
      </w:r>
      <w:r w:rsidR="0095394C" w:rsidRPr="00280C78">
        <w:t xml:space="preserve"> - jaunieši NEET situācijā ir jaunieši, kas nemācās, nestrādā un neapgūst arodu. Tā ietver gan bezdarbniekus, gan ekonomiski neaktīvus cilvēkus.</w:t>
      </w:r>
      <w:r w:rsidR="0095394C" w:rsidRPr="00280C78">
        <w:rPr>
          <w:rStyle w:val="Vresatsauce"/>
        </w:rPr>
        <w:footnoteReference w:id="6"/>
      </w:r>
    </w:p>
    <w:p w:rsidR="00B102F6" w:rsidRPr="00280C78" w:rsidRDefault="00704818" w:rsidP="00280C78">
      <w:pPr>
        <w:shd w:val="clear" w:color="auto" w:fill="FFFFFF" w:themeFill="background1"/>
        <w:autoSpaceDE w:val="0"/>
        <w:autoSpaceDN w:val="0"/>
        <w:adjustRightInd w:val="0"/>
        <w:spacing w:after="0" w:line="240" w:lineRule="auto"/>
        <w:jc w:val="both"/>
        <w:rPr>
          <w:rFonts w:ascii="Times New Roman" w:hAnsi="Times New Roman" w:cs="Times New Roman"/>
          <w:sz w:val="23"/>
          <w:szCs w:val="23"/>
        </w:rPr>
      </w:pPr>
      <w:r w:rsidRPr="00280C78">
        <w:rPr>
          <w:rFonts w:ascii="Times New Roman" w:hAnsi="Times New Roman" w:cs="Times New Roman"/>
          <w:b/>
          <w:sz w:val="23"/>
          <w:szCs w:val="23"/>
        </w:rPr>
        <w:t>Jauniešu līdzdalība</w:t>
      </w:r>
      <w:r w:rsidR="00B102F6" w:rsidRPr="00280C78">
        <w:rPr>
          <w:rFonts w:ascii="Times New Roman" w:hAnsi="Times New Roman" w:cs="Times New Roman"/>
          <w:sz w:val="23"/>
          <w:szCs w:val="23"/>
        </w:rPr>
        <w:t xml:space="preserve"> - Līdzdalība ir process, kurā jauniešiem ir iespēja piedalīties sev būtisku jautājumu izlemšanā un apkārt notiekošā veidošanā ar mērķi uzlabot savu un līdzcilvēku dzīves kvalitāti.</w:t>
      </w:r>
      <w:r w:rsidR="005C630F" w:rsidRPr="00280C78">
        <w:rPr>
          <w:rFonts w:ascii="Times New Roman" w:hAnsi="Times New Roman" w:cs="Times New Roman"/>
          <w:sz w:val="23"/>
          <w:szCs w:val="23"/>
        </w:rPr>
        <w:t xml:space="preserve"> </w:t>
      </w:r>
      <w:r w:rsidR="00B102F6" w:rsidRPr="00280C78">
        <w:rPr>
          <w:rFonts w:ascii="Times New Roman" w:hAnsi="Times New Roman" w:cs="Times New Roman"/>
          <w:sz w:val="23"/>
          <w:szCs w:val="23"/>
        </w:rPr>
        <w:t>Jauniešiem ir tiesības līdzdarboties jaunatnes politikas izstrādē un īstenošanā:</w:t>
      </w:r>
    </w:p>
    <w:p w:rsidR="00B102F6" w:rsidRPr="00280C78" w:rsidRDefault="00B102F6" w:rsidP="00280C78">
      <w:pPr>
        <w:shd w:val="clear" w:color="auto" w:fill="FFFFFF" w:themeFill="background1"/>
        <w:autoSpaceDE w:val="0"/>
        <w:autoSpaceDN w:val="0"/>
        <w:adjustRightInd w:val="0"/>
        <w:spacing w:after="0" w:line="240" w:lineRule="auto"/>
        <w:jc w:val="both"/>
        <w:rPr>
          <w:rFonts w:ascii="Times New Roman" w:hAnsi="Times New Roman" w:cs="Times New Roman"/>
          <w:sz w:val="23"/>
          <w:szCs w:val="23"/>
        </w:rPr>
      </w:pPr>
      <w:r w:rsidRPr="00280C78">
        <w:rPr>
          <w:rFonts w:ascii="Times New Roman" w:hAnsi="Times New Roman" w:cs="Times New Roman"/>
          <w:sz w:val="23"/>
          <w:szCs w:val="23"/>
        </w:rPr>
        <w:t xml:space="preserve">1)iesaistoties neformālās izglītības iegūšanā un sniegšanā un veicot brīvprātīgo darbu; 2)darbojoties izglītības iestāžu pašpārvaldēs; </w:t>
      </w:r>
    </w:p>
    <w:p w:rsidR="00B102F6" w:rsidRPr="00280C78" w:rsidRDefault="00B102F6" w:rsidP="00280C78">
      <w:pPr>
        <w:shd w:val="clear" w:color="auto" w:fill="FFFFFF" w:themeFill="background1"/>
        <w:autoSpaceDE w:val="0"/>
        <w:autoSpaceDN w:val="0"/>
        <w:adjustRightInd w:val="0"/>
        <w:spacing w:after="0" w:line="240" w:lineRule="auto"/>
        <w:jc w:val="both"/>
        <w:rPr>
          <w:rFonts w:ascii="Times New Roman" w:hAnsi="Times New Roman" w:cs="Times New Roman"/>
          <w:sz w:val="23"/>
          <w:szCs w:val="23"/>
        </w:rPr>
      </w:pPr>
      <w:r w:rsidRPr="00280C78">
        <w:rPr>
          <w:rFonts w:ascii="Times New Roman" w:hAnsi="Times New Roman" w:cs="Times New Roman"/>
          <w:sz w:val="23"/>
          <w:szCs w:val="23"/>
        </w:rPr>
        <w:t xml:space="preserve">3) izstrādājot un īstenojot projektus, kā arī citas iniciatīvas; </w:t>
      </w:r>
    </w:p>
    <w:p w:rsidR="00B102F6" w:rsidRPr="00280C78" w:rsidRDefault="00B102F6" w:rsidP="00280C78">
      <w:pPr>
        <w:shd w:val="clear" w:color="auto" w:fill="FFFFFF" w:themeFill="background1"/>
        <w:autoSpaceDE w:val="0"/>
        <w:autoSpaceDN w:val="0"/>
        <w:adjustRightInd w:val="0"/>
        <w:spacing w:after="0" w:line="240" w:lineRule="auto"/>
        <w:jc w:val="both"/>
        <w:rPr>
          <w:rFonts w:ascii="Times New Roman" w:hAnsi="Times New Roman" w:cs="Times New Roman"/>
          <w:sz w:val="23"/>
          <w:szCs w:val="23"/>
        </w:rPr>
      </w:pPr>
      <w:r w:rsidRPr="00280C78">
        <w:rPr>
          <w:rFonts w:ascii="Times New Roman" w:hAnsi="Times New Roman" w:cs="Times New Roman"/>
          <w:sz w:val="23"/>
          <w:szCs w:val="23"/>
        </w:rPr>
        <w:t xml:space="preserve">4) piedaloties jaunatnes organizāciju, kā arī citu biedrību un nodibinājumu darbībā; </w:t>
      </w:r>
    </w:p>
    <w:p w:rsidR="00B102F6" w:rsidRPr="00280C78" w:rsidRDefault="00B102F6" w:rsidP="00280C78">
      <w:pPr>
        <w:shd w:val="clear" w:color="auto" w:fill="FFFFFF" w:themeFill="background1"/>
        <w:autoSpaceDE w:val="0"/>
        <w:autoSpaceDN w:val="0"/>
        <w:adjustRightInd w:val="0"/>
        <w:spacing w:after="0" w:line="240" w:lineRule="auto"/>
        <w:jc w:val="both"/>
        <w:rPr>
          <w:rFonts w:ascii="Times New Roman" w:hAnsi="Times New Roman" w:cs="Times New Roman"/>
          <w:sz w:val="23"/>
          <w:szCs w:val="23"/>
        </w:rPr>
      </w:pPr>
      <w:r w:rsidRPr="00280C78">
        <w:rPr>
          <w:rFonts w:ascii="Times New Roman" w:hAnsi="Times New Roman" w:cs="Times New Roman"/>
          <w:sz w:val="23"/>
          <w:szCs w:val="23"/>
        </w:rPr>
        <w:t xml:space="preserve">5) iesaistoties jaunatnes politiku ietekmējošu valsts un pašvaldību lēmumu pieņemšanas procesā; </w:t>
      </w:r>
    </w:p>
    <w:p w:rsidR="00B102F6" w:rsidRPr="00280C78" w:rsidRDefault="00B102F6" w:rsidP="00280C78">
      <w:pPr>
        <w:shd w:val="clear" w:color="auto" w:fill="FFFFFF" w:themeFill="background1"/>
        <w:autoSpaceDE w:val="0"/>
        <w:autoSpaceDN w:val="0"/>
        <w:adjustRightInd w:val="0"/>
        <w:spacing w:after="120" w:line="240" w:lineRule="auto"/>
        <w:jc w:val="both"/>
        <w:rPr>
          <w:rFonts w:ascii="Times New Roman" w:hAnsi="Times New Roman" w:cs="Times New Roman"/>
          <w:sz w:val="23"/>
          <w:szCs w:val="23"/>
        </w:rPr>
      </w:pPr>
      <w:r w:rsidRPr="00280C78">
        <w:rPr>
          <w:rFonts w:ascii="Times New Roman" w:hAnsi="Times New Roman" w:cs="Times New Roman"/>
          <w:sz w:val="23"/>
          <w:szCs w:val="23"/>
        </w:rPr>
        <w:t>6) iesaistoties citās aktivitātēs, kas vērstas uz jauniešu līdzdalības veicināšanu jaunatnes politikas izstrādē un īstenošanā.</w:t>
      </w:r>
      <w:r w:rsidRPr="00280C78">
        <w:rPr>
          <w:rStyle w:val="Vresatsauce"/>
          <w:rFonts w:ascii="Times New Roman" w:hAnsi="Times New Roman" w:cs="Times New Roman"/>
          <w:sz w:val="23"/>
          <w:szCs w:val="23"/>
        </w:rPr>
        <w:footnoteReference w:id="7"/>
      </w:r>
    </w:p>
    <w:p w:rsidR="00704818" w:rsidRPr="00280C78" w:rsidRDefault="005C630F" w:rsidP="00280C78">
      <w:pPr>
        <w:shd w:val="clear" w:color="auto" w:fill="FFFFFF" w:themeFill="background1"/>
        <w:autoSpaceDE w:val="0"/>
        <w:autoSpaceDN w:val="0"/>
        <w:adjustRightInd w:val="0"/>
        <w:spacing w:after="120" w:line="240" w:lineRule="auto"/>
        <w:jc w:val="both"/>
        <w:rPr>
          <w:rFonts w:ascii="Times New Roman" w:hAnsi="Times New Roman" w:cs="Times New Roman"/>
          <w:sz w:val="23"/>
          <w:szCs w:val="23"/>
        </w:rPr>
      </w:pPr>
      <w:r w:rsidRPr="00280C78">
        <w:rPr>
          <w:rFonts w:ascii="Times New Roman" w:hAnsi="Times New Roman" w:cs="Times New Roman"/>
          <w:b/>
          <w:sz w:val="23"/>
          <w:szCs w:val="23"/>
        </w:rPr>
        <w:t>Informācijas punkta</w:t>
      </w:r>
      <w:r w:rsidRPr="00280C78">
        <w:rPr>
          <w:rFonts w:ascii="Times New Roman" w:hAnsi="Times New Roman" w:cs="Times New Roman"/>
          <w:sz w:val="23"/>
          <w:szCs w:val="23"/>
        </w:rPr>
        <w:t xml:space="preserve"> mērķis ir nodrošināt piekļuvi jauniešu vajadzībām un int</w:t>
      </w:r>
      <w:r w:rsidR="00AA48CB" w:rsidRPr="00280C78">
        <w:rPr>
          <w:rFonts w:ascii="Times New Roman" w:hAnsi="Times New Roman" w:cs="Times New Roman"/>
          <w:sz w:val="23"/>
          <w:szCs w:val="23"/>
        </w:rPr>
        <w:t xml:space="preserve">eresēm atbilstošai informācijai, lai nodrošinātu Latvijas jaunatnes informācijas sistēmas pieejamību un jauniešu informētību. </w:t>
      </w:r>
      <w:r w:rsidR="00AA48CB" w:rsidRPr="00280C78">
        <w:rPr>
          <w:rFonts w:ascii="Times New Roman" w:hAnsi="Times New Roman" w:cs="Times New Roman"/>
          <w:vertAlign w:val="superscript"/>
        </w:rPr>
        <w:footnoteReference w:id="8"/>
      </w:r>
    </w:p>
    <w:p w:rsidR="00704818" w:rsidRPr="00280C78" w:rsidRDefault="00704818" w:rsidP="00280C78">
      <w:pPr>
        <w:shd w:val="clear" w:color="auto" w:fill="FFFFFF" w:themeFill="background1"/>
        <w:autoSpaceDE w:val="0"/>
        <w:autoSpaceDN w:val="0"/>
        <w:adjustRightInd w:val="0"/>
        <w:spacing w:after="120" w:line="240" w:lineRule="auto"/>
        <w:jc w:val="both"/>
        <w:rPr>
          <w:rFonts w:ascii="Times New Roman" w:hAnsi="Times New Roman" w:cs="Times New Roman"/>
          <w:color w:val="000000"/>
          <w:sz w:val="23"/>
          <w:szCs w:val="23"/>
        </w:rPr>
      </w:pPr>
      <w:r w:rsidRPr="00280C78">
        <w:rPr>
          <w:rFonts w:ascii="Times New Roman" w:hAnsi="Times New Roman" w:cs="Times New Roman"/>
          <w:b/>
          <w:color w:val="000000"/>
          <w:sz w:val="23"/>
          <w:szCs w:val="23"/>
        </w:rPr>
        <w:t>Informācijas centrs</w:t>
      </w:r>
      <w:r w:rsidR="0079430D" w:rsidRPr="00280C78">
        <w:rPr>
          <w:rFonts w:ascii="Times New Roman" w:hAnsi="Times New Roman" w:cs="Times New Roman"/>
          <w:color w:val="000000"/>
          <w:sz w:val="23"/>
          <w:szCs w:val="23"/>
        </w:rPr>
        <w:t xml:space="preserve"> ir</w:t>
      </w:r>
      <w:r w:rsidR="007E364F" w:rsidRPr="007E364F">
        <w:rPr>
          <w:rFonts w:ascii="Times New Roman" w:hAnsi="Times New Roman" w:cs="Times New Roman"/>
          <w:color w:val="000000"/>
          <w:sz w:val="23"/>
          <w:szCs w:val="23"/>
        </w:rPr>
        <w:t xml:space="preserve"> vieta, kur pieejama aktuālā informācija pilsētas un novada jauniešiem par jaunatnes darbu novadā, Latvijā un pasaulē</w:t>
      </w:r>
      <w:r w:rsidR="0079430D" w:rsidRPr="00280C78">
        <w:rPr>
          <w:rFonts w:ascii="Times New Roman" w:hAnsi="Times New Roman" w:cs="Times New Roman"/>
          <w:color w:val="000000"/>
          <w:sz w:val="23"/>
          <w:szCs w:val="23"/>
        </w:rPr>
        <w:t>.</w:t>
      </w:r>
    </w:p>
    <w:p w:rsidR="00704818" w:rsidRPr="00280C78" w:rsidRDefault="0079430D" w:rsidP="00280C78">
      <w:pPr>
        <w:shd w:val="clear" w:color="auto" w:fill="FFFFFF" w:themeFill="background1"/>
        <w:autoSpaceDE w:val="0"/>
        <w:autoSpaceDN w:val="0"/>
        <w:adjustRightInd w:val="0"/>
        <w:spacing w:after="120" w:line="240" w:lineRule="auto"/>
        <w:jc w:val="both"/>
        <w:rPr>
          <w:rFonts w:ascii="Times New Roman" w:hAnsi="Times New Roman" w:cs="Times New Roman"/>
          <w:color w:val="000000"/>
          <w:sz w:val="23"/>
          <w:szCs w:val="23"/>
        </w:rPr>
      </w:pPr>
      <w:r w:rsidRPr="00280C78">
        <w:rPr>
          <w:rFonts w:ascii="Times New Roman" w:hAnsi="Times New Roman" w:cs="Times New Roman"/>
          <w:b/>
          <w:color w:val="000000"/>
          <w:sz w:val="23"/>
          <w:szCs w:val="23"/>
        </w:rPr>
        <w:t>Jaunatnes informācijas sistēma</w:t>
      </w:r>
      <w:r w:rsidRPr="00280C78">
        <w:rPr>
          <w:rFonts w:ascii="Times New Roman" w:hAnsi="Times New Roman" w:cs="Times New Roman"/>
          <w:color w:val="000000"/>
          <w:sz w:val="23"/>
          <w:szCs w:val="23"/>
        </w:rPr>
        <w:t xml:space="preserve"> (JIS) ir jaunatnes politikas īstenošanas instruments, kas nodrošina informācijas izplatīšanu mērķauditorijas vidū.</w:t>
      </w:r>
    </w:p>
    <w:p w:rsidR="00704818" w:rsidRPr="00280C78" w:rsidRDefault="00704818" w:rsidP="00280C78">
      <w:pPr>
        <w:shd w:val="clear" w:color="auto" w:fill="FFFFFF" w:themeFill="background1"/>
        <w:autoSpaceDE w:val="0"/>
        <w:autoSpaceDN w:val="0"/>
        <w:adjustRightInd w:val="0"/>
        <w:spacing w:after="120" w:line="240" w:lineRule="auto"/>
        <w:jc w:val="both"/>
        <w:rPr>
          <w:rFonts w:ascii="Times New Roman" w:hAnsi="Times New Roman" w:cs="Times New Roman"/>
          <w:color w:val="000000"/>
          <w:sz w:val="23"/>
          <w:szCs w:val="23"/>
        </w:rPr>
      </w:pPr>
      <w:r w:rsidRPr="00280C78">
        <w:rPr>
          <w:rFonts w:ascii="Times New Roman" w:hAnsi="Times New Roman" w:cs="Times New Roman"/>
          <w:b/>
          <w:color w:val="000000"/>
          <w:sz w:val="23"/>
          <w:szCs w:val="23"/>
        </w:rPr>
        <w:t>Brīvprātīgais darbs</w:t>
      </w:r>
      <w:r w:rsidR="0079430D" w:rsidRPr="00280C78">
        <w:rPr>
          <w:rFonts w:ascii="Times New Roman" w:hAnsi="Times New Roman" w:cs="Times New Roman"/>
          <w:color w:val="000000"/>
          <w:sz w:val="23"/>
          <w:szCs w:val="23"/>
        </w:rPr>
        <w:t xml:space="preserve"> ir organizēts un uz labas gribas pamata veikts fiziskās personas fizisks vai intelektuāls bezatlīdzības darbs sabiedrības labā.</w:t>
      </w:r>
      <w:r w:rsidR="0079430D" w:rsidRPr="00280C78">
        <w:rPr>
          <w:rStyle w:val="Vresatsauce"/>
          <w:rFonts w:ascii="Times New Roman" w:hAnsi="Times New Roman" w:cs="Times New Roman"/>
          <w:color w:val="000000"/>
          <w:sz w:val="23"/>
          <w:szCs w:val="23"/>
        </w:rPr>
        <w:footnoteReference w:id="9"/>
      </w:r>
    </w:p>
    <w:p w:rsidR="00C453FF" w:rsidRPr="00AB5A19" w:rsidRDefault="00C453FF" w:rsidP="00AB5A19">
      <w:pPr>
        <w:autoSpaceDE w:val="0"/>
        <w:autoSpaceDN w:val="0"/>
        <w:adjustRightInd w:val="0"/>
        <w:spacing w:after="120" w:line="240" w:lineRule="auto"/>
        <w:jc w:val="both"/>
        <w:rPr>
          <w:rFonts w:ascii="Times New Roman" w:hAnsi="Times New Roman" w:cs="Times New Roman"/>
          <w:color w:val="000000"/>
          <w:sz w:val="23"/>
          <w:szCs w:val="23"/>
        </w:rPr>
      </w:pPr>
      <w:r w:rsidRPr="00AB5A19">
        <w:rPr>
          <w:rFonts w:ascii="Times New Roman" w:hAnsi="Times New Roman" w:cs="Times New Roman"/>
          <w:b/>
          <w:color w:val="000000"/>
          <w:sz w:val="23"/>
          <w:szCs w:val="23"/>
        </w:rPr>
        <w:t>Karjeras izglītība</w:t>
      </w:r>
      <w:r w:rsidRPr="00AB5A19">
        <w:rPr>
          <w:rFonts w:ascii="Times New Roman" w:hAnsi="Times New Roman" w:cs="Times New Roman"/>
          <w:color w:val="000000"/>
          <w:sz w:val="23"/>
          <w:szCs w:val="23"/>
        </w:rPr>
        <w:t xml:space="preserve"> ir izglītības procesā integrēti pasākumi, lai nodrošinātu izglītojamo karjeras vadības prasmju apguvi un attīstīšanu, kas ietver savu interešu, spēju un iespēju apzināšanos tālākās izglītības un profesionālās karjeras virziena izvēlei.</w:t>
      </w:r>
      <w:r w:rsidRPr="00AB5A19">
        <w:rPr>
          <w:rFonts w:ascii="Times New Roman" w:hAnsi="Times New Roman" w:cs="Times New Roman"/>
          <w:color w:val="000000"/>
          <w:sz w:val="23"/>
          <w:szCs w:val="23"/>
          <w:vertAlign w:val="superscript"/>
        </w:rPr>
        <w:t>5</w:t>
      </w:r>
    </w:p>
    <w:p w:rsidR="00704818" w:rsidRPr="00AB5A19" w:rsidRDefault="00C453FF" w:rsidP="00AB5A19">
      <w:pPr>
        <w:autoSpaceDE w:val="0"/>
        <w:autoSpaceDN w:val="0"/>
        <w:adjustRightInd w:val="0"/>
        <w:spacing w:after="120" w:line="240" w:lineRule="auto"/>
        <w:jc w:val="both"/>
        <w:rPr>
          <w:rFonts w:ascii="Times New Roman" w:hAnsi="Times New Roman" w:cs="Times New Roman"/>
          <w:color w:val="000000"/>
          <w:sz w:val="23"/>
          <w:szCs w:val="23"/>
        </w:rPr>
      </w:pPr>
      <w:r w:rsidRPr="00AB5A19">
        <w:rPr>
          <w:rFonts w:ascii="Times New Roman" w:hAnsi="Times New Roman" w:cs="Times New Roman"/>
          <w:b/>
          <w:bCs/>
          <w:sz w:val="23"/>
          <w:szCs w:val="23"/>
        </w:rPr>
        <w:t>Strukturētais dialogs</w:t>
      </w:r>
      <w:r w:rsidRPr="00AB5A19">
        <w:rPr>
          <w:rFonts w:ascii="Times New Roman" w:hAnsi="Times New Roman" w:cs="Times New Roman"/>
          <w:color w:val="000000"/>
          <w:sz w:val="23"/>
          <w:szCs w:val="23"/>
        </w:rPr>
        <w:t> ir iespēja jauniešiem un politikas veidotājiem aktualizēt problēmjautājumus savas valsts un Eiropas līmenī. Strukturētais dialogs ir instruments, kas nodrošina jaunatnes politikas atbilstību jauniešu aktuālajām vajadzībām visā Eiropā, un process, kas sniedz iespēju jauniešiem iesaistīties politikas veidošanā par jautājumiem, kas ietekmē pašus jauniešus.</w:t>
      </w:r>
      <w:r w:rsidRPr="00AB5A19">
        <w:rPr>
          <w:rStyle w:val="Vresatsauce"/>
          <w:rFonts w:ascii="Times New Roman" w:hAnsi="Times New Roman" w:cs="Times New Roman"/>
          <w:color w:val="000000"/>
          <w:sz w:val="23"/>
          <w:szCs w:val="23"/>
        </w:rPr>
        <w:footnoteReference w:id="10"/>
      </w:r>
    </w:p>
    <w:p w:rsidR="00704818" w:rsidRPr="00AB5A19" w:rsidRDefault="00704818" w:rsidP="00AB5A19">
      <w:pPr>
        <w:autoSpaceDE w:val="0"/>
        <w:autoSpaceDN w:val="0"/>
        <w:adjustRightInd w:val="0"/>
        <w:spacing w:after="120" w:line="240" w:lineRule="auto"/>
        <w:jc w:val="both"/>
        <w:rPr>
          <w:rFonts w:ascii="Times New Roman" w:hAnsi="Times New Roman" w:cs="Times New Roman"/>
          <w:color w:val="000000"/>
          <w:sz w:val="23"/>
          <w:szCs w:val="23"/>
        </w:rPr>
      </w:pPr>
    </w:p>
    <w:p w:rsidR="00E444F8" w:rsidRPr="00CB17DF" w:rsidRDefault="00E444F8" w:rsidP="00AC356B">
      <w:pPr>
        <w:autoSpaceDE w:val="0"/>
        <w:autoSpaceDN w:val="0"/>
        <w:adjustRightInd w:val="0"/>
        <w:spacing w:after="0" w:line="240" w:lineRule="auto"/>
        <w:jc w:val="both"/>
        <w:rPr>
          <w:rFonts w:ascii="Times New Roman" w:hAnsi="Times New Roman" w:cs="Times New Roman"/>
          <w:color w:val="000000"/>
          <w:sz w:val="23"/>
          <w:szCs w:val="23"/>
        </w:rPr>
      </w:pPr>
    </w:p>
    <w:p w:rsidR="006F26D0" w:rsidRPr="00CB17DF" w:rsidRDefault="002F1EFE" w:rsidP="00AC356B">
      <w:pPr>
        <w:autoSpaceDE w:val="0"/>
        <w:autoSpaceDN w:val="0"/>
        <w:adjustRightInd w:val="0"/>
        <w:spacing w:after="0" w:line="240" w:lineRule="auto"/>
        <w:jc w:val="both"/>
        <w:rPr>
          <w:rFonts w:ascii="Times New Roman" w:hAnsi="Times New Roman" w:cs="Times New Roman"/>
          <w:b/>
          <w:color w:val="000000"/>
          <w:sz w:val="23"/>
          <w:szCs w:val="23"/>
        </w:rPr>
      </w:pPr>
      <w:r w:rsidRPr="00CB17DF">
        <w:rPr>
          <w:rFonts w:ascii="Times New Roman" w:hAnsi="Times New Roman" w:cs="Times New Roman"/>
          <w:b/>
          <w:color w:val="000000"/>
          <w:sz w:val="23"/>
          <w:szCs w:val="23"/>
        </w:rPr>
        <w:t xml:space="preserve">Lietotie saīsinājumi: </w:t>
      </w:r>
    </w:p>
    <w:p w:rsidR="006F26D0" w:rsidRPr="00CB17DF" w:rsidRDefault="002F1EFE" w:rsidP="00AC356B">
      <w:pPr>
        <w:autoSpaceDE w:val="0"/>
        <w:autoSpaceDN w:val="0"/>
        <w:adjustRightInd w:val="0"/>
        <w:spacing w:after="0" w:line="240" w:lineRule="auto"/>
        <w:jc w:val="both"/>
        <w:rPr>
          <w:rFonts w:ascii="Times New Roman" w:hAnsi="Times New Roman" w:cs="Times New Roman"/>
          <w:color w:val="000000"/>
          <w:sz w:val="23"/>
          <w:szCs w:val="23"/>
        </w:rPr>
      </w:pPr>
      <w:r w:rsidRPr="00CB17DF">
        <w:rPr>
          <w:rFonts w:ascii="Times New Roman" w:hAnsi="Times New Roman" w:cs="Times New Roman"/>
          <w:color w:val="000000"/>
          <w:sz w:val="23"/>
          <w:szCs w:val="23"/>
        </w:rPr>
        <w:t xml:space="preserve">BJC – bērnu un jauniešu centrs </w:t>
      </w:r>
    </w:p>
    <w:p w:rsidR="006F26D0" w:rsidRPr="00CB17DF" w:rsidRDefault="002F1EFE" w:rsidP="00AC356B">
      <w:pPr>
        <w:autoSpaceDE w:val="0"/>
        <w:autoSpaceDN w:val="0"/>
        <w:adjustRightInd w:val="0"/>
        <w:spacing w:after="0" w:line="240" w:lineRule="auto"/>
        <w:jc w:val="both"/>
        <w:rPr>
          <w:rFonts w:ascii="Times New Roman" w:hAnsi="Times New Roman" w:cs="Times New Roman"/>
          <w:color w:val="000000"/>
          <w:sz w:val="23"/>
          <w:szCs w:val="23"/>
        </w:rPr>
      </w:pPr>
      <w:r w:rsidRPr="00CB17DF">
        <w:rPr>
          <w:rFonts w:ascii="Times New Roman" w:hAnsi="Times New Roman" w:cs="Times New Roman"/>
          <w:color w:val="000000"/>
          <w:sz w:val="23"/>
          <w:szCs w:val="23"/>
        </w:rPr>
        <w:t xml:space="preserve">ES – Eiropas Savienība </w:t>
      </w:r>
    </w:p>
    <w:p w:rsidR="006F26D0" w:rsidRPr="00CB17DF" w:rsidRDefault="002F1EFE" w:rsidP="00AC356B">
      <w:pPr>
        <w:autoSpaceDE w:val="0"/>
        <w:autoSpaceDN w:val="0"/>
        <w:adjustRightInd w:val="0"/>
        <w:spacing w:after="0" w:line="240" w:lineRule="auto"/>
        <w:jc w:val="both"/>
        <w:rPr>
          <w:rFonts w:ascii="Times New Roman" w:hAnsi="Times New Roman" w:cs="Times New Roman"/>
          <w:color w:val="000000"/>
          <w:sz w:val="23"/>
          <w:szCs w:val="23"/>
        </w:rPr>
      </w:pPr>
      <w:r w:rsidRPr="00CB17DF">
        <w:rPr>
          <w:rFonts w:ascii="Times New Roman" w:hAnsi="Times New Roman" w:cs="Times New Roman"/>
          <w:color w:val="000000"/>
          <w:sz w:val="23"/>
          <w:szCs w:val="23"/>
        </w:rPr>
        <w:t xml:space="preserve">LR – Latvijas Republika </w:t>
      </w:r>
    </w:p>
    <w:p w:rsidR="006F26D0" w:rsidRPr="00CB17DF" w:rsidRDefault="002F1EFE" w:rsidP="00AC356B">
      <w:pPr>
        <w:autoSpaceDE w:val="0"/>
        <w:autoSpaceDN w:val="0"/>
        <w:adjustRightInd w:val="0"/>
        <w:spacing w:after="0" w:line="240" w:lineRule="auto"/>
        <w:jc w:val="both"/>
        <w:rPr>
          <w:rFonts w:ascii="Times New Roman" w:hAnsi="Times New Roman" w:cs="Times New Roman"/>
          <w:color w:val="000000"/>
          <w:sz w:val="23"/>
          <w:szCs w:val="23"/>
        </w:rPr>
      </w:pPr>
      <w:r w:rsidRPr="00CB17DF">
        <w:rPr>
          <w:rFonts w:ascii="Times New Roman" w:hAnsi="Times New Roman" w:cs="Times New Roman"/>
          <w:color w:val="000000"/>
          <w:sz w:val="23"/>
          <w:szCs w:val="23"/>
        </w:rPr>
        <w:t xml:space="preserve">NVO – nevalstiskās organizācijas </w:t>
      </w:r>
    </w:p>
    <w:p w:rsidR="006F26D0" w:rsidRPr="00CB17DF" w:rsidRDefault="002F1EFE" w:rsidP="00AC356B">
      <w:pPr>
        <w:autoSpaceDE w:val="0"/>
        <w:autoSpaceDN w:val="0"/>
        <w:adjustRightInd w:val="0"/>
        <w:spacing w:after="0" w:line="240" w:lineRule="auto"/>
        <w:jc w:val="both"/>
        <w:rPr>
          <w:rFonts w:ascii="Times New Roman" w:hAnsi="Times New Roman" w:cs="Times New Roman"/>
          <w:color w:val="000000"/>
          <w:sz w:val="23"/>
          <w:szCs w:val="23"/>
        </w:rPr>
      </w:pPr>
      <w:r w:rsidRPr="00CB17DF">
        <w:rPr>
          <w:rFonts w:ascii="Times New Roman" w:hAnsi="Times New Roman" w:cs="Times New Roman"/>
          <w:color w:val="000000"/>
          <w:sz w:val="23"/>
          <w:szCs w:val="23"/>
        </w:rPr>
        <w:t xml:space="preserve">NVA – Nodarbinātības Valsts Aģentūra </w:t>
      </w:r>
    </w:p>
    <w:p w:rsidR="006F26D0" w:rsidRPr="00CB17DF" w:rsidRDefault="002F1EFE" w:rsidP="00AC356B">
      <w:pPr>
        <w:autoSpaceDE w:val="0"/>
        <w:autoSpaceDN w:val="0"/>
        <w:adjustRightInd w:val="0"/>
        <w:spacing w:after="0" w:line="240" w:lineRule="auto"/>
        <w:jc w:val="both"/>
        <w:rPr>
          <w:rFonts w:ascii="Times New Roman" w:hAnsi="Times New Roman" w:cs="Times New Roman"/>
          <w:color w:val="000000"/>
          <w:sz w:val="23"/>
          <w:szCs w:val="23"/>
        </w:rPr>
      </w:pPr>
      <w:r w:rsidRPr="00CB17DF">
        <w:rPr>
          <w:rFonts w:ascii="Times New Roman" w:hAnsi="Times New Roman" w:cs="Times New Roman"/>
          <w:color w:val="000000"/>
          <w:sz w:val="23"/>
          <w:szCs w:val="23"/>
        </w:rPr>
        <w:t xml:space="preserve">JSPA – Jaunatnes starptautisko programmu aģentūra </w:t>
      </w:r>
    </w:p>
    <w:p w:rsidR="006F26D0" w:rsidRDefault="002F1EFE" w:rsidP="00AC356B">
      <w:pPr>
        <w:autoSpaceDE w:val="0"/>
        <w:autoSpaceDN w:val="0"/>
        <w:adjustRightInd w:val="0"/>
        <w:spacing w:after="0" w:line="240" w:lineRule="auto"/>
        <w:jc w:val="both"/>
        <w:rPr>
          <w:rFonts w:ascii="Times New Roman" w:hAnsi="Times New Roman" w:cs="Times New Roman"/>
          <w:color w:val="000000"/>
          <w:sz w:val="23"/>
          <w:szCs w:val="23"/>
        </w:rPr>
      </w:pPr>
      <w:r w:rsidRPr="00CB17DF">
        <w:rPr>
          <w:rFonts w:ascii="Times New Roman" w:hAnsi="Times New Roman" w:cs="Times New Roman"/>
          <w:color w:val="000000"/>
          <w:sz w:val="23"/>
          <w:szCs w:val="23"/>
        </w:rPr>
        <w:t>MN</w:t>
      </w:r>
      <w:r w:rsidR="0097255E">
        <w:rPr>
          <w:rFonts w:ascii="Times New Roman" w:hAnsi="Times New Roman" w:cs="Times New Roman"/>
          <w:color w:val="000000"/>
          <w:sz w:val="23"/>
          <w:szCs w:val="23"/>
        </w:rPr>
        <w:t>P</w:t>
      </w:r>
      <w:r w:rsidRPr="00CB17DF">
        <w:rPr>
          <w:rFonts w:ascii="Times New Roman" w:hAnsi="Times New Roman" w:cs="Times New Roman"/>
          <w:color w:val="000000"/>
          <w:sz w:val="23"/>
          <w:szCs w:val="23"/>
        </w:rPr>
        <w:t>D – Madonas novada</w:t>
      </w:r>
      <w:r w:rsidR="0097255E">
        <w:rPr>
          <w:rFonts w:ascii="Times New Roman" w:hAnsi="Times New Roman" w:cs="Times New Roman"/>
          <w:color w:val="000000"/>
          <w:sz w:val="23"/>
          <w:szCs w:val="23"/>
        </w:rPr>
        <w:t xml:space="preserve"> pašvaldības</w:t>
      </w:r>
      <w:r w:rsidRPr="00CB17DF">
        <w:rPr>
          <w:rFonts w:ascii="Times New Roman" w:hAnsi="Times New Roman" w:cs="Times New Roman"/>
          <w:color w:val="000000"/>
          <w:sz w:val="23"/>
          <w:szCs w:val="23"/>
        </w:rPr>
        <w:t xml:space="preserve"> dome </w:t>
      </w:r>
    </w:p>
    <w:p w:rsidR="00C030DD" w:rsidRDefault="00C030DD" w:rsidP="00AC356B">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MNP - </w:t>
      </w:r>
      <w:r w:rsidRPr="00CB17DF">
        <w:rPr>
          <w:rFonts w:ascii="Times New Roman" w:hAnsi="Times New Roman" w:cs="Times New Roman"/>
          <w:color w:val="000000"/>
          <w:sz w:val="23"/>
          <w:szCs w:val="23"/>
        </w:rPr>
        <w:t>Madonas novada</w:t>
      </w:r>
      <w:r>
        <w:rPr>
          <w:rFonts w:ascii="Times New Roman" w:hAnsi="Times New Roman" w:cs="Times New Roman"/>
          <w:color w:val="000000"/>
          <w:sz w:val="23"/>
          <w:szCs w:val="23"/>
        </w:rPr>
        <w:t xml:space="preserve"> pašvaldība</w:t>
      </w:r>
    </w:p>
    <w:p w:rsidR="00045CD5" w:rsidRPr="00CB17DF" w:rsidRDefault="00045CD5" w:rsidP="00AC356B">
      <w:pPr>
        <w:autoSpaceDE w:val="0"/>
        <w:autoSpaceDN w:val="0"/>
        <w:adjustRightInd w:val="0"/>
        <w:spacing w:after="0" w:line="240" w:lineRule="auto"/>
        <w:jc w:val="both"/>
        <w:rPr>
          <w:rFonts w:ascii="Times New Roman" w:hAnsi="Times New Roman" w:cs="Times New Roman"/>
          <w:color w:val="000000"/>
          <w:sz w:val="23"/>
          <w:szCs w:val="23"/>
        </w:rPr>
      </w:pPr>
      <w:r w:rsidRPr="00045CD5">
        <w:rPr>
          <w:rFonts w:ascii="Times New Roman" w:hAnsi="Times New Roman" w:cs="Times New Roman"/>
          <w:color w:val="000000"/>
          <w:sz w:val="23"/>
          <w:szCs w:val="23"/>
        </w:rPr>
        <w:t>MNMFJIC - Madonas novada multifunkcionālais jaunatnes iniciatīvu centrs</w:t>
      </w:r>
    </w:p>
    <w:p w:rsidR="006F26D0" w:rsidRPr="00995C05" w:rsidRDefault="002F1EFE" w:rsidP="00AC356B">
      <w:pPr>
        <w:autoSpaceDE w:val="0"/>
        <w:autoSpaceDN w:val="0"/>
        <w:adjustRightInd w:val="0"/>
        <w:spacing w:after="0" w:line="240" w:lineRule="auto"/>
        <w:jc w:val="both"/>
        <w:rPr>
          <w:rFonts w:ascii="Times New Roman" w:hAnsi="Times New Roman" w:cs="Times New Roman"/>
          <w:color w:val="000000"/>
          <w:sz w:val="23"/>
          <w:szCs w:val="23"/>
        </w:rPr>
      </w:pPr>
      <w:r w:rsidRPr="00CB17DF">
        <w:rPr>
          <w:rFonts w:ascii="Times New Roman" w:hAnsi="Times New Roman" w:cs="Times New Roman"/>
          <w:color w:val="000000"/>
          <w:sz w:val="23"/>
          <w:szCs w:val="23"/>
        </w:rPr>
        <w:t xml:space="preserve">PP – </w:t>
      </w:r>
      <w:r w:rsidRPr="00995C05">
        <w:rPr>
          <w:rFonts w:ascii="Times New Roman" w:hAnsi="Times New Roman" w:cs="Times New Roman"/>
          <w:color w:val="000000"/>
          <w:sz w:val="23"/>
          <w:szCs w:val="23"/>
        </w:rPr>
        <w:t xml:space="preserve">pagastu pārvalde </w:t>
      </w:r>
    </w:p>
    <w:p w:rsidR="006F26D0" w:rsidRPr="00995C05" w:rsidRDefault="002F1EFE" w:rsidP="00AC356B">
      <w:pPr>
        <w:autoSpaceDE w:val="0"/>
        <w:autoSpaceDN w:val="0"/>
        <w:adjustRightInd w:val="0"/>
        <w:spacing w:after="0" w:line="240" w:lineRule="auto"/>
        <w:jc w:val="both"/>
        <w:rPr>
          <w:rFonts w:ascii="Times New Roman" w:hAnsi="Times New Roman" w:cs="Times New Roman"/>
          <w:color w:val="000000"/>
          <w:sz w:val="23"/>
          <w:szCs w:val="23"/>
        </w:rPr>
      </w:pPr>
      <w:r w:rsidRPr="00995C05">
        <w:rPr>
          <w:rFonts w:ascii="Times New Roman" w:hAnsi="Times New Roman" w:cs="Times New Roman"/>
          <w:color w:val="000000"/>
          <w:sz w:val="23"/>
          <w:szCs w:val="23"/>
        </w:rPr>
        <w:t xml:space="preserve">MNJD – Madonas novada </w:t>
      </w:r>
      <w:r w:rsidR="007E364F">
        <w:rPr>
          <w:rFonts w:ascii="Times New Roman" w:hAnsi="Times New Roman" w:cs="Times New Roman"/>
          <w:color w:val="000000"/>
          <w:sz w:val="23"/>
          <w:szCs w:val="23"/>
        </w:rPr>
        <w:t>J</w:t>
      </w:r>
      <w:r w:rsidRPr="00995C05">
        <w:rPr>
          <w:rFonts w:ascii="Times New Roman" w:hAnsi="Times New Roman" w:cs="Times New Roman"/>
          <w:color w:val="000000"/>
          <w:sz w:val="23"/>
          <w:szCs w:val="23"/>
        </w:rPr>
        <w:t xml:space="preserve">auniešu dome </w:t>
      </w:r>
    </w:p>
    <w:p w:rsidR="006F26D0" w:rsidRDefault="002F1EFE" w:rsidP="00AC356B">
      <w:pPr>
        <w:autoSpaceDE w:val="0"/>
        <w:autoSpaceDN w:val="0"/>
        <w:adjustRightInd w:val="0"/>
        <w:spacing w:after="0" w:line="240" w:lineRule="auto"/>
        <w:jc w:val="both"/>
        <w:rPr>
          <w:rFonts w:ascii="Times New Roman" w:hAnsi="Times New Roman" w:cs="Times New Roman"/>
          <w:color w:val="000000"/>
          <w:sz w:val="23"/>
          <w:szCs w:val="23"/>
        </w:rPr>
      </w:pPr>
      <w:r w:rsidRPr="00995C05">
        <w:rPr>
          <w:rFonts w:ascii="Times New Roman" w:hAnsi="Times New Roman" w:cs="Times New Roman"/>
          <w:color w:val="000000"/>
          <w:sz w:val="23"/>
          <w:szCs w:val="23"/>
        </w:rPr>
        <w:t xml:space="preserve">JC – jauniešu centri </w:t>
      </w:r>
    </w:p>
    <w:p w:rsidR="00045CD5" w:rsidRPr="00995C05" w:rsidRDefault="00045CD5" w:rsidP="00AC356B">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JIC - j</w:t>
      </w:r>
      <w:r w:rsidRPr="00045CD5">
        <w:rPr>
          <w:rFonts w:ascii="Times New Roman" w:hAnsi="Times New Roman" w:cs="Times New Roman"/>
          <w:color w:val="000000"/>
          <w:sz w:val="23"/>
          <w:szCs w:val="23"/>
        </w:rPr>
        <w:t>auniešu iniciatīvu centrs</w:t>
      </w:r>
    </w:p>
    <w:p w:rsidR="002C3E36" w:rsidRPr="00995C05" w:rsidRDefault="002C3E36" w:rsidP="00AC356B">
      <w:pPr>
        <w:autoSpaceDE w:val="0"/>
        <w:autoSpaceDN w:val="0"/>
        <w:adjustRightInd w:val="0"/>
        <w:spacing w:after="0" w:line="240" w:lineRule="auto"/>
        <w:jc w:val="both"/>
        <w:rPr>
          <w:rFonts w:ascii="Times New Roman" w:hAnsi="Times New Roman" w:cs="Times New Roman"/>
          <w:color w:val="000000"/>
          <w:sz w:val="23"/>
          <w:szCs w:val="23"/>
        </w:rPr>
      </w:pPr>
      <w:r w:rsidRPr="00995C05">
        <w:rPr>
          <w:rFonts w:ascii="Times New Roman" w:hAnsi="Times New Roman" w:cs="Times New Roman"/>
          <w:color w:val="000000"/>
          <w:sz w:val="23"/>
          <w:szCs w:val="23"/>
        </w:rPr>
        <w:t xml:space="preserve">JLS </w:t>
      </w:r>
      <w:r w:rsidR="002F1EFE" w:rsidRPr="00995C05">
        <w:rPr>
          <w:rFonts w:ascii="Times New Roman" w:hAnsi="Times New Roman" w:cs="Times New Roman"/>
          <w:color w:val="000000"/>
          <w:sz w:val="23"/>
          <w:szCs w:val="23"/>
        </w:rPr>
        <w:t xml:space="preserve">– jaunatnes lietu speciālists, </w:t>
      </w:r>
    </w:p>
    <w:p w:rsidR="006F26D0" w:rsidRPr="00995C05" w:rsidRDefault="002C3E36" w:rsidP="00AC356B">
      <w:pPr>
        <w:autoSpaceDE w:val="0"/>
        <w:autoSpaceDN w:val="0"/>
        <w:adjustRightInd w:val="0"/>
        <w:spacing w:after="0" w:line="240" w:lineRule="auto"/>
        <w:jc w:val="both"/>
        <w:rPr>
          <w:rFonts w:ascii="Times New Roman" w:hAnsi="Times New Roman" w:cs="Times New Roman"/>
          <w:color w:val="000000"/>
          <w:sz w:val="23"/>
          <w:szCs w:val="23"/>
        </w:rPr>
      </w:pPr>
      <w:r w:rsidRPr="00995C05">
        <w:rPr>
          <w:rFonts w:ascii="Times New Roman" w:hAnsi="Times New Roman" w:cs="Times New Roman"/>
          <w:color w:val="000000"/>
          <w:sz w:val="23"/>
          <w:szCs w:val="23"/>
        </w:rPr>
        <w:t xml:space="preserve">JD  -  </w:t>
      </w:r>
      <w:r w:rsidR="002F1EFE" w:rsidRPr="00995C05">
        <w:rPr>
          <w:rFonts w:ascii="Times New Roman" w:hAnsi="Times New Roman" w:cs="Times New Roman"/>
          <w:color w:val="000000"/>
          <w:sz w:val="23"/>
          <w:szCs w:val="23"/>
        </w:rPr>
        <w:t xml:space="preserve">jaunatnes darbinieks </w:t>
      </w:r>
    </w:p>
    <w:p w:rsidR="006F26D0" w:rsidRPr="00995C05" w:rsidRDefault="002F1EFE" w:rsidP="00AC356B">
      <w:pPr>
        <w:autoSpaceDE w:val="0"/>
        <w:autoSpaceDN w:val="0"/>
        <w:adjustRightInd w:val="0"/>
        <w:spacing w:after="0" w:line="240" w:lineRule="auto"/>
        <w:jc w:val="both"/>
        <w:rPr>
          <w:rFonts w:ascii="Times New Roman" w:hAnsi="Times New Roman" w:cs="Times New Roman"/>
          <w:color w:val="000000"/>
          <w:sz w:val="23"/>
          <w:szCs w:val="23"/>
        </w:rPr>
      </w:pPr>
      <w:r w:rsidRPr="00995C05">
        <w:rPr>
          <w:rFonts w:ascii="Times New Roman" w:hAnsi="Times New Roman" w:cs="Times New Roman"/>
          <w:color w:val="000000"/>
          <w:sz w:val="23"/>
          <w:szCs w:val="23"/>
        </w:rPr>
        <w:t xml:space="preserve">JO – jauniešu organizācijas </w:t>
      </w:r>
    </w:p>
    <w:p w:rsidR="006F26D0" w:rsidRPr="00995C05" w:rsidRDefault="002F1EFE" w:rsidP="00AC356B">
      <w:pPr>
        <w:autoSpaceDE w:val="0"/>
        <w:autoSpaceDN w:val="0"/>
        <w:adjustRightInd w:val="0"/>
        <w:spacing w:after="0" w:line="240" w:lineRule="auto"/>
        <w:jc w:val="both"/>
        <w:rPr>
          <w:rFonts w:ascii="Times New Roman" w:hAnsi="Times New Roman" w:cs="Times New Roman"/>
          <w:color w:val="000000"/>
          <w:sz w:val="23"/>
          <w:szCs w:val="23"/>
        </w:rPr>
      </w:pPr>
      <w:r w:rsidRPr="00995C05">
        <w:rPr>
          <w:rFonts w:ascii="Times New Roman" w:hAnsi="Times New Roman" w:cs="Times New Roman"/>
          <w:color w:val="000000"/>
          <w:sz w:val="23"/>
          <w:szCs w:val="23"/>
        </w:rPr>
        <w:t xml:space="preserve">IG – interešu grupas </w:t>
      </w:r>
    </w:p>
    <w:p w:rsidR="002F1EFE" w:rsidRPr="00CB17DF" w:rsidRDefault="002F1EFE" w:rsidP="00AC356B">
      <w:pPr>
        <w:autoSpaceDE w:val="0"/>
        <w:autoSpaceDN w:val="0"/>
        <w:adjustRightInd w:val="0"/>
        <w:spacing w:after="0" w:line="240" w:lineRule="auto"/>
        <w:jc w:val="both"/>
        <w:rPr>
          <w:rFonts w:ascii="Times New Roman" w:hAnsi="Times New Roman" w:cs="Times New Roman"/>
          <w:color w:val="000000"/>
          <w:sz w:val="23"/>
          <w:szCs w:val="23"/>
        </w:rPr>
      </w:pPr>
      <w:r w:rsidRPr="00995C05">
        <w:rPr>
          <w:rFonts w:ascii="Times New Roman" w:hAnsi="Times New Roman" w:cs="Times New Roman"/>
          <w:color w:val="000000"/>
          <w:sz w:val="23"/>
          <w:szCs w:val="23"/>
        </w:rPr>
        <w:t>SD – Sociālais dienests</w:t>
      </w:r>
    </w:p>
    <w:p w:rsidR="00E84BD2" w:rsidRPr="00CB17DF" w:rsidRDefault="00E84BD2" w:rsidP="00AC356B">
      <w:pPr>
        <w:autoSpaceDE w:val="0"/>
        <w:autoSpaceDN w:val="0"/>
        <w:adjustRightInd w:val="0"/>
        <w:spacing w:after="0" w:line="240" w:lineRule="auto"/>
        <w:jc w:val="both"/>
        <w:rPr>
          <w:rFonts w:ascii="Times New Roman" w:hAnsi="Times New Roman" w:cs="Times New Roman"/>
          <w:color w:val="000000"/>
          <w:sz w:val="23"/>
          <w:szCs w:val="23"/>
        </w:rPr>
      </w:pPr>
    </w:p>
    <w:p w:rsidR="00E84BD2" w:rsidRPr="00CB17DF" w:rsidRDefault="00E84BD2" w:rsidP="00AC356B">
      <w:pPr>
        <w:autoSpaceDE w:val="0"/>
        <w:autoSpaceDN w:val="0"/>
        <w:adjustRightInd w:val="0"/>
        <w:spacing w:after="0" w:line="240" w:lineRule="auto"/>
        <w:jc w:val="both"/>
        <w:rPr>
          <w:rFonts w:ascii="Times New Roman" w:hAnsi="Times New Roman" w:cs="Times New Roman"/>
          <w:color w:val="000000"/>
          <w:sz w:val="23"/>
          <w:szCs w:val="23"/>
        </w:rPr>
        <w:sectPr w:rsidR="00E84BD2" w:rsidRPr="00CB17DF" w:rsidSect="00E2260B">
          <w:pgSz w:w="11906" w:h="16838" w:code="9"/>
          <w:pgMar w:top="1440" w:right="1800" w:bottom="1440" w:left="1800" w:header="709" w:footer="709" w:gutter="0"/>
          <w:cols w:space="708"/>
          <w:docGrid w:linePitch="360"/>
        </w:sectPr>
      </w:pPr>
    </w:p>
    <w:p w:rsidR="00E84BD2" w:rsidRPr="00CB17DF" w:rsidRDefault="00E84BD2" w:rsidP="00AC356B">
      <w:pPr>
        <w:autoSpaceDE w:val="0"/>
        <w:autoSpaceDN w:val="0"/>
        <w:adjustRightInd w:val="0"/>
        <w:spacing w:after="0" w:line="240" w:lineRule="auto"/>
        <w:jc w:val="both"/>
        <w:rPr>
          <w:rFonts w:ascii="Times New Roman" w:hAnsi="Times New Roman" w:cs="Times New Roman"/>
          <w:color w:val="000000"/>
          <w:sz w:val="23"/>
          <w:szCs w:val="23"/>
        </w:rPr>
      </w:pPr>
    </w:p>
    <w:p w:rsidR="002F1EFE" w:rsidRPr="00CB17DF" w:rsidRDefault="002F1EFE" w:rsidP="00AC356B">
      <w:pPr>
        <w:pStyle w:val="Virsraksts1"/>
        <w:jc w:val="both"/>
        <w:rPr>
          <w:rFonts w:ascii="Times New Roman" w:eastAsia="Calibri" w:hAnsi="Times New Roman" w:cs="Times New Roman"/>
          <w:b/>
          <w:sz w:val="28"/>
          <w:szCs w:val="24"/>
        </w:rPr>
      </w:pPr>
      <w:bookmarkStart w:id="6" w:name="_Toc495493835"/>
      <w:r w:rsidRPr="00CB17DF">
        <w:rPr>
          <w:rFonts w:ascii="Times New Roman" w:eastAsia="Calibri" w:hAnsi="Times New Roman" w:cs="Times New Roman"/>
          <w:b/>
          <w:sz w:val="28"/>
          <w:szCs w:val="24"/>
        </w:rPr>
        <w:t>Ievads</w:t>
      </w:r>
      <w:bookmarkEnd w:id="6"/>
    </w:p>
    <w:p w:rsidR="002F1EFE" w:rsidRPr="00CB17DF" w:rsidRDefault="002F1EFE" w:rsidP="00AC356B">
      <w:pPr>
        <w:jc w:val="both"/>
        <w:rPr>
          <w:rFonts w:ascii="Times New Roman" w:hAnsi="Times New Roman" w:cs="Times New Roman"/>
        </w:rPr>
      </w:pPr>
    </w:p>
    <w:p w:rsidR="002F1EFE" w:rsidRPr="00CB17DF" w:rsidRDefault="002F1EFE" w:rsidP="000E56D2">
      <w:pPr>
        <w:spacing w:line="257" w:lineRule="auto"/>
        <w:ind w:firstLine="720"/>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2012. gadā Madonas novada pašvaldībā tika izstrādāts Madonas novada pašvaldības jaunatnes politika attīstības stratēģija (2012. – 2020.), kurā tika noteikti vidēja termiņa (septiņi gadi) stratēģiskie uzstādījumi jaunatnes jomas attīstībai. Šis dokuments tika izstrādāts pamatojoties uz Jaunatnes politikas pamatnostādnēs 2009. – 2018.gadam noteikto, kā arī Jaunatnes politikas valsts programma 2009. - 2013.gadam</w:t>
      </w:r>
      <w:r w:rsidR="00051A58" w:rsidRPr="00CB17DF">
        <w:rPr>
          <w:rFonts w:ascii="Times New Roman" w:eastAsia="Calibri" w:hAnsi="Times New Roman" w:cs="Times New Roman"/>
          <w:sz w:val="24"/>
          <w:szCs w:val="24"/>
        </w:rPr>
        <w:t>.</w:t>
      </w:r>
    </w:p>
    <w:p w:rsidR="00051A58" w:rsidRPr="00CB17DF" w:rsidRDefault="00051A58" w:rsidP="000E56D2">
      <w:pPr>
        <w:spacing w:line="257" w:lineRule="auto"/>
        <w:ind w:firstLine="720"/>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2016. gada 14.aprīlī izdots Ministru kabineta rīkojums Nr.256 “Par Jaunatnes politikas īstenošanas plānu 2016.-2020. gadam”, ar kuru apstiprināts Jaunatnes politikas īstenošanas plāns 2016.-2020. gadam. Līdz ar šī dokumenta spēkā stāšanos, spēku zaudē Ministru kabineta 2009. gada 20. aprīļa rīkojums Nr. 246 “Par Jaunatnes politikas pamatnostādnēm 2009.-2018. gadam", uz kā pamata tika izstrādāta Madonas novada pašvaldības jaunatnes politikas attīstības stratēģija 2012.- 2020.gadam.</w:t>
      </w:r>
    </w:p>
    <w:p w:rsidR="002F1EFE" w:rsidRPr="00CB17DF" w:rsidRDefault="002F1EFE" w:rsidP="000E56D2">
      <w:pPr>
        <w:spacing w:line="257" w:lineRule="auto"/>
        <w:ind w:firstLine="720"/>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 xml:space="preserve">Saskaņā ar Madonas novada pašvaldības domes 2017.gada 22.jūnija lēmumu Nr.308 " Par </w:t>
      </w:r>
      <w:bookmarkStart w:id="7" w:name="OLE_LINK43"/>
      <w:bookmarkStart w:id="8" w:name="OLE_LINK44"/>
      <w:bookmarkStart w:id="9" w:name="OLE_LINK45"/>
      <w:bookmarkStart w:id="10" w:name="OLE_LINK46"/>
      <w:r w:rsidRPr="00CB17DF">
        <w:rPr>
          <w:rFonts w:ascii="Times New Roman" w:eastAsia="Calibri" w:hAnsi="Times New Roman" w:cs="Times New Roman"/>
          <w:sz w:val="24"/>
          <w:szCs w:val="24"/>
        </w:rPr>
        <w:t xml:space="preserve">Madonas novada Jaunatnes politikas attīstības plāna 2018. – 2024.gadam </w:t>
      </w:r>
      <w:bookmarkEnd w:id="7"/>
      <w:bookmarkEnd w:id="8"/>
      <w:bookmarkEnd w:id="9"/>
      <w:bookmarkEnd w:id="10"/>
      <w:r w:rsidRPr="00CB17DF">
        <w:rPr>
          <w:rFonts w:ascii="Times New Roman" w:eastAsia="Calibri" w:hAnsi="Times New Roman" w:cs="Times New Roman"/>
          <w:sz w:val="24"/>
          <w:szCs w:val="24"/>
        </w:rPr>
        <w:t xml:space="preserve">izstrādes uzsākšanu un darba uzdevuma apstiprināšanu” (domes sēdes protokols Nr.15, 25.p.) </w:t>
      </w:r>
      <w:r w:rsidR="00995C05">
        <w:rPr>
          <w:rFonts w:ascii="Times New Roman" w:eastAsia="Calibri" w:hAnsi="Times New Roman" w:cs="Times New Roman"/>
          <w:sz w:val="24"/>
          <w:szCs w:val="24"/>
        </w:rPr>
        <w:t>tika</w:t>
      </w:r>
      <w:r w:rsidRPr="00CB17DF">
        <w:rPr>
          <w:rFonts w:ascii="Times New Roman" w:eastAsia="Calibri" w:hAnsi="Times New Roman" w:cs="Times New Roman"/>
          <w:sz w:val="24"/>
          <w:szCs w:val="24"/>
        </w:rPr>
        <w:t xml:space="preserve"> uzsākta jaunatnes politikas attīstības plāna izstrāde un apstiprināts darba uzdevums. </w:t>
      </w:r>
      <w:r w:rsidR="00995C05">
        <w:rPr>
          <w:rFonts w:ascii="Times New Roman" w:eastAsia="Calibri" w:hAnsi="Times New Roman" w:cs="Times New Roman"/>
          <w:sz w:val="24"/>
          <w:szCs w:val="24"/>
        </w:rPr>
        <w:t>Ir</w:t>
      </w:r>
      <w:r w:rsidRPr="00CB17DF">
        <w:rPr>
          <w:rFonts w:ascii="Times New Roman" w:eastAsia="Calibri" w:hAnsi="Times New Roman" w:cs="Times New Roman"/>
          <w:sz w:val="24"/>
          <w:szCs w:val="24"/>
        </w:rPr>
        <w:t xml:space="preserve"> veikta esošās situācijas izpēte, iepriekšējās </w:t>
      </w:r>
      <w:r w:rsidR="00CC773A" w:rsidRPr="00CB17DF">
        <w:rPr>
          <w:rFonts w:ascii="Times New Roman" w:eastAsia="Calibri" w:hAnsi="Times New Roman" w:cs="Times New Roman"/>
          <w:sz w:val="24"/>
          <w:szCs w:val="24"/>
        </w:rPr>
        <w:t>stratēģijas</w:t>
      </w:r>
      <w:r w:rsidRPr="00CB17DF">
        <w:rPr>
          <w:rFonts w:ascii="Times New Roman" w:eastAsia="Calibri" w:hAnsi="Times New Roman" w:cs="Times New Roman"/>
          <w:sz w:val="24"/>
          <w:szCs w:val="24"/>
        </w:rPr>
        <w:t xml:space="preserve"> izvērtējums, aktualizācija, jauniešu aptauja, tikšanās ar jauniešiem un iedzīvotājiem darba grupās. Madonas novada pašvaldība sadarbībā ar Jaunatnes Starptautisko programmu aģentūru īsteno Izglītības un zinātnes ministrijas Jaunatnes politikas valsts programmas 2017. gadam 1.2. apakšsadaļas "Atbalsts jaunatnes politikas īstenošanai vietējā līmenī saskaņā ar vietējā līmeņa patstāvīgajiem jaunatnes politikas plānošanas dokumentiem" ietvaros projektu "Plāni iet? Plāni nāk!", kura ietvaros tiek izstrādāts Madonas novada Jaunatnes politikas attīstības plāns 2018. - 2024. gadam.</w:t>
      </w:r>
    </w:p>
    <w:p w:rsidR="00E84BD2" w:rsidRPr="00CB17DF" w:rsidRDefault="00E84BD2" w:rsidP="000E56D2">
      <w:pPr>
        <w:spacing w:line="257" w:lineRule="auto"/>
        <w:ind w:firstLine="720"/>
        <w:jc w:val="both"/>
        <w:rPr>
          <w:rFonts w:ascii="Times New Roman" w:hAnsi="Times New Roman" w:cs="Times New Roman"/>
          <w:sz w:val="24"/>
          <w:szCs w:val="24"/>
          <w:shd w:val="clear" w:color="auto" w:fill="FFFFFF"/>
        </w:rPr>
      </w:pPr>
      <w:r w:rsidRPr="00CB17DF">
        <w:rPr>
          <w:rFonts w:ascii="Times New Roman" w:hAnsi="Times New Roman" w:cs="Times New Roman"/>
          <w:sz w:val="24"/>
          <w:szCs w:val="24"/>
          <w:shd w:val="clear" w:color="auto" w:fill="FFFFFF"/>
        </w:rPr>
        <w:t>Projekts īstenots Izglītības un zinātnes ministrijas Jaunatnes politikas valsts programmas 2017.gadam valsts budžeta finansējuma ietvaros. </w:t>
      </w:r>
    </w:p>
    <w:p w:rsidR="00E84BD2" w:rsidRPr="00CB17DF" w:rsidRDefault="00E84BD2" w:rsidP="00AC356B">
      <w:pPr>
        <w:jc w:val="both"/>
        <w:rPr>
          <w:rFonts w:ascii="Times New Roman" w:eastAsia="Calibri" w:hAnsi="Times New Roman" w:cs="Times New Roman"/>
          <w:sz w:val="24"/>
          <w:szCs w:val="24"/>
        </w:rPr>
        <w:sectPr w:rsidR="00E84BD2" w:rsidRPr="00CB17DF" w:rsidSect="00E2260B">
          <w:pgSz w:w="11906" w:h="16838" w:code="9"/>
          <w:pgMar w:top="1440" w:right="1800" w:bottom="1440" w:left="1800" w:header="709" w:footer="709" w:gutter="0"/>
          <w:cols w:space="708"/>
          <w:docGrid w:linePitch="360"/>
        </w:sectPr>
      </w:pPr>
    </w:p>
    <w:p w:rsidR="00543DEC" w:rsidRDefault="007531AB" w:rsidP="00AC356B">
      <w:pPr>
        <w:pStyle w:val="Virsraksts1"/>
        <w:jc w:val="both"/>
        <w:rPr>
          <w:rFonts w:ascii="Times New Roman" w:eastAsia="Calibri" w:hAnsi="Times New Roman" w:cs="Times New Roman"/>
          <w:b/>
          <w:szCs w:val="24"/>
        </w:rPr>
      </w:pPr>
      <w:bookmarkStart w:id="11" w:name="_Toc495493836"/>
      <w:r>
        <w:rPr>
          <w:rFonts w:ascii="Times New Roman" w:eastAsia="Calibri" w:hAnsi="Times New Roman" w:cs="Times New Roman"/>
          <w:b/>
          <w:szCs w:val="24"/>
        </w:rPr>
        <w:t xml:space="preserve">1. </w:t>
      </w:r>
      <w:r w:rsidR="00543DEC" w:rsidRPr="00CB17DF">
        <w:rPr>
          <w:rFonts w:ascii="Times New Roman" w:eastAsia="Calibri" w:hAnsi="Times New Roman" w:cs="Times New Roman"/>
          <w:b/>
          <w:szCs w:val="24"/>
        </w:rPr>
        <w:t>Esošā situācija</w:t>
      </w:r>
      <w:bookmarkEnd w:id="11"/>
    </w:p>
    <w:p w:rsidR="00DD73E4" w:rsidRPr="002F1433" w:rsidRDefault="00DD73E4" w:rsidP="00DD73E4">
      <w:pPr>
        <w:pStyle w:val="Virsraksts2"/>
        <w:rPr>
          <w:rFonts w:ascii="Times New Roman" w:eastAsia="Calibri" w:hAnsi="Times New Roman" w:cs="Times New Roman"/>
          <w:b/>
          <w:sz w:val="24"/>
          <w:szCs w:val="24"/>
        </w:rPr>
      </w:pPr>
      <w:bookmarkStart w:id="12" w:name="_Toc495493837"/>
      <w:r>
        <w:rPr>
          <w:rFonts w:ascii="Times New Roman" w:eastAsia="Calibri" w:hAnsi="Times New Roman" w:cs="Times New Roman"/>
          <w:b/>
          <w:sz w:val="28"/>
          <w:szCs w:val="24"/>
        </w:rPr>
        <w:t xml:space="preserve">1.1. </w:t>
      </w:r>
      <w:r w:rsidRPr="002F1433">
        <w:rPr>
          <w:rFonts w:ascii="Times New Roman" w:eastAsia="Calibri" w:hAnsi="Times New Roman" w:cs="Times New Roman"/>
          <w:b/>
          <w:sz w:val="28"/>
          <w:szCs w:val="24"/>
        </w:rPr>
        <w:t>Augstāk stāvošu plānošanas dokumentu analīze</w:t>
      </w:r>
      <w:bookmarkEnd w:id="12"/>
    </w:p>
    <w:p w:rsidR="00DD73E4" w:rsidRDefault="00DD73E4" w:rsidP="00DD73E4">
      <w:pPr>
        <w:spacing w:after="0" w:line="240" w:lineRule="auto"/>
        <w:jc w:val="both"/>
        <w:rPr>
          <w:rFonts w:ascii="Times New Roman" w:hAnsi="Times New Roman" w:cs="Times New Roman"/>
          <w:b/>
          <w:sz w:val="24"/>
          <w:szCs w:val="24"/>
        </w:rPr>
      </w:pPr>
    </w:p>
    <w:p w:rsidR="00DD73E4" w:rsidRPr="00516827" w:rsidRDefault="00DD73E4" w:rsidP="00DE55B0">
      <w:pPr>
        <w:spacing w:after="0" w:line="240" w:lineRule="auto"/>
        <w:ind w:firstLine="720"/>
        <w:jc w:val="both"/>
        <w:rPr>
          <w:rFonts w:ascii="Times New Roman" w:hAnsi="Times New Roman" w:cs="Times New Roman"/>
          <w:b/>
          <w:sz w:val="24"/>
          <w:szCs w:val="24"/>
          <w:shd w:val="clear" w:color="auto" w:fill="FFFFFF"/>
        </w:rPr>
      </w:pPr>
      <w:bookmarkStart w:id="13" w:name="OLE_LINK149"/>
      <w:bookmarkStart w:id="14" w:name="OLE_LINK150"/>
      <w:r w:rsidRPr="00516827">
        <w:rPr>
          <w:rFonts w:ascii="Times New Roman" w:hAnsi="Times New Roman" w:cs="Times New Roman"/>
          <w:b/>
          <w:sz w:val="24"/>
          <w:szCs w:val="24"/>
          <w:shd w:val="clear" w:color="auto" w:fill="FFFFFF"/>
        </w:rPr>
        <w:t xml:space="preserve">Eiropas </w:t>
      </w:r>
      <w:r w:rsidR="00022726">
        <w:rPr>
          <w:rFonts w:ascii="Times New Roman" w:hAnsi="Times New Roman" w:cs="Times New Roman"/>
          <w:b/>
          <w:sz w:val="24"/>
          <w:szCs w:val="24"/>
          <w:shd w:val="clear" w:color="auto" w:fill="FFFFFF"/>
        </w:rPr>
        <w:t>S</w:t>
      </w:r>
      <w:r w:rsidRPr="00516827">
        <w:rPr>
          <w:rFonts w:ascii="Times New Roman" w:hAnsi="Times New Roman" w:cs="Times New Roman"/>
          <w:b/>
          <w:sz w:val="24"/>
          <w:szCs w:val="24"/>
          <w:shd w:val="clear" w:color="auto" w:fill="FFFFFF"/>
        </w:rPr>
        <w:t>avienības jaunatnes stratēģija</w:t>
      </w:r>
      <w:bookmarkEnd w:id="13"/>
      <w:bookmarkEnd w:id="14"/>
      <w:r w:rsidRPr="00516827">
        <w:rPr>
          <w:rFonts w:ascii="Times New Roman" w:hAnsi="Times New Roman" w:cs="Times New Roman"/>
          <w:b/>
          <w:sz w:val="24"/>
          <w:szCs w:val="24"/>
          <w:shd w:val="clear" w:color="auto" w:fill="FFFFFF"/>
        </w:rPr>
        <w:t xml:space="preserve"> — ieguldīt jaunatnē, iesaistīt jauniešus</w:t>
      </w:r>
    </w:p>
    <w:p w:rsidR="00DD73E4" w:rsidRPr="00516827" w:rsidRDefault="00DD73E4" w:rsidP="00DE55B0">
      <w:pPr>
        <w:spacing w:after="0" w:line="240" w:lineRule="auto"/>
        <w:ind w:firstLine="720"/>
        <w:jc w:val="both"/>
        <w:rPr>
          <w:rFonts w:ascii="Times New Roman" w:hAnsi="Times New Roman" w:cs="Times New Roman"/>
          <w:sz w:val="24"/>
          <w:szCs w:val="24"/>
          <w:shd w:val="clear" w:color="auto" w:fill="FFFFFF"/>
        </w:rPr>
      </w:pPr>
      <w:r w:rsidRPr="00516827">
        <w:rPr>
          <w:rFonts w:ascii="Times New Roman" w:hAnsi="Times New Roman" w:cs="Times New Roman"/>
          <w:sz w:val="24"/>
          <w:szCs w:val="24"/>
          <w:shd w:val="clear" w:color="auto" w:fill="FFFFFF"/>
        </w:rPr>
        <w:t xml:space="preserve">Eiropas </w:t>
      </w:r>
      <w:r w:rsidR="00022726">
        <w:rPr>
          <w:rFonts w:ascii="Times New Roman" w:hAnsi="Times New Roman" w:cs="Times New Roman"/>
          <w:sz w:val="24"/>
          <w:szCs w:val="24"/>
          <w:shd w:val="clear" w:color="auto" w:fill="FFFFFF"/>
        </w:rPr>
        <w:t>S</w:t>
      </w:r>
      <w:r w:rsidRPr="00516827">
        <w:rPr>
          <w:rFonts w:ascii="Times New Roman" w:hAnsi="Times New Roman" w:cs="Times New Roman"/>
          <w:sz w:val="24"/>
          <w:szCs w:val="24"/>
          <w:shd w:val="clear" w:color="auto" w:fill="FFFFFF"/>
        </w:rPr>
        <w:t xml:space="preserve">avienības jaunatnes stratēģijā noteiktas Darbības jomas stingri uzsver, ka jauniešus globālā ekonomikas krīze skar ļoti lielā mērā un ka tās ietekme būtu attiecīgi jāatspoguļo darbības jomu prioritātēs; uzskata, ka šai nolūkā vajadzētu noteikt pasākumu kopumu, kas paredzēti, lai atbalstītu sociālo stratēģiju izkļūšanai no krīzes, un ka īpaša uzmanība būtu jāvelta sociālās aizsardzības un sociālās nodrošināšanas sistēmu pārskatīšanai. </w:t>
      </w:r>
    </w:p>
    <w:p w:rsidR="00DD73E4" w:rsidRPr="00516827" w:rsidRDefault="00DD73E4" w:rsidP="00DE55B0">
      <w:pPr>
        <w:spacing w:after="0" w:line="240" w:lineRule="auto"/>
        <w:ind w:firstLine="720"/>
        <w:jc w:val="both"/>
        <w:rPr>
          <w:rFonts w:ascii="Times New Roman" w:hAnsi="Times New Roman" w:cs="Times New Roman"/>
          <w:sz w:val="24"/>
          <w:szCs w:val="24"/>
          <w:shd w:val="clear" w:color="auto" w:fill="FFFFFF"/>
        </w:rPr>
      </w:pPr>
      <w:r w:rsidRPr="00516827">
        <w:rPr>
          <w:rFonts w:ascii="Times New Roman" w:hAnsi="Times New Roman" w:cs="Times New Roman"/>
          <w:sz w:val="24"/>
          <w:szCs w:val="24"/>
          <w:shd w:val="clear" w:color="auto" w:fill="FFFFFF"/>
        </w:rPr>
        <w:t>Līdz ar to izvīrzīti Vispārīgie principi visām darbības jomām:</w:t>
      </w:r>
    </w:p>
    <w:p w:rsidR="00DD73E4" w:rsidRPr="00516827" w:rsidRDefault="00DD73E4" w:rsidP="00DE55B0">
      <w:pPr>
        <w:spacing w:after="0" w:line="240" w:lineRule="auto"/>
        <w:ind w:firstLine="720"/>
        <w:jc w:val="both"/>
        <w:rPr>
          <w:rFonts w:ascii="Times New Roman" w:hAnsi="Times New Roman" w:cs="Times New Roman"/>
          <w:sz w:val="24"/>
          <w:szCs w:val="24"/>
          <w:shd w:val="clear" w:color="auto" w:fill="FFFFFF"/>
        </w:rPr>
      </w:pPr>
      <w:r w:rsidRPr="00516827">
        <w:rPr>
          <w:rFonts w:ascii="Times New Roman" w:hAnsi="Times New Roman" w:cs="Times New Roman"/>
          <w:sz w:val="24"/>
          <w:szCs w:val="24"/>
          <w:shd w:val="clear" w:color="auto" w:fill="FFFFFF"/>
        </w:rPr>
        <w:t xml:space="preserve">Stratēģijā: </w:t>
      </w:r>
    </w:p>
    <w:p w:rsidR="00DD73E4" w:rsidRPr="00516827" w:rsidRDefault="00DD73E4" w:rsidP="00CC7B71">
      <w:pPr>
        <w:pStyle w:val="Sarakstarindkopa"/>
        <w:numPr>
          <w:ilvl w:val="0"/>
          <w:numId w:val="32"/>
        </w:numPr>
        <w:spacing w:after="0" w:line="240" w:lineRule="auto"/>
        <w:ind w:firstLine="720"/>
        <w:jc w:val="both"/>
        <w:rPr>
          <w:rFonts w:ascii="Times New Roman" w:hAnsi="Times New Roman" w:cs="Times New Roman"/>
          <w:sz w:val="24"/>
          <w:szCs w:val="24"/>
          <w:shd w:val="clear" w:color="auto" w:fill="FFFFFF"/>
        </w:rPr>
      </w:pPr>
      <w:r w:rsidRPr="00516827">
        <w:rPr>
          <w:rFonts w:ascii="Times New Roman" w:hAnsi="Times New Roman" w:cs="Times New Roman"/>
          <w:sz w:val="24"/>
          <w:szCs w:val="24"/>
          <w:shd w:val="clear" w:color="auto" w:fill="FFFFFF"/>
        </w:rPr>
        <w:t xml:space="preserve">uzsver, ka jauniešu vidū ir svarīgi izskaust jebkādu diskrimināciju, piemēram, diskrimināciju dzimuma, rases vai etniskās izcelsmes, reliģiskās pārliecības, invaliditātes, vecuma vai dzimumorientācijas dēļ; </w:t>
      </w:r>
    </w:p>
    <w:p w:rsidR="00DD73E4" w:rsidRPr="00516827" w:rsidRDefault="00DD73E4" w:rsidP="00CC7B71">
      <w:pPr>
        <w:pStyle w:val="Sarakstarindkopa"/>
        <w:numPr>
          <w:ilvl w:val="0"/>
          <w:numId w:val="32"/>
        </w:numPr>
        <w:spacing w:after="0" w:line="240" w:lineRule="auto"/>
        <w:ind w:firstLine="720"/>
        <w:jc w:val="both"/>
        <w:rPr>
          <w:rFonts w:ascii="Times New Roman" w:hAnsi="Times New Roman" w:cs="Times New Roman"/>
          <w:sz w:val="24"/>
          <w:szCs w:val="24"/>
          <w:shd w:val="clear" w:color="auto" w:fill="FFFFFF"/>
        </w:rPr>
      </w:pPr>
      <w:r w:rsidRPr="00516827">
        <w:rPr>
          <w:rFonts w:ascii="Times New Roman" w:hAnsi="Times New Roman" w:cs="Times New Roman"/>
          <w:sz w:val="24"/>
          <w:szCs w:val="24"/>
          <w:shd w:val="clear" w:color="auto" w:fill="FFFFFF"/>
        </w:rPr>
        <w:t xml:space="preserve">uzsver, ka ES sociālajā redzējumā jauniešus ir svarīgi uzskatīt par vienu no prioritārajām grupām; </w:t>
      </w:r>
    </w:p>
    <w:p w:rsidR="00DD73E4" w:rsidRPr="00516827" w:rsidRDefault="00DD73E4" w:rsidP="00CC7B71">
      <w:pPr>
        <w:pStyle w:val="Sarakstarindkopa"/>
        <w:numPr>
          <w:ilvl w:val="0"/>
          <w:numId w:val="32"/>
        </w:numPr>
        <w:spacing w:after="0" w:line="240" w:lineRule="auto"/>
        <w:ind w:firstLine="720"/>
        <w:jc w:val="both"/>
        <w:rPr>
          <w:rFonts w:ascii="Times New Roman" w:hAnsi="Times New Roman" w:cs="Times New Roman"/>
          <w:sz w:val="24"/>
          <w:szCs w:val="24"/>
          <w:shd w:val="clear" w:color="auto" w:fill="FFFFFF"/>
        </w:rPr>
      </w:pPr>
      <w:r w:rsidRPr="00516827">
        <w:rPr>
          <w:rFonts w:ascii="Times New Roman" w:hAnsi="Times New Roman" w:cs="Times New Roman"/>
          <w:sz w:val="24"/>
          <w:szCs w:val="24"/>
          <w:shd w:val="clear" w:color="auto" w:fill="FFFFFF"/>
        </w:rPr>
        <w:t xml:space="preserve">stingri uzsver, ka jauniešiem ar invaliditāti ir jāsniedz efektīvs un individualizēts atbalsts, kā arī fizisko, sensorisko un izzināšanas spēju ziņā reālas un vienlīdzīgas iespējas iegūt izglītību, darbu, piedalīties kultūras, brīvā laika pavadīšanas un sporta pasākumos un sabiedriskajā dzīvē, kā arī iesaistīties valsts un pilsoniskajā pārvaldībā; </w:t>
      </w:r>
    </w:p>
    <w:p w:rsidR="00DD73E4" w:rsidRPr="00516827" w:rsidRDefault="00DD73E4" w:rsidP="00CC7B71">
      <w:pPr>
        <w:pStyle w:val="Sarakstarindkopa"/>
        <w:numPr>
          <w:ilvl w:val="0"/>
          <w:numId w:val="32"/>
        </w:numPr>
        <w:spacing w:after="0" w:line="240" w:lineRule="auto"/>
        <w:ind w:firstLine="720"/>
        <w:jc w:val="both"/>
        <w:rPr>
          <w:rFonts w:ascii="Times New Roman" w:hAnsi="Times New Roman" w:cs="Times New Roman"/>
          <w:sz w:val="24"/>
          <w:szCs w:val="24"/>
          <w:shd w:val="clear" w:color="auto" w:fill="FFFFFF"/>
        </w:rPr>
      </w:pPr>
      <w:r w:rsidRPr="00516827">
        <w:rPr>
          <w:rFonts w:ascii="Times New Roman" w:hAnsi="Times New Roman" w:cs="Times New Roman"/>
          <w:sz w:val="24"/>
          <w:szCs w:val="24"/>
          <w:shd w:val="clear" w:color="auto" w:fill="FFFFFF"/>
        </w:rPr>
        <w:t xml:space="preserve">pieprasa pasākumus, kas nodrošinātu cieņu pret daudzveidību, kā arī bērnu un pusaudžu veiksmīgu integrāciju; </w:t>
      </w:r>
    </w:p>
    <w:p w:rsidR="00DD73E4" w:rsidRPr="00516827" w:rsidRDefault="00DD73E4" w:rsidP="00CC7B71">
      <w:pPr>
        <w:pStyle w:val="Sarakstarindkopa"/>
        <w:numPr>
          <w:ilvl w:val="0"/>
          <w:numId w:val="32"/>
        </w:numPr>
        <w:spacing w:after="0" w:line="240" w:lineRule="auto"/>
        <w:ind w:firstLine="720"/>
        <w:jc w:val="both"/>
        <w:rPr>
          <w:rFonts w:ascii="Times New Roman" w:hAnsi="Times New Roman" w:cs="Times New Roman"/>
          <w:sz w:val="24"/>
          <w:szCs w:val="24"/>
          <w:shd w:val="clear" w:color="auto" w:fill="FFFFFF"/>
        </w:rPr>
      </w:pPr>
      <w:r w:rsidRPr="00516827">
        <w:rPr>
          <w:rFonts w:ascii="Times New Roman" w:hAnsi="Times New Roman" w:cs="Times New Roman"/>
          <w:sz w:val="24"/>
          <w:szCs w:val="24"/>
          <w:shd w:val="clear" w:color="auto" w:fill="FFFFFF"/>
        </w:rPr>
        <w:t xml:space="preserve">aicina dalībvalstis noteikt starpnozaru saikni starp jaunatnes politiku un izglītības, mācību, nodarbinātības un kultūras politiku, kā arī citām politikas jomām; </w:t>
      </w:r>
    </w:p>
    <w:p w:rsidR="00DD73E4" w:rsidRPr="00516827" w:rsidRDefault="00DD73E4" w:rsidP="00CC7B71">
      <w:pPr>
        <w:pStyle w:val="Sarakstarindkopa"/>
        <w:numPr>
          <w:ilvl w:val="0"/>
          <w:numId w:val="32"/>
        </w:numPr>
        <w:spacing w:after="0" w:line="240" w:lineRule="auto"/>
        <w:ind w:firstLine="720"/>
        <w:jc w:val="both"/>
        <w:rPr>
          <w:rFonts w:ascii="Times New Roman" w:hAnsi="Times New Roman" w:cs="Times New Roman"/>
          <w:sz w:val="24"/>
          <w:szCs w:val="24"/>
          <w:shd w:val="clear" w:color="auto" w:fill="FFFFFF"/>
        </w:rPr>
      </w:pPr>
      <w:r w:rsidRPr="00516827">
        <w:rPr>
          <w:rFonts w:ascii="Times New Roman" w:hAnsi="Times New Roman" w:cs="Times New Roman"/>
          <w:sz w:val="24"/>
          <w:szCs w:val="24"/>
          <w:shd w:val="clear" w:color="auto" w:fill="FFFFFF"/>
        </w:rPr>
        <w:t>uzsver nepieciešamību spēcīgi sasaistīt jaunatnes un bērnu politikas jomas;</w:t>
      </w:r>
    </w:p>
    <w:p w:rsidR="00DD73E4" w:rsidRPr="00516827" w:rsidRDefault="00DD73E4" w:rsidP="00DE55B0">
      <w:pPr>
        <w:spacing w:after="0" w:line="240" w:lineRule="auto"/>
        <w:ind w:firstLine="720"/>
        <w:jc w:val="both"/>
        <w:rPr>
          <w:rFonts w:ascii="Times New Roman" w:hAnsi="Times New Roman" w:cs="Times New Roman"/>
          <w:sz w:val="24"/>
          <w:szCs w:val="24"/>
          <w:shd w:val="clear" w:color="auto" w:fill="FFFFFF"/>
        </w:rPr>
      </w:pPr>
    </w:p>
    <w:p w:rsidR="00DD73E4" w:rsidRPr="002F1433" w:rsidRDefault="00DD73E4" w:rsidP="00DE55B0">
      <w:pPr>
        <w:spacing w:after="0" w:line="240" w:lineRule="auto"/>
        <w:ind w:firstLine="720"/>
        <w:jc w:val="both"/>
        <w:rPr>
          <w:rFonts w:ascii="Times New Roman" w:hAnsi="Times New Roman" w:cs="Times New Roman"/>
          <w:sz w:val="24"/>
          <w:szCs w:val="24"/>
          <w:shd w:val="clear" w:color="auto" w:fill="FFFFFF"/>
        </w:rPr>
      </w:pPr>
      <w:bookmarkStart w:id="15" w:name="OLE_LINK139"/>
      <w:r>
        <w:rPr>
          <w:rFonts w:ascii="Times New Roman" w:hAnsi="Times New Roman" w:cs="Times New Roman"/>
          <w:sz w:val="24"/>
          <w:szCs w:val="24"/>
          <w:shd w:val="clear" w:color="auto" w:fill="FFFFFF"/>
        </w:rPr>
        <w:t xml:space="preserve">Latvijas republikas </w:t>
      </w:r>
      <w:r w:rsidRPr="00516827">
        <w:rPr>
          <w:rFonts w:ascii="Times New Roman" w:hAnsi="Times New Roman" w:cs="Times New Roman"/>
          <w:b/>
          <w:sz w:val="24"/>
          <w:szCs w:val="24"/>
          <w:shd w:val="clear" w:color="auto" w:fill="FFFFFF"/>
        </w:rPr>
        <w:t>Jaunatnes politikas īstenošanas plāns 2016.-2020.gadam</w:t>
      </w:r>
      <w:r w:rsidRPr="002F1433">
        <w:rPr>
          <w:rFonts w:ascii="Times New Roman" w:hAnsi="Times New Roman" w:cs="Times New Roman"/>
          <w:sz w:val="24"/>
          <w:szCs w:val="24"/>
          <w:shd w:val="clear" w:color="auto" w:fill="FFFFFF"/>
        </w:rPr>
        <w:t xml:space="preserve"> (turpmāk - plāns) ir vidēja termiņa politikas plānošanas dokuments turpmākajiem 5 gadiem, kura mērķis ir jauniešu dzīves kvalitātes uzlabošana, panākot saskaņotas jaunatnes politikas īstenošanu un tās koordināciju visos līmeņos, identificējot prioritāros rīcības virzienus un politikas rezultātus. Plānā ir noteikti jaunatnes politikas pamatprincipi, vērtības, būtiskākie izaicinājumi, identificēti rīcības virzieni, galvenie uzdevumi un sasniedzamie rezultāti nākamajiem gadiem </w:t>
      </w:r>
    </w:p>
    <w:p w:rsidR="00DD73E4" w:rsidRPr="002F1433" w:rsidRDefault="00DD73E4" w:rsidP="00DE55B0">
      <w:pPr>
        <w:spacing w:after="0" w:line="240" w:lineRule="auto"/>
        <w:ind w:firstLine="720"/>
        <w:jc w:val="both"/>
        <w:rPr>
          <w:rFonts w:ascii="Times New Roman" w:hAnsi="Times New Roman" w:cs="Times New Roman"/>
          <w:sz w:val="24"/>
          <w:szCs w:val="24"/>
          <w:shd w:val="clear" w:color="auto" w:fill="FFFFFF"/>
        </w:rPr>
      </w:pPr>
      <w:r w:rsidRPr="002F1433">
        <w:rPr>
          <w:rFonts w:ascii="Times New Roman" w:hAnsi="Times New Roman" w:cs="Times New Roman"/>
          <w:sz w:val="24"/>
          <w:szCs w:val="24"/>
          <w:shd w:val="clear" w:color="auto" w:fill="FFFFFF"/>
        </w:rPr>
        <w:t>Jaunatnes politikas būtiskākais uzdevums ir nodrošināt jauniešiem efektīvu pāreju no bērna uz pieaugušā statusu, paredzot atbilstošas aktivitātes jaunieša personības attīstībai, attīstot pakalpojumus un aktivitātes, lai veicinātu jauniešu pilnvērtīgu iekļaušanos sabiedrībā, darba tirgū. Pievēršoties jaunatnes politikas mūsdienu izaicinājumiem būtiski stiprināt un veicināt jauniešu uzņēmību, lai vairāk jaunieši iesaistītos uzņēmējdarībā un pilsoniskās sabiedrības aktivitātēs. Nepieciešams ir veicināt jauniešu piederīguma apziņu, kas stiprinās viņu lojalitāti, pienākuma apziņu un ieinteresētu attieksmi pret vidi, no kuras viņš nāk - kā lokālā, tā reģionālā, tā nacionālā līmenī. Pamatnostādnēs īpaša uzmanība tiek pievērsta jauniešu personības pilnveidei un attīstībai, sekmējot tādu zināšanu un prasmju apguvi, kas pilnveido jaunieša vispusīgu attīstību garīgi, intelektuāli un emocionāli.</w:t>
      </w:r>
    </w:p>
    <w:p w:rsidR="00DD73E4" w:rsidRPr="002F1433" w:rsidRDefault="00DD73E4" w:rsidP="00DE55B0">
      <w:pPr>
        <w:spacing w:after="0" w:line="240" w:lineRule="auto"/>
        <w:ind w:firstLine="720"/>
        <w:jc w:val="both"/>
        <w:rPr>
          <w:rFonts w:ascii="Times New Roman" w:hAnsi="Times New Roman" w:cs="Times New Roman"/>
          <w:b/>
          <w:sz w:val="24"/>
          <w:szCs w:val="24"/>
        </w:rPr>
      </w:pPr>
      <w:r w:rsidRPr="00DE55B0">
        <w:rPr>
          <w:rFonts w:ascii="Times New Roman" w:hAnsi="Times New Roman" w:cs="Times New Roman"/>
          <w:b/>
          <w:sz w:val="24"/>
          <w:szCs w:val="24"/>
        </w:rPr>
        <w:t>Jaunatnes politikas</w:t>
      </w:r>
      <w:r w:rsidRPr="002F1433">
        <w:rPr>
          <w:rFonts w:ascii="Times New Roman" w:hAnsi="Times New Roman" w:cs="Times New Roman"/>
          <w:b/>
          <w:sz w:val="24"/>
          <w:szCs w:val="24"/>
        </w:rPr>
        <w:t xml:space="preserve"> īstenošanas plāna 2016.-2020.gadam </w:t>
      </w:r>
      <w:bookmarkEnd w:id="15"/>
      <w:r w:rsidRPr="002F1433">
        <w:rPr>
          <w:rFonts w:ascii="Times New Roman" w:hAnsi="Times New Roman" w:cs="Times New Roman"/>
          <w:b/>
          <w:sz w:val="24"/>
          <w:szCs w:val="24"/>
        </w:rPr>
        <w:t>būtiskākie rezultāti 2020.gadā</w:t>
      </w:r>
    </w:p>
    <w:p w:rsidR="00DD73E4" w:rsidRPr="00516827" w:rsidRDefault="00DD73E4" w:rsidP="00CC7B71">
      <w:pPr>
        <w:pStyle w:val="Sarakstarindkopa"/>
        <w:numPr>
          <w:ilvl w:val="1"/>
          <w:numId w:val="33"/>
        </w:numPr>
        <w:spacing w:after="0" w:line="240" w:lineRule="auto"/>
        <w:ind w:left="709" w:hanging="283"/>
        <w:jc w:val="both"/>
        <w:rPr>
          <w:rFonts w:ascii="Times New Roman" w:hAnsi="Times New Roman" w:cs="Times New Roman"/>
          <w:sz w:val="24"/>
          <w:szCs w:val="24"/>
        </w:rPr>
      </w:pPr>
      <w:r w:rsidRPr="00516827">
        <w:rPr>
          <w:rFonts w:ascii="Times New Roman" w:hAnsi="Times New Roman" w:cs="Times New Roman"/>
          <w:sz w:val="24"/>
          <w:szCs w:val="24"/>
        </w:rPr>
        <w:t xml:space="preserve">Visās Latvijas pašvaldībās ir jaunatnes lietu speciālists vai persona, kura veic darbu ar jaunatni (t.sk. NVO ar deleģējumu); </w:t>
      </w:r>
    </w:p>
    <w:p w:rsidR="00DD73E4" w:rsidRPr="00516827" w:rsidRDefault="00DD73E4" w:rsidP="00CC7B71">
      <w:pPr>
        <w:pStyle w:val="Sarakstarindkopa"/>
        <w:numPr>
          <w:ilvl w:val="1"/>
          <w:numId w:val="33"/>
        </w:numPr>
        <w:spacing w:after="0" w:line="240" w:lineRule="auto"/>
        <w:ind w:left="709" w:hanging="283"/>
        <w:jc w:val="both"/>
        <w:rPr>
          <w:rFonts w:ascii="Times New Roman" w:hAnsi="Times New Roman" w:cs="Times New Roman"/>
          <w:sz w:val="24"/>
          <w:szCs w:val="24"/>
        </w:rPr>
      </w:pPr>
      <w:r w:rsidRPr="00516827">
        <w:rPr>
          <w:rFonts w:ascii="Times New Roman" w:hAnsi="Times New Roman" w:cs="Times New Roman"/>
          <w:sz w:val="24"/>
          <w:szCs w:val="24"/>
        </w:rPr>
        <w:t xml:space="preserve">80 % no darbā ar jaunatni iesaistītajām personām ir pieejams viss nepieciešamais metodiskais atbalsts un informācija; </w:t>
      </w:r>
    </w:p>
    <w:p w:rsidR="00DD73E4" w:rsidRPr="00516827" w:rsidRDefault="00DD73E4" w:rsidP="00CC7B71">
      <w:pPr>
        <w:pStyle w:val="Sarakstarindkopa"/>
        <w:numPr>
          <w:ilvl w:val="1"/>
          <w:numId w:val="33"/>
        </w:numPr>
        <w:spacing w:after="0" w:line="240" w:lineRule="auto"/>
        <w:ind w:left="709" w:hanging="283"/>
        <w:jc w:val="both"/>
        <w:rPr>
          <w:rFonts w:ascii="Times New Roman" w:hAnsi="Times New Roman" w:cs="Times New Roman"/>
          <w:sz w:val="24"/>
          <w:szCs w:val="24"/>
        </w:rPr>
      </w:pPr>
      <w:r w:rsidRPr="00516827">
        <w:rPr>
          <w:rFonts w:ascii="Times New Roman" w:hAnsi="Times New Roman" w:cs="Times New Roman"/>
          <w:sz w:val="24"/>
          <w:szCs w:val="24"/>
        </w:rPr>
        <w:t xml:space="preserve">Vismaz 45 % </w:t>
      </w:r>
      <w:bookmarkStart w:id="16" w:name="OLE_LINK140"/>
      <w:bookmarkStart w:id="17" w:name="OLE_LINK141"/>
      <w:r w:rsidRPr="00516827">
        <w:rPr>
          <w:rFonts w:ascii="Times New Roman" w:hAnsi="Times New Roman" w:cs="Times New Roman"/>
          <w:sz w:val="24"/>
          <w:szCs w:val="24"/>
        </w:rPr>
        <w:t>jauniešu ir visas iespējas pavadīt brīvo laiku</w:t>
      </w:r>
      <w:bookmarkEnd w:id="16"/>
      <w:bookmarkEnd w:id="17"/>
      <w:r w:rsidRPr="00516827">
        <w:rPr>
          <w:rFonts w:ascii="Times New Roman" w:hAnsi="Times New Roman" w:cs="Times New Roman"/>
          <w:sz w:val="24"/>
          <w:szCs w:val="24"/>
        </w:rPr>
        <w:t xml:space="preserve">, balstoties uz savām interesēm; </w:t>
      </w:r>
    </w:p>
    <w:p w:rsidR="00DD73E4" w:rsidRPr="00516827" w:rsidRDefault="00DD73E4" w:rsidP="00CC7B71">
      <w:pPr>
        <w:pStyle w:val="Sarakstarindkopa"/>
        <w:numPr>
          <w:ilvl w:val="1"/>
          <w:numId w:val="33"/>
        </w:numPr>
        <w:spacing w:after="0" w:line="240" w:lineRule="auto"/>
        <w:ind w:left="709" w:hanging="283"/>
        <w:jc w:val="both"/>
        <w:rPr>
          <w:rFonts w:ascii="Times New Roman" w:hAnsi="Times New Roman" w:cs="Times New Roman"/>
          <w:sz w:val="24"/>
          <w:szCs w:val="24"/>
        </w:rPr>
      </w:pPr>
      <w:r w:rsidRPr="00516827">
        <w:rPr>
          <w:rFonts w:ascii="Times New Roman" w:hAnsi="Times New Roman" w:cs="Times New Roman"/>
          <w:sz w:val="24"/>
          <w:szCs w:val="24"/>
        </w:rPr>
        <w:t xml:space="preserve">Vismaz 17 % jauniešu ir iesaistījušies jaunatnes nevalstiskās organizācijās; </w:t>
      </w:r>
    </w:p>
    <w:p w:rsidR="00DD73E4" w:rsidRPr="00516827" w:rsidRDefault="00DD73E4" w:rsidP="00CC7B71">
      <w:pPr>
        <w:pStyle w:val="Sarakstarindkopa"/>
        <w:numPr>
          <w:ilvl w:val="1"/>
          <w:numId w:val="33"/>
        </w:numPr>
        <w:spacing w:after="0" w:line="240" w:lineRule="auto"/>
        <w:ind w:left="709" w:hanging="283"/>
        <w:jc w:val="both"/>
        <w:rPr>
          <w:rFonts w:ascii="Times New Roman" w:hAnsi="Times New Roman" w:cs="Times New Roman"/>
          <w:sz w:val="24"/>
          <w:szCs w:val="24"/>
        </w:rPr>
      </w:pPr>
      <w:r w:rsidRPr="00516827">
        <w:rPr>
          <w:rFonts w:ascii="Times New Roman" w:hAnsi="Times New Roman" w:cs="Times New Roman"/>
          <w:sz w:val="24"/>
          <w:szCs w:val="24"/>
        </w:rPr>
        <w:t xml:space="preserve">Jauniešu skaits, kuri uzskata, ka viņiem ir lielas iespējas ietekmēt lēmumu pieņemšanu vietējā līmenī palielinājies līdz 30 %; </w:t>
      </w:r>
    </w:p>
    <w:p w:rsidR="00DD73E4" w:rsidRPr="00516827" w:rsidRDefault="00DD73E4" w:rsidP="00CC7B71">
      <w:pPr>
        <w:pStyle w:val="Sarakstarindkopa"/>
        <w:numPr>
          <w:ilvl w:val="1"/>
          <w:numId w:val="33"/>
        </w:numPr>
        <w:spacing w:after="0" w:line="240" w:lineRule="auto"/>
        <w:ind w:left="709" w:hanging="283"/>
        <w:jc w:val="both"/>
        <w:rPr>
          <w:rFonts w:ascii="Times New Roman" w:hAnsi="Times New Roman" w:cs="Times New Roman"/>
          <w:sz w:val="24"/>
          <w:szCs w:val="24"/>
        </w:rPr>
      </w:pPr>
      <w:r w:rsidRPr="00516827">
        <w:rPr>
          <w:rFonts w:ascii="Times New Roman" w:hAnsi="Times New Roman" w:cs="Times New Roman"/>
          <w:sz w:val="24"/>
          <w:szCs w:val="24"/>
        </w:rPr>
        <w:t xml:space="preserve">Vismaz 70 % jauniešu 18-25 gadu vecumā piedalās valsts un pašvaldību vēlēšanās; </w:t>
      </w:r>
    </w:p>
    <w:p w:rsidR="00DD73E4" w:rsidRPr="00516827" w:rsidRDefault="00DD73E4" w:rsidP="00CC7B71">
      <w:pPr>
        <w:pStyle w:val="Sarakstarindkopa"/>
        <w:numPr>
          <w:ilvl w:val="1"/>
          <w:numId w:val="33"/>
        </w:numPr>
        <w:spacing w:after="0" w:line="240" w:lineRule="auto"/>
        <w:ind w:left="709" w:hanging="283"/>
        <w:jc w:val="both"/>
        <w:rPr>
          <w:rFonts w:ascii="Times New Roman" w:hAnsi="Times New Roman" w:cs="Times New Roman"/>
          <w:sz w:val="24"/>
          <w:szCs w:val="24"/>
        </w:rPr>
      </w:pPr>
      <w:r w:rsidRPr="00516827">
        <w:rPr>
          <w:rFonts w:ascii="Times New Roman" w:hAnsi="Times New Roman" w:cs="Times New Roman"/>
          <w:sz w:val="24"/>
          <w:szCs w:val="24"/>
        </w:rPr>
        <w:t xml:space="preserve">Līdz 20 % samazinājies 15 – 24 gadus vecu jauniešu bezdarba līmenis; </w:t>
      </w:r>
    </w:p>
    <w:p w:rsidR="00DD73E4" w:rsidRPr="00516827" w:rsidRDefault="00DD73E4" w:rsidP="00CC7B71">
      <w:pPr>
        <w:pStyle w:val="Sarakstarindkopa"/>
        <w:numPr>
          <w:ilvl w:val="1"/>
          <w:numId w:val="33"/>
        </w:numPr>
        <w:spacing w:after="0" w:line="240" w:lineRule="auto"/>
        <w:ind w:left="709" w:hanging="283"/>
        <w:jc w:val="both"/>
        <w:rPr>
          <w:rFonts w:ascii="Times New Roman" w:hAnsi="Times New Roman" w:cs="Times New Roman"/>
          <w:sz w:val="24"/>
          <w:szCs w:val="24"/>
        </w:rPr>
      </w:pPr>
      <w:r w:rsidRPr="00516827">
        <w:rPr>
          <w:rFonts w:ascii="Times New Roman" w:hAnsi="Times New Roman" w:cs="Times New Roman"/>
          <w:sz w:val="24"/>
          <w:szCs w:val="24"/>
        </w:rPr>
        <w:t xml:space="preserve">Līdz 30 % palielinājies jauniešu skaits, kuri vēlas būt pašnodarbināti; </w:t>
      </w:r>
    </w:p>
    <w:p w:rsidR="00DD73E4" w:rsidRPr="00516827" w:rsidRDefault="00DD73E4" w:rsidP="00CC7B71">
      <w:pPr>
        <w:pStyle w:val="Sarakstarindkopa"/>
        <w:numPr>
          <w:ilvl w:val="1"/>
          <w:numId w:val="33"/>
        </w:numPr>
        <w:spacing w:after="0" w:line="240" w:lineRule="auto"/>
        <w:ind w:left="709" w:hanging="283"/>
        <w:jc w:val="both"/>
        <w:rPr>
          <w:rFonts w:ascii="Times New Roman" w:hAnsi="Times New Roman" w:cs="Times New Roman"/>
          <w:sz w:val="24"/>
          <w:szCs w:val="24"/>
        </w:rPr>
      </w:pPr>
      <w:r w:rsidRPr="00516827">
        <w:rPr>
          <w:rFonts w:ascii="Times New Roman" w:hAnsi="Times New Roman" w:cs="Times New Roman"/>
          <w:sz w:val="24"/>
          <w:szCs w:val="24"/>
        </w:rPr>
        <w:t xml:space="preserve">Vismaz 83 % jauniešu savu veselības stāvokli vērtē kā labu vai diezgan labu. </w:t>
      </w:r>
    </w:p>
    <w:p w:rsidR="00DD73E4" w:rsidRDefault="00DD73E4" w:rsidP="00DD73E4">
      <w:pPr>
        <w:spacing w:after="0" w:line="240" w:lineRule="auto"/>
        <w:jc w:val="both"/>
        <w:rPr>
          <w:rFonts w:ascii="Times New Roman" w:hAnsi="Times New Roman" w:cs="Times New Roman"/>
          <w:b/>
          <w:sz w:val="24"/>
          <w:szCs w:val="24"/>
        </w:rPr>
      </w:pPr>
    </w:p>
    <w:p w:rsidR="00DD73E4" w:rsidRPr="002F1433" w:rsidRDefault="00DD73E4" w:rsidP="00DD73E4">
      <w:pPr>
        <w:spacing w:after="0" w:line="240" w:lineRule="auto"/>
        <w:jc w:val="both"/>
        <w:rPr>
          <w:rFonts w:ascii="Times New Roman" w:hAnsi="Times New Roman" w:cs="Times New Roman"/>
          <w:b/>
          <w:sz w:val="24"/>
          <w:szCs w:val="24"/>
        </w:rPr>
      </w:pPr>
      <w:r w:rsidRPr="002F1433">
        <w:rPr>
          <w:rFonts w:ascii="Times New Roman" w:hAnsi="Times New Roman" w:cs="Times New Roman"/>
          <w:b/>
          <w:sz w:val="24"/>
          <w:szCs w:val="24"/>
        </w:rPr>
        <w:t xml:space="preserve">Galvenās nacionālās prioritātes jaunatnes politikas jomā - vide, līdzdarbošanās un personības pilnveide - ir iekļautas Jaunatnes politikas īstenošanas plānā 2016.-2020.gadam. </w:t>
      </w:r>
    </w:p>
    <w:p w:rsidR="00DD73E4" w:rsidRPr="002F1433" w:rsidRDefault="00DD73E4" w:rsidP="00DD73E4">
      <w:pPr>
        <w:spacing w:after="0" w:line="240" w:lineRule="auto"/>
        <w:jc w:val="both"/>
        <w:rPr>
          <w:rFonts w:ascii="Times New Roman" w:hAnsi="Times New Roman" w:cs="Times New Roman"/>
          <w:sz w:val="24"/>
          <w:szCs w:val="24"/>
        </w:rPr>
      </w:pPr>
      <w:r w:rsidRPr="002F1433">
        <w:rPr>
          <w:rFonts w:ascii="Times New Roman" w:hAnsi="Times New Roman" w:cs="Times New Roman"/>
          <w:b/>
          <w:sz w:val="24"/>
          <w:szCs w:val="24"/>
          <w:u w:val="single"/>
        </w:rPr>
        <w:t>VIDE</w:t>
      </w:r>
      <w:r w:rsidRPr="002F1433">
        <w:rPr>
          <w:rFonts w:ascii="Times New Roman" w:hAnsi="Times New Roman" w:cs="Times New Roman"/>
          <w:sz w:val="24"/>
          <w:szCs w:val="24"/>
        </w:rPr>
        <w:t xml:space="preserve"> - veicināt jauniešiem atbalstošas un iekļaujošas vides izveidi, nodrošinot tās pieejamību un uzlabojot darbā ar jauniešiem iesaistīto personu kompetences; </w:t>
      </w:r>
    </w:p>
    <w:p w:rsidR="00DD73E4" w:rsidRPr="002F1433" w:rsidRDefault="00DD73E4" w:rsidP="00DD73E4">
      <w:pPr>
        <w:spacing w:after="0" w:line="240" w:lineRule="auto"/>
        <w:jc w:val="both"/>
        <w:rPr>
          <w:rFonts w:ascii="Times New Roman" w:hAnsi="Times New Roman" w:cs="Times New Roman"/>
          <w:sz w:val="24"/>
          <w:szCs w:val="24"/>
        </w:rPr>
      </w:pPr>
      <w:r w:rsidRPr="002F1433">
        <w:rPr>
          <w:rFonts w:ascii="Times New Roman" w:hAnsi="Times New Roman" w:cs="Times New Roman"/>
          <w:b/>
          <w:sz w:val="24"/>
          <w:szCs w:val="24"/>
          <w:u w:val="single"/>
        </w:rPr>
        <w:t>LĪDZDARBOŠANĀS</w:t>
      </w:r>
      <w:r w:rsidRPr="002F1433">
        <w:rPr>
          <w:rFonts w:ascii="Times New Roman" w:hAnsi="Times New Roman" w:cs="Times New Roman"/>
          <w:sz w:val="24"/>
          <w:szCs w:val="24"/>
        </w:rPr>
        <w:t xml:space="preserve"> - veicināt jauniešu iniciatīvas, līdzdalību lēmumu pieņemšanā un sabiedriskajā dzīvē; </w:t>
      </w:r>
    </w:p>
    <w:p w:rsidR="00DD73E4" w:rsidRPr="002F1433" w:rsidRDefault="00DD73E4" w:rsidP="00DD73E4">
      <w:pPr>
        <w:spacing w:after="0" w:line="240" w:lineRule="auto"/>
        <w:jc w:val="both"/>
        <w:rPr>
          <w:rFonts w:ascii="Times New Roman" w:eastAsia="Calibri" w:hAnsi="Times New Roman" w:cs="Times New Roman"/>
          <w:sz w:val="24"/>
          <w:szCs w:val="24"/>
        </w:rPr>
      </w:pPr>
      <w:r w:rsidRPr="002F1433">
        <w:rPr>
          <w:rFonts w:ascii="Times New Roman" w:hAnsi="Times New Roman" w:cs="Times New Roman"/>
          <w:b/>
          <w:sz w:val="24"/>
          <w:szCs w:val="24"/>
          <w:u w:val="single"/>
        </w:rPr>
        <w:t>PERSONĪBAS PILNVEIDE</w:t>
      </w:r>
      <w:r w:rsidRPr="002F1433">
        <w:rPr>
          <w:rFonts w:ascii="Times New Roman" w:hAnsi="Times New Roman" w:cs="Times New Roman"/>
          <w:sz w:val="24"/>
          <w:szCs w:val="24"/>
        </w:rPr>
        <w:t xml:space="preserve"> - veicināt jauniešu uzņēmīgumu, savu spēju apzināšanos, kā arī atbildības uzņemšanos par savas veselības saglabāšanu.</w:t>
      </w:r>
    </w:p>
    <w:p w:rsidR="00DD73E4" w:rsidRDefault="00DD73E4" w:rsidP="00DD73E4">
      <w:pPr>
        <w:jc w:val="both"/>
        <w:rPr>
          <w:rFonts w:ascii="Times New Roman" w:eastAsia="Calibri" w:hAnsi="Times New Roman" w:cs="Times New Roman"/>
          <w:sz w:val="24"/>
          <w:szCs w:val="24"/>
        </w:rPr>
      </w:pPr>
    </w:p>
    <w:p w:rsidR="00DD73E4" w:rsidRDefault="00DD73E4" w:rsidP="00DD73E4">
      <w:pPr>
        <w:jc w:val="both"/>
        <w:rPr>
          <w:rFonts w:ascii="Times New Roman" w:eastAsia="Calibri" w:hAnsi="Times New Roman" w:cs="Times New Roman"/>
          <w:sz w:val="24"/>
          <w:szCs w:val="24"/>
        </w:rPr>
        <w:sectPr w:rsidR="00DD73E4" w:rsidSect="00E2260B">
          <w:pgSz w:w="11906" w:h="16838" w:code="9"/>
          <w:pgMar w:top="1440" w:right="1800" w:bottom="1440" w:left="1800" w:header="709" w:footer="709" w:gutter="0"/>
          <w:cols w:space="708"/>
          <w:docGrid w:linePitch="360"/>
        </w:sectPr>
      </w:pPr>
    </w:p>
    <w:p w:rsidR="00A528C2" w:rsidRDefault="007531AB" w:rsidP="00A528C2">
      <w:pPr>
        <w:pStyle w:val="Virsraksts2"/>
        <w:rPr>
          <w:rFonts w:ascii="Times New Roman" w:hAnsi="Times New Roman" w:cs="Times New Roman"/>
          <w:b/>
          <w:sz w:val="28"/>
        </w:rPr>
      </w:pPr>
      <w:bookmarkStart w:id="18" w:name="_Toc495493838"/>
      <w:r>
        <w:rPr>
          <w:rFonts w:ascii="Times New Roman" w:hAnsi="Times New Roman" w:cs="Times New Roman"/>
          <w:b/>
          <w:sz w:val="28"/>
        </w:rPr>
        <w:t>1.</w:t>
      </w:r>
      <w:r w:rsidR="00DD73E4">
        <w:rPr>
          <w:rFonts w:ascii="Times New Roman" w:hAnsi="Times New Roman" w:cs="Times New Roman"/>
          <w:b/>
          <w:sz w:val="28"/>
        </w:rPr>
        <w:t>2</w:t>
      </w:r>
      <w:r>
        <w:rPr>
          <w:rFonts w:ascii="Times New Roman" w:hAnsi="Times New Roman" w:cs="Times New Roman"/>
          <w:b/>
          <w:sz w:val="28"/>
        </w:rPr>
        <w:t xml:space="preserve">. </w:t>
      </w:r>
      <w:r w:rsidR="00A528C2" w:rsidRPr="00A528C2">
        <w:rPr>
          <w:rFonts w:ascii="Times New Roman" w:hAnsi="Times New Roman" w:cs="Times New Roman"/>
          <w:b/>
          <w:sz w:val="28"/>
        </w:rPr>
        <w:t>Mado</w:t>
      </w:r>
      <w:r w:rsidR="00026E1C">
        <w:rPr>
          <w:rFonts w:ascii="Times New Roman" w:hAnsi="Times New Roman" w:cs="Times New Roman"/>
          <w:b/>
          <w:sz w:val="28"/>
        </w:rPr>
        <w:t>nas no</w:t>
      </w:r>
      <w:r w:rsidR="00A528C2" w:rsidRPr="00A528C2">
        <w:rPr>
          <w:rFonts w:ascii="Times New Roman" w:hAnsi="Times New Roman" w:cs="Times New Roman"/>
          <w:b/>
          <w:sz w:val="28"/>
        </w:rPr>
        <w:t>vada raksturojums</w:t>
      </w:r>
      <w:bookmarkEnd w:id="18"/>
    </w:p>
    <w:p w:rsidR="00983016" w:rsidRDefault="00983016" w:rsidP="00DE55B0">
      <w:pPr>
        <w:spacing w:after="0" w:line="240" w:lineRule="auto"/>
        <w:ind w:firstLine="720"/>
        <w:jc w:val="both"/>
        <w:rPr>
          <w:rFonts w:ascii="Times New Roman" w:eastAsia="Times New Roman" w:hAnsi="Times New Roman" w:cs="Times New Roman"/>
          <w:sz w:val="24"/>
          <w:szCs w:val="24"/>
          <w:lang w:eastAsia="lv-LV"/>
        </w:rPr>
      </w:pPr>
    </w:p>
    <w:p w:rsidR="004A57D7" w:rsidRPr="004A57D7" w:rsidRDefault="00A528C2" w:rsidP="00DE55B0">
      <w:pPr>
        <w:spacing w:after="0" w:line="240" w:lineRule="auto"/>
        <w:ind w:firstLine="720"/>
        <w:jc w:val="both"/>
        <w:rPr>
          <w:rFonts w:ascii="Times New Roman" w:eastAsia="Times New Roman" w:hAnsi="Times New Roman" w:cs="Times New Roman"/>
          <w:sz w:val="24"/>
          <w:szCs w:val="24"/>
          <w:lang w:eastAsia="lv-LV"/>
        </w:rPr>
      </w:pPr>
      <w:r w:rsidRPr="00BD7122">
        <w:rPr>
          <w:rFonts w:ascii="Times New Roman" w:eastAsia="Times New Roman" w:hAnsi="Times New Roman" w:cs="Times New Roman"/>
          <w:sz w:val="24"/>
          <w:szCs w:val="24"/>
          <w:lang w:eastAsia="lv-LV"/>
        </w:rPr>
        <w:t>Madonas novads ir</w:t>
      </w:r>
      <w:r>
        <w:rPr>
          <w:rFonts w:ascii="Times New Roman" w:eastAsia="Times New Roman" w:hAnsi="Times New Roman" w:cs="Times New Roman"/>
          <w:sz w:val="24"/>
          <w:szCs w:val="24"/>
          <w:lang w:eastAsia="lv-LV"/>
        </w:rPr>
        <w:t xml:space="preserve"> izveidots 2009.gadā un tā sastāvā ir</w:t>
      </w:r>
      <w:r w:rsidRPr="00BD7122">
        <w:rPr>
          <w:rFonts w:ascii="Times New Roman" w:eastAsia="Times New Roman" w:hAnsi="Times New Roman" w:cs="Times New Roman"/>
          <w:sz w:val="24"/>
          <w:szCs w:val="24"/>
          <w:lang w:eastAsia="lv-LV"/>
        </w:rPr>
        <w:t xml:space="preserve"> 15 teritoriālajās vienībās </w:t>
      </w:r>
      <w:r w:rsidR="004A57D7">
        <w:rPr>
          <w:rFonts w:ascii="Times New Roman" w:eastAsia="Times New Roman" w:hAnsi="Times New Roman" w:cs="Times New Roman"/>
          <w:sz w:val="24"/>
          <w:szCs w:val="24"/>
          <w:lang w:eastAsia="lv-LV"/>
        </w:rPr>
        <w:t xml:space="preserve">ar kopējo  platību </w:t>
      </w:r>
      <w:r w:rsidR="004A57D7" w:rsidRPr="004A57D7">
        <w:rPr>
          <w:rFonts w:ascii="Times New Roman" w:eastAsia="Times New Roman" w:hAnsi="Times New Roman" w:cs="Times New Roman"/>
          <w:sz w:val="24"/>
          <w:szCs w:val="24"/>
          <w:lang w:eastAsia="lv-LV"/>
        </w:rPr>
        <w:t>2160 km</w:t>
      </w:r>
      <w:r w:rsidR="004A57D7" w:rsidRPr="007E364F">
        <w:rPr>
          <w:rFonts w:ascii="Times New Roman" w:eastAsia="Times New Roman" w:hAnsi="Times New Roman" w:cs="Times New Roman"/>
          <w:sz w:val="24"/>
          <w:szCs w:val="24"/>
          <w:vertAlign w:val="superscript"/>
          <w:lang w:eastAsia="lv-LV"/>
        </w:rPr>
        <w:t>2</w:t>
      </w:r>
      <w:r w:rsidR="004A57D7" w:rsidRPr="004A57D7">
        <w:rPr>
          <w:rFonts w:ascii="Times New Roman" w:eastAsia="Times New Roman" w:hAnsi="Times New Roman" w:cs="Times New Roman"/>
          <w:sz w:val="24"/>
          <w:szCs w:val="24"/>
          <w:lang w:eastAsia="lv-LV"/>
        </w:rPr>
        <w:t xml:space="preserve"> </w:t>
      </w:r>
      <w:r w:rsidRPr="00BD7122">
        <w:rPr>
          <w:rFonts w:ascii="Times New Roman" w:eastAsia="Times New Roman" w:hAnsi="Times New Roman" w:cs="Times New Roman"/>
          <w:sz w:val="24"/>
          <w:szCs w:val="24"/>
          <w:lang w:eastAsia="lv-LV"/>
        </w:rPr>
        <w:t xml:space="preserve">- Madonas pilsēta un </w:t>
      </w:r>
      <w:r>
        <w:rPr>
          <w:rFonts w:ascii="Times New Roman" w:eastAsia="Times New Roman" w:hAnsi="Times New Roman" w:cs="Times New Roman"/>
          <w:sz w:val="24"/>
          <w:szCs w:val="24"/>
          <w:lang w:eastAsia="lv-LV"/>
        </w:rPr>
        <w:t>14 pagasti</w:t>
      </w:r>
      <w:r w:rsidR="00A61B50" w:rsidRPr="00A61B50">
        <w:rPr>
          <w:rFonts w:ascii="Times New Roman" w:eastAsia="Times New Roman" w:hAnsi="Times New Roman" w:cs="Times New Roman"/>
          <w:sz w:val="24"/>
          <w:szCs w:val="24"/>
          <w:lang w:eastAsia="lv-LV"/>
        </w:rPr>
        <w:t xml:space="preserve"> </w:t>
      </w:r>
      <w:r w:rsidR="00A61B50" w:rsidRPr="004A57D7">
        <w:rPr>
          <w:rFonts w:ascii="Times New Roman" w:eastAsia="Times New Roman" w:hAnsi="Times New Roman" w:cs="Times New Roman"/>
          <w:sz w:val="24"/>
          <w:szCs w:val="24"/>
          <w:lang w:eastAsia="lv-LV"/>
        </w:rPr>
        <w:t>Aronas</w:t>
      </w:r>
      <w:r w:rsidR="007E364F">
        <w:rPr>
          <w:rFonts w:ascii="Times New Roman" w:eastAsia="Times New Roman" w:hAnsi="Times New Roman" w:cs="Times New Roman"/>
          <w:sz w:val="24"/>
          <w:szCs w:val="24"/>
          <w:lang w:eastAsia="lv-LV"/>
        </w:rPr>
        <w:t>,</w:t>
      </w:r>
      <w:r w:rsidR="00A61B50" w:rsidRPr="00A61B50">
        <w:rPr>
          <w:rFonts w:ascii="Times New Roman" w:eastAsia="Times New Roman" w:hAnsi="Times New Roman" w:cs="Times New Roman"/>
          <w:sz w:val="24"/>
          <w:szCs w:val="24"/>
          <w:lang w:eastAsia="lv-LV"/>
        </w:rPr>
        <w:t xml:space="preserve"> </w:t>
      </w:r>
      <w:r w:rsidR="00A61B50" w:rsidRPr="004A57D7">
        <w:rPr>
          <w:rFonts w:ascii="Times New Roman" w:eastAsia="Times New Roman" w:hAnsi="Times New Roman" w:cs="Times New Roman"/>
          <w:sz w:val="24"/>
          <w:szCs w:val="24"/>
          <w:lang w:eastAsia="lv-LV"/>
        </w:rPr>
        <w:t>Barkavas</w:t>
      </w:r>
      <w:r w:rsidR="007E364F">
        <w:rPr>
          <w:rFonts w:ascii="Times New Roman" w:eastAsia="Times New Roman" w:hAnsi="Times New Roman" w:cs="Times New Roman"/>
          <w:sz w:val="24"/>
          <w:szCs w:val="24"/>
          <w:lang w:eastAsia="lv-LV"/>
        </w:rPr>
        <w:t>,</w:t>
      </w:r>
      <w:r w:rsidR="00A61B50" w:rsidRPr="00A61B50">
        <w:rPr>
          <w:rFonts w:ascii="Times New Roman" w:eastAsia="Times New Roman" w:hAnsi="Times New Roman" w:cs="Times New Roman"/>
          <w:sz w:val="24"/>
          <w:szCs w:val="24"/>
          <w:lang w:eastAsia="lv-LV"/>
        </w:rPr>
        <w:t xml:space="preserve"> </w:t>
      </w:r>
      <w:r w:rsidR="00A61B50" w:rsidRPr="004A57D7">
        <w:rPr>
          <w:rFonts w:ascii="Times New Roman" w:eastAsia="Times New Roman" w:hAnsi="Times New Roman" w:cs="Times New Roman"/>
          <w:sz w:val="24"/>
          <w:szCs w:val="24"/>
          <w:lang w:eastAsia="lv-LV"/>
        </w:rPr>
        <w:t>Bērzaunes</w:t>
      </w:r>
      <w:r w:rsidR="007E364F">
        <w:rPr>
          <w:rFonts w:ascii="Times New Roman" w:eastAsia="Times New Roman" w:hAnsi="Times New Roman" w:cs="Times New Roman"/>
          <w:sz w:val="24"/>
          <w:szCs w:val="24"/>
          <w:lang w:eastAsia="lv-LV"/>
        </w:rPr>
        <w:t>,</w:t>
      </w:r>
      <w:r w:rsidR="00A61B50" w:rsidRPr="00A61B50">
        <w:rPr>
          <w:rFonts w:ascii="Times New Roman" w:eastAsia="Times New Roman" w:hAnsi="Times New Roman" w:cs="Times New Roman"/>
          <w:sz w:val="24"/>
          <w:szCs w:val="24"/>
          <w:lang w:eastAsia="lv-LV"/>
        </w:rPr>
        <w:t xml:space="preserve"> </w:t>
      </w:r>
      <w:r w:rsidR="00A61B50" w:rsidRPr="004A57D7">
        <w:rPr>
          <w:rFonts w:ascii="Times New Roman" w:eastAsia="Times New Roman" w:hAnsi="Times New Roman" w:cs="Times New Roman"/>
          <w:sz w:val="24"/>
          <w:szCs w:val="24"/>
          <w:lang w:eastAsia="lv-LV"/>
        </w:rPr>
        <w:t>Dzelzavas</w:t>
      </w:r>
      <w:r w:rsidR="007E364F">
        <w:rPr>
          <w:rFonts w:ascii="Times New Roman" w:eastAsia="Times New Roman" w:hAnsi="Times New Roman" w:cs="Times New Roman"/>
          <w:sz w:val="24"/>
          <w:szCs w:val="24"/>
          <w:lang w:eastAsia="lv-LV"/>
        </w:rPr>
        <w:t>,</w:t>
      </w:r>
      <w:r w:rsidR="00A61B50" w:rsidRPr="00A61B50">
        <w:rPr>
          <w:rFonts w:ascii="Times New Roman" w:eastAsia="Times New Roman" w:hAnsi="Times New Roman" w:cs="Times New Roman"/>
          <w:sz w:val="24"/>
          <w:szCs w:val="24"/>
          <w:lang w:eastAsia="lv-LV"/>
        </w:rPr>
        <w:t xml:space="preserve"> </w:t>
      </w:r>
      <w:r w:rsidR="00A61B50" w:rsidRPr="004A57D7">
        <w:rPr>
          <w:rFonts w:ascii="Times New Roman" w:eastAsia="Times New Roman" w:hAnsi="Times New Roman" w:cs="Times New Roman"/>
          <w:sz w:val="24"/>
          <w:szCs w:val="24"/>
          <w:lang w:eastAsia="lv-LV"/>
        </w:rPr>
        <w:t>Kalsnavas</w:t>
      </w:r>
      <w:r w:rsidR="007E364F">
        <w:rPr>
          <w:rFonts w:ascii="Times New Roman" w:eastAsia="Times New Roman" w:hAnsi="Times New Roman" w:cs="Times New Roman"/>
          <w:sz w:val="24"/>
          <w:szCs w:val="24"/>
          <w:lang w:eastAsia="lv-LV"/>
        </w:rPr>
        <w:t>,</w:t>
      </w:r>
      <w:r w:rsidR="00A61B50" w:rsidRPr="00A61B50">
        <w:rPr>
          <w:rFonts w:ascii="Times New Roman" w:eastAsia="Times New Roman" w:hAnsi="Times New Roman" w:cs="Times New Roman"/>
          <w:sz w:val="24"/>
          <w:szCs w:val="24"/>
          <w:lang w:eastAsia="lv-LV"/>
        </w:rPr>
        <w:t xml:space="preserve"> </w:t>
      </w:r>
      <w:r w:rsidR="00A61B50" w:rsidRPr="004A57D7">
        <w:rPr>
          <w:rFonts w:ascii="Times New Roman" w:eastAsia="Times New Roman" w:hAnsi="Times New Roman" w:cs="Times New Roman"/>
          <w:sz w:val="24"/>
          <w:szCs w:val="24"/>
          <w:lang w:eastAsia="lv-LV"/>
        </w:rPr>
        <w:t>Lazdonas</w:t>
      </w:r>
      <w:r w:rsidR="007E364F">
        <w:rPr>
          <w:rFonts w:ascii="Times New Roman" w:eastAsia="Times New Roman" w:hAnsi="Times New Roman" w:cs="Times New Roman"/>
          <w:sz w:val="24"/>
          <w:szCs w:val="24"/>
          <w:lang w:eastAsia="lv-LV"/>
        </w:rPr>
        <w:t>,</w:t>
      </w:r>
      <w:r w:rsidR="00A61B50" w:rsidRPr="00A61B50">
        <w:rPr>
          <w:rFonts w:ascii="Times New Roman" w:eastAsia="Times New Roman" w:hAnsi="Times New Roman" w:cs="Times New Roman"/>
          <w:sz w:val="24"/>
          <w:szCs w:val="24"/>
          <w:lang w:eastAsia="lv-LV"/>
        </w:rPr>
        <w:t xml:space="preserve"> </w:t>
      </w:r>
      <w:r w:rsidR="00A61B50" w:rsidRPr="004A57D7">
        <w:rPr>
          <w:rFonts w:ascii="Times New Roman" w:eastAsia="Times New Roman" w:hAnsi="Times New Roman" w:cs="Times New Roman"/>
          <w:sz w:val="24"/>
          <w:szCs w:val="24"/>
          <w:lang w:eastAsia="lv-LV"/>
        </w:rPr>
        <w:t>Liezēres</w:t>
      </w:r>
      <w:r w:rsidR="007E364F">
        <w:rPr>
          <w:rFonts w:ascii="Times New Roman" w:eastAsia="Times New Roman" w:hAnsi="Times New Roman" w:cs="Times New Roman"/>
          <w:sz w:val="24"/>
          <w:szCs w:val="24"/>
          <w:lang w:eastAsia="lv-LV"/>
        </w:rPr>
        <w:t>,</w:t>
      </w:r>
      <w:r w:rsidR="00A61B50" w:rsidRPr="00A61B50">
        <w:rPr>
          <w:rFonts w:ascii="Times New Roman" w:eastAsia="Times New Roman" w:hAnsi="Times New Roman" w:cs="Times New Roman"/>
          <w:sz w:val="24"/>
          <w:szCs w:val="24"/>
          <w:lang w:eastAsia="lv-LV"/>
        </w:rPr>
        <w:t xml:space="preserve"> </w:t>
      </w:r>
      <w:r w:rsidR="00A61B50" w:rsidRPr="004A57D7">
        <w:rPr>
          <w:rFonts w:ascii="Times New Roman" w:eastAsia="Times New Roman" w:hAnsi="Times New Roman" w:cs="Times New Roman"/>
          <w:sz w:val="24"/>
          <w:szCs w:val="24"/>
          <w:lang w:eastAsia="lv-LV"/>
        </w:rPr>
        <w:t>Ļaudonas</w:t>
      </w:r>
      <w:r w:rsidR="007E364F">
        <w:rPr>
          <w:rFonts w:ascii="Times New Roman" w:eastAsia="Times New Roman" w:hAnsi="Times New Roman" w:cs="Times New Roman"/>
          <w:sz w:val="24"/>
          <w:szCs w:val="24"/>
          <w:lang w:eastAsia="lv-LV"/>
        </w:rPr>
        <w:t>,</w:t>
      </w:r>
      <w:r w:rsidR="00A61B50" w:rsidRPr="00A61B50">
        <w:rPr>
          <w:rFonts w:ascii="Times New Roman" w:eastAsia="Times New Roman" w:hAnsi="Times New Roman" w:cs="Times New Roman"/>
          <w:sz w:val="24"/>
          <w:szCs w:val="24"/>
          <w:lang w:eastAsia="lv-LV"/>
        </w:rPr>
        <w:t xml:space="preserve"> </w:t>
      </w:r>
      <w:r w:rsidR="00A61B50" w:rsidRPr="004A57D7">
        <w:rPr>
          <w:rFonts w:ascii="Times New Roman" w:eastAsia="Times New Roman" w:hAnsi="Times New Roman" w:cs="Times New Roman"/>
          <w:sz w:val="24"/>
          <w:szCs w:val="24"/>
          <w:lang w:eastAsia="lv-LV"/>
        </w:rPr>
        <w:t>Mārcienas</w:t>
      </w:r>
      <w:r w:rsidR="007E364F">
        <w:rPr>
          <w:rFonts w:ascii="Times New Roman" w:eastAsia="Times New Roman" w:hAnsi="Times New Roman" w:cs="Times New Roman"/>
          <w:sz w:val="24"/>
          <w:szCs w:val="24"/>
          <w:lang w:eastAsia="lv-LV"/>
        </w:rPr>
        <w:t>,</w:t>
      </w:r>
      <w:r w:rsidR="00A61B50" w:rsidRPr="00A61B50">
        <w:rPr>
          <w:rFonts w:ascii="Times New Roman" w:eastAsia="Times New Roman" w:hAnsi="Times New Roman" w:cs="Times New Roman"/>
          <w:sz w:val="24"/>
          <w:szCs w:val="24"/>
          <w:lang w:eastAsia="lv-LV"/>
        </w:rPr>
        <w:t xml:space="preserve"> </w:t>
      </w:r>
      <w:r w:rsidR="00A61B50" w:rsidRPr="004A57D7">
        <w:rPr>
          <w:rFonts w:ascii="Times New Roman" w:eastAsia="Times New Roman" w:hAnsi="Times New Roman" w:cs="Times New Roman"/>
          <w:sz w:val="24"/>
          <w:szCs w:val="24"/>
          <w:lang w:eastAsia="lv-LV"/>
        </w:rPr>
        <w:t>Mētrienas</w:t>
      </w:r>
      <w:r w:rsidR="007E364F">
        <w:rPr>
          <w:rFonts w:ascii="Times New Roman" w:eastAsia="Times New Roman" w:hAnsi="Times New Roman" w:cs="Times New Roman"/>
          <w:sz w:val="24"/>
          <w:szCs w:val="24"/>
          <w:lang w:eastAsia="lv-LV"/>
        </w:rPr>
        <w:t>,</w:t>
      </w:r>
      <w:r w:rsidR="00A61B50" w:rsidRPr="00A61B50">
        <w:rPr>
          <w:rFonts w:ascii="Times New Roman" w:eastAsia="Times New Roman" w:hAnsi="Times New Roman" w:cs="Times New Roman"/>
          <w:sz w:val="24"/>
          <w:szCs w:val="24"/>
          <w:lang w:eastAsia="lv-LV"/>
        </w:rPr>
        <w:t xml:space="preserve"> </w:t>
      </w:r>
      <w:r w:rsidR="00A61B50" w:rsidRPr="004A57D7">
        <w:rPr>
          <w:rFonts w:ascii="Times New Roman" w:eastAsia="Times New Roman" w:hAnsi="Times New Roman" w:cs="Times New Roman"/>
          <w:sz w:val="24"/>
          <w:szCs w:val="24"/>
          <w:lang w:eastAsia="lv-LV"/>
        </w:rPr>
        <w:t>Ošupes</w:t>
      </w:r>
      <w:r w:rsidR="007E364F">
        <w:rPr>
          <w:rFonts w:ascii="Times New Roman" w:eastAsia="Times New Roman" w:hAnsi="Times New Roman" w:cs="Times New Roman"/>
          <w:sz w:val="24"/>
          <w:szCs w:val="24"/>
          <w:lang w:eastAsia="lv-LV"/>
        </w:rPr>
        <w:t>,</w:t>
      </w:r>
      <w:r w:rsidR="00A61B50" w:rsidRPr="00A61B50">
        <w:rPr>
          <w:rFonts w:ascii="Times New Roman" w:eastAsia="Times New Roman" w:hAnsi="Times New Roman" w:cs="Times New Roman"/>
          <w:sz w:val="24"/>
          <w:szCs w:val="24"/>
          <w:lang w:eastAsia="lv-LV"/>
        </w:rPr>
        <w:t xml:space="preserve"> </w:t>
      </w:r>
      <w:r w:rsidR="00A61B50" w:rsidRPr="004A57D7">
        <w:rPr>
          <w:rFonts w:ascii="Times New Roman" w:eastAsia="Times New Roman" w:hAnsi="Times New Roman" w:cs="Times New Roman"/>
          <w:sz w:val="24"/>
          <w:szCs w:val="24"/>
          <w:lang w:eastAsia="lv-LV"/>
        </w:rPr>
        <w:t>Praulienas</w:t>
      </w:r>
      <w:r w:rsidR="007E364F">
        <w:rPr>
          <w:rFonts w:ascii="Times New Roman" w:eastAsia="Times New Roman" w:hAnsi="Times New Roman" w:cs="Times New Roman"/>
          <w:sz w:val="24"/>
          <w:szCs w:val="24"/>
          <w:lang w:eastAsia="lv-LV"/>
        </w:rPr>
        <w:t>,</w:t>
      </w:r>
      <w:r w:rsidR="00A61B50" w:rsidRPr="00A61B50">
        <w:rPr>
          <w:rFonts w:ascii="Times New Roman" w:eastAsia="Times New Roman" w:hAnsi="Times New Roman" w:cs="Times New Roman"/>
          <w:sz w:val="24"/>
          <w:szCs w:val="24"/>
          <w:lang w:eastAsia="lv-LV"/>
        </w:rPr>
        <w:t xml:space="preserve"> </w:t>
      </w:r>
      <w:r w:rsidR="00A61B50" w:rsidRPr="004A57D7">
        <w:rPr>
          <w:rFonts w:ascii="Times New Roman" w:eastAsia="Times New Roman" w:hAnsi="Times New Roman" w:cs="Times New Roman"/>
          <w:sz w:val="24"/>
          <w:szCs w:val="24"/>
          <w:lang w:eastAsia="lv-LV"/>
        </w:rPr>
        <w:t>Sarkaņu</w:t>
      </w:r>
      <w:r w:rsidR="007E364F">
        <w:rPr>
          <w:rFonts w:ascii="Times New Roman" w:eastAsia="Times New Roman" w:hAnsi="Times New Roman" w:cs="Times New Roman"/>
          <w:sz w:val="24"/>
          <w:szCs w:val="24"/>
          <w:lang w:eastAsia="lv-LV"/>
        </w:rPr>
        <w:t xml:space="preserve"> un</w:t>
      </w:r>
      <w:r w:rsidR="00A61B50" w:rsidRPr="00A61B50">
        <w:rPr>
          <w:rFonts w:ascii="Times New Roman" w:eastAsia="Times New Roman" w:hAnsi="Times New Roman" w:cs="Times New Roman"/>
          <w:sz w:val="24"/>
          <w:szCs w:val="24"/>
          <w:lang w:eastAsia="lv-LV"/>
        </w:rPr>
        <w:t xml:space="preserve"> </w:t>
      </w:r>
      <w:r w:rsidR="00A61B50" w:rsidRPr="004A57D7">
        <w:rPr>
          <w:rFonts w:ascii="Times New Roman" w:eastAsia="Times New Roman" w:hAnsi="Times New Roman" w:cs="Times New Roman"/>
          <w:sz w:val="24"/>
          <w:szCs w:val="24"/>
          <w:lang w:eastAsia="lv-LV"/>
        </w:rPr>
        <w:t>Vestienas</w:t>
      </w:r>
      <w:r w:rsidR="00A61B50">
        <w:rPr>
          <w:rFonts w:ascii="Times New Roman" w:eastAsia="Times New Roman" w:hAnsi="Times New Roman" w:cs="Times New Roman"/>
          <w:sz w:val="24"/>
          <w:szCs w:val="24"/>
          <w:lang w:eastAsia="lv-LV"/>
        </w:rPr>
        <w:t xml:space="preserve"> pagasti</w:t>
      </w:r>
      <w:r w:rsidR="004A57D7" w:rsidRPr="004A57D7">
        <w:rPr>
          <w:rFonts w:ascii="Times New Roman" w:eastAsia="Times New Roman" w:hAnsi="Times New Roman" w:cs="Times New Roman"/>
          <w:sz w:val="24"/>
          <w:szCs w:val="24"/>
          <w:lang w:eastAsia="lv-LV"/>
        </w:rPr>
        <w:t>. Novads pēc platības ir 3. lielākais novads Latvijā un lielākais Vidzemes plānošanas reģionā.</w:t>
      </w:r>
    </w:p>
    <w:p w:rsidR="004A57D7" w:rsidRDefault="004A57D7" w:rsidP="00DE55B0">
      <w:pPr>
        <w:spacing w:after="0" w:line="240" w:lineRule="auto"/>
        <w:ind w:firstLine="720"/>
        <w:jc w:val="both"/>
        <w:rPr>
          <w:rFonts w:ascii="Times New Roman" w:eastAsia="Times New Roman" w:hAnsi="Times New Roman" w:cs="Times New Roman"/>
          <w:sz w:val="24"/>
          <w:szCs w:val="24"/>
          <w:lang w:eastAsia="lv-LV"/>
        </w:rPr>
      </w:pPr>
      <w:r w:rsidRPr="004A57D7">
        <w:rPr>
          <w:rFonts w:ascii="Times New Roman" w:eastAsia="Times New Roman" w:hAnsi="Times New Roman" w:cs="Times New Roman"/>
          <w:sz w:val="24"/>
          <w:szCs w:val="24"/>
          <w:lang w:eastAsia="lv-LV"/>
        </w:rPr>
        <w:t xml:space="preserve">Novada teritorija robežojas ar 11 kaimiņu novadiem - Jaunpiebalgas, Vecpiebalgas, Ērgļu, Pļaviņu, Krustpils, Varakļānu, Rēzeknes, Balvu, Lubānas, Gulbenes, Cesvaines novadiem </w:t>
      </w:r>
    </w:p>
    <w:p w:rsidR="00112F48" w:rsidRDefault="004A57D7" w:rsidP="00DE55B0">
      <w:pPr>
        <w:spacing w:after="0" w:line="240" w:lineRule="auto"/>
        <w:ind w:firstLine="720"/>
        <w:jc w:val="both"/>
        <w:rPr>
          <w:rFonts w:ascii="Times New Roman" w:eastAsia="Times New Roman" w:hAnsi="Times New Roman" w:cs="Times New Roman"/>
          <w:sz w:val="24"/>
          <w:szCs w:val="24"/>
          <w:lang w:eastAsia="lv-LV"/>
        </w:rPr>
      </w:pPr>
      <w:r w:rsidRPr="004A57D7">
        <w:rPr>
          <w:rFonts w:ascii="Times New Roman" w:eastAsia="Times New Roman" w:hAnsi="Times New Roman" w:cs="Times New Roman"/>
          <w:sz w:val="24"/>
          <w:szCs w:val="24"/>
          <w:lang w:eastAsia="lv-LV"/>
        </w:rPr>
        <w:t>Madonas novada administratīvais centrs ir Madonas pilsēta, kas atrodas novada teritorijas centrālajā daļā. Attālumi no Madonas līdz novada pagastu centrie</w:t>
      </w:r>
      <w:r w:rsidR="00A407F4">
        <w:rPr>
          <w:rFonts w:ascii="Times New Roman" w:eastAsia="Times New Roman" w:hAnsi="Times New Roman" w:cs="Times New Roman"/>
          <w:sz w:val="24"/>
          <w:szCs w:val="24"/>
          <w:lang w:eastAsia="lv-LV"/>
        </w:rPr>
        <w:t>m ir līdz 30 km,</w:t>
      </w:r>
      <w:r w:rsidR="00026E1C">
        <w:rPr>
          <w:rFonts w:ascii="Times New Roman" w:eastAsia="Times New Roman" w:hAnsi="Times New Roman" w:cs="Times New Roman"/>
          <w:sz w:val="24"/>
          <w:szCs w:val="24"/>
          <w:lang w:eastAsia="lv-LV"/>
        </w:rPr>
        <w:t xml:space="preserve"> </w:t>
      </w:r>
      <w:r w:rsidR="00A407F4">
        <w:rPr>
          <w:rFonts w:ascii="Times New Roman" w:eastAsia="Times New Roman" w:hAnsi="Times New Roman" w:cs="Times New Roman"/>
          <w:sz w:val="24"/>
          <w:szCs w:val="24"/>
          <w:lang w:eastAsia="lv-LV"/>
        </w:rPr>
        <w:t>izņemot Degumnieku ciemu Ošupes pagastā.</w:t>
      </w:r>
    </w:p>
    <w:p w:rsidR="00A407F4" w:rsidRDefault="00A407F4" w:rsidP="00A528C2">
      <w:pPr>
        <w:spacing w:after="0" w:line="240" w:lineRule="auto"/>
        <w:jc w:val="both"/>
        <w:rPr>
          <w:rFonts w:ascii="Times New Roman" w:eastAsia="Times New Roman" w:hAnsi="Times New Roman" w:cs="Times New Roman"/>
          <w:sz w:val="24"/>
          <w:szCs w:val="24"/>
          <w:lang w:eastAsia="lv-LV"/>
        </w:rPr>
      </w:pPr>
    </w:p>
    <w:p w:rsidR="00112F48" w:rsidRDefault="00A407F4" w:rsidP="00A528C2">
      <w:pPr>
        <w:spacing w:after="0" w:line="240" w:lineRule="auto"/>
        <w:jc w:val="both"/>
        <w:rPr>
          <w:rFonts w:ascii="Times New Roman" w:eastAsia="Times New Roman" w:hAnsi="Times New Roman" w:cs="Times New Roman"/>
          <w:sz w:val="24"/>
          <w:szCs w:val="24"/>
          <w:lang w:eastAsia="lv-LV"/>
        </w:rPr>
      </w:pPr>
      <w:r>
        <w:rPr>
          <w:noProof/>
          <w:lang w:eastAsia="lv-LV"/>
        </w:rPr>
        <w:drawing>
          <wp:inline distT="0" distB="0" distL="0" distR="0" wp14:anchorId="15E54062" wp14:editId="20202431">
            <wp:extent cx="5274310" cy="4200525"/>
            <wp:effectExtent l="0" t="0" r="254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4200525"/>
                    </a:xfrm>
                    <a:prstGeom prst="rect">
                      <a:avLst/>
                    </a:prstGeom>
                  </pic:spPr>
                </pic:pic>
              </a:graphicData>
            </a:graphic>
          </wp:inline>
        </w:drawing>
      </w:r>
    </w:p>
    <w:p w:rsidR="00112F48" w:rsidRDefault="00112F48" w:rsidP="00A528C2">
      <w:pPr>
        <w:spacing w:after="0" w:line="240" w:lineRule="auto"/>
        <w:jc w:val="both"/>
        <w:rPr>
          <w:rFonts w:ascii="Times New Roman" w:eastAsia="Times New Roman" w:hAnsi="Times New Roman" w:cs="Times New Roman"/>
          <w:sz w:val="24"/>
          <w:szCs w:val="24"/>
          <w:lang w:eastAsia="lv-LV"/>
        </w:rPr>
      </w:pPr>
    </w:p>
    <w:p w:rsidR="00112F48" w:rsidRPr="00A407F4" w:rsidRDefault="00A407F4" w:rsidP="00A528C2">
      <w:pPr>
        <w:spacing w:after="0" w:line="240" w:lineRule="auto"/>
        <w:jc w:val="both"/>
        <w:rPr>
          <w:rFonts w:ascii="Times New Roman" w:eastAsia="Times New Roman" w:hAnsi="Times New Roman" w:cs="Times New Roman"/>
          <w:i/>
          <w:sz w:val="24"/>
          <w:szCs w:val="24"/>
          <w:lang w:eastAsia="lv-LV"/>
        </w:rPr>
      </w:pPr>
      <w:r w:rsidRPr="00A407F4">
        <w:rPr>
          <w:rFonts w:ascii="Times New Roman" w:eastAsia="Times New Roman" w:hAnsi="Times New Roman" w:cs="Times New Roman"/>
          <w:i/>
          <w:sz w:val="24"/>
          <w:szCs w:val="24"/>
          <w:lang w:eastAsia="lv-LV"/>
        </w:rPr>
        <w:t xml:space="preserve">1.attēls. </w:t>
      </w:r>
      <w:r w:rsidRPr="00A407F4">
        <w:rPr>
          <w:rFonts w:ascii="Times New Roman" w:hAnsi="Times New Roman" w:cs="Times New Roman"/>
          <w:i/>
          <w:sz w:val="24"/>
          <w:szCs w:val="24"/>
        </w:rPr>
        <w:t>Madonas novada apdzīvojuma struktūra (Avots: Madonas novada ilgtspējīgas attīstības stratēģija 2013.-2038. gadam)</w:t>
      </w:r>
    </w:p>
    <w:p w:rsidR="00A407F4" w:rsidRDefault="00A407F4" w:rsidP="00A528C2">
      <w:pPr>
        <w:spacing w:after="0" w:line="240" w:lineRule="auto"/>
        <w:jc w:val="both"/>
        <w:rPr>
          <w:rFonts w:ascii="Times New Roman" w:eastAsia="Times New Roman" w:hAnsi="Times New Roman" w:cs="Times New Roman"/>
          <w:sz w:val="24"/>
          <w:szCs w:val="24"/>
          <w:lang w:eastAsia="lv-LV"/>
        </w:rPr>
      </w:pPr>
    </w:p>
    <w:p w:rsidR="00983016" w:rsidRDefault="00983016" w:rsidP="00A528C2">
      <w:pPr>
        <w:spacing w:after="0" w:line="240" w:lineRule="auto"/>
        <w:jc w:val="both"/>
        <w:rPr>
          <w:rFonts w:ascii="Times New Roman" w:eastAsia="Times New Roman" w:hAnsi="Times New Roman" w:cs="Times New Roman"/>
          <w:sz w:val="24"/>
          <w:szCs w:val="24"/>
          <w:lang w:eastAsia="lv-LV"/>
        </w:rPr>
      </w:pPr>
    </w:p>
    <w:p w:rsidR="00983016" w:rsidRDefault="00983016" w:rsidP="00A528C2">
      <w:pPr>
        <w:spacing w:after="0" w:line="240" w:lineRule="auto"/>
        <w:jc w:val="both"/>
        <w:rPr>
          <w:rFonts w:ascii="Times New Roman" w:eastAsia="Times New Roman" w:hAnsi="Times New Roman" w:cs="Times New Roman"/>
          <w:sz w:val="24"/>
          <w:szCs w:val="24"/>
          <w:lang w:eastAsia="lv-LV"/>
        </w:rPr>
      </w:pPr>
    </w:p>
    <w:p w:rsidR="00983016" w:rsidRDefault="00983016" w:rsidP="00A528C2">
      <w:pPr>
        <w:spacing w:after="0" w:line="240" w:lineRule="auto"/>
        <w:jc w:val="both"/>
        <w:rPr>
          <w:rFonts w:ascii="Times New Roman" w:eastAsia="Times New Roman" w:hAnsi="Times New Roman" w:cs="Times New Roman"/>
          <w:sz w:val="24"/>
          <w:szCs w:val="24"/>
          <w:lang w:eastAsia="lv-LV"/>
        </w:rPr>
      </w:pPr>
    </w:p>
    <w:p w:rsidR="00983016" w:rsidRDefault="00983016" w:rsidP="00A528C2">
      <w:pPr>
        <w:spacing w:after="0" w:line="240" w:lineRule="auto"/>
        <w:jc w:val="both"/>
        <w:rPr>
          <w:rFonts w:ascii="Times New Roman" w:eastAsia="Times New Roman" w:hAnsi="Times New Roman" w:cs="Times New Roman"/>
          <w:sz w:val="24"/>
          <w:szCs w:val="24"/>
          <w:lang w:eastAsia="lv-LV"/>
        </w:rPr>
      </w:pPr>
    </w:p>
    <w:p w:rsidR="00983016" w:rsidRDefault="00983016" w:rsidP="00A528C2">
      <w:pPr>
        <w:spacing w:after="0" w:line="240" w:lineRule="auto"/>
        <w:jc w:val="both"/>
        <w:rPr>
          <w:rFonts w:ascii="Times New Roman" w:eastAsia="Times New Roman" w:hAnsi="Times New Roman" w:cs="Times New Roman"/>
          <w:sz w:val="24"/>
          <w:szCs w:val="24"/>
          <w:lang w:eastAsia="lv-LV"/>
        </w:rPr>
      </w:pPr>
    </w:p>
    <w:p w:rsidR="00983016" w:rsidRDefault="00983016" w:rsidP="00A528C2">
      <w:pPr>
        <w:spacing w:after="0" w:line="240" w:lineRule="auto"/>
        <w:jc w:val="both"/>
        <w:rPr>
          <w:rFonts w:ascii="Times New Roman" w:eastAsia="Times New Roman" w:hAnsi="Times New Roman" w:cs="Times New Roman"/>
          <w:sz w:val="24"/>
          <w:szCs w:val="24"/>
          <w:lang w:eastAsia="lv-LV"/>
        </w:rPr>
      </w:pPr>
    </w:p>
    <w:p w:rsidR="00A528C2" w:rsidRDefault="00A528C2" w:rsidP="00DE55B0">
      <w:pPr>
        <w:spacing w:after="0" w:line="240" w:lineRule="auto"/>
        <w:ind w:firstLine="720"/>
        <w:jc w:val="both"/>
        <w:rPr>
          <w:rFonts w:ascii="Times New Roman" w:eastAsia="Times New Roman" w:hAnsi="Times New Roman" w:cs="Times New Roman"/>
          <w:sz w:val="24"/>
          <w:szCs w:val="24"/>
          <w:lang w:eastAsia="lv-LV"/>
        </w:rPr>
      </w:pPr>
      <w:r w:rsidRPr="00BD7122">
        <w:rPr>
          <w:rFonts w:ascii="Times New Roman" w:eastAsia="Times New Roman" w:hAnsi="Times New Roman" w:cs="Times New Roman"/>
          <w:sz w:val="24"/>
          <w:szCs w:val="24"/>
          <w:lang w:eastAsia="lv-LV"/>
        </w:rPr>
        <w:t>Novada pagastu iedzīvotāji var saņe</w:t>
      </w:r>
      <w:r>
        <w:rPr>
          <w:rFonts w:ascii="Times New Roman" w:eastAsia="Times New Roman" w:hAnsi="Times New Roman" w:cs="Times New Roman"/>
          <w:sz w:val="24"/>
          <w:szCs w:val="24"/>
          <w:lang w:eastAsia="lv-LV"/>
        </w:rPr>
        <w:t>mt pašvaldības pakalpojumus sava</w:t>
      </w:r>
      <w:r w:rsidRPr="00BD7122">
        <w:rPr>
          <w:rFonts w:ascii="Times New Roman" w:eastAsia="Times New Roman" w:hAnsi="Times New Roman" w:cs="Times New Roman"/>
          <w:sz w:val="24"/>
          <w:szCs w:val="24"/>
          <w:lang w:eastAsia="lv-LV"/>
        </w:rPr>
        <w:t xml:space="preserve"> pagast</w:t>
      </w:r>
      <w:r>
        <w:rPr>
          <w:rFonts w:ascii="Times New Roman" w:eastAsia="Times New Roman" w:hAnsi="Times New Roman" w:cs="Times New Roman"/>
          <w:sz w:val="24"/>
          <w:szCs w:val="24"/>
          <w:lang w:eastAsia="lv-LV"/>
        </w:rPr>
        <w:t>a centrā</w:t>
      </w:r>
      <w:r w:rsidRPr="00BD7122">
        <w:rPr>
          <w:rFonts w:ascii="Times New Roman" w:eastAsia="Times New Roman" w:hAnsi="Times New Roman" w:cs="Times New Roman"/>
          <w:sz w:val="24"/>
          <w:szCs w:val="24"/>
          <w:lang w:eastAsia="lv-LV"/>
        </w:rPr>
        <w:t xml:space="preserve">, bet pilsētas iedzīvotāji – Madonas pilsētā. </w:t>
      </w:r>
    </w:p>
    <w:p w:rsidR="00A528C2" w:rsidRDefault="00A528C2" w:rsidP="00DE55B0">
      <w:pPr>
        <w:spacing w:after="0" w:line="240" w:lineRule="auto"/>
        <w:ind w:firstLine="720"/>
        <w:jc w:val="both"/>
        <w:rPr>
          <w:rFonts w:ascii="Times New Roman" w:eastAsia="Times New Roman" w:hAnsi="Times New Roman" w:cs="Times New Roman"/>
          <w:sz w:val="24"/>
          <w:szCs w:val="24"/>
          <w:lang w:eastAsia="lv-LV"/>
        </w:rPr>
      </w:pPr>
      <w:r w:rsidRPr="00BD7122">
        <w:rPr>
          <w:rFonts w:ascii="Times New Roman" w:eastAsia="Times New Roman" w:hAnsi="Times New Roman" w:cs="Times New Roman"/>
          <w:sz w:val="24"/>
          <w:szCs w:val="24"/>
          <w:lang w:eastAsia="lv-LV"/>
        </w:rPr>
        <w:t>Madonas novada lielumu raksturo šādi rādītāji: Iedzīvotāju skaits</w:t>
      </w:r>
      <w:r w:rsidR="00A407F4">
        <w:rPr>
          <w:rFonts w:ascii="Times New Roman" w:eastAsia="Times New Roman" w:hAnsi="Times New Roman" w:cs="Times New Roman"/>
          <w:sz w:val="24"/>
          <w:szCs w:val="24"/>
          <w:lang w:eastAsia="lv-LV"/>
        </w:rPr>
        <w:t xml:space="preserve"> uz </w:t>
      </w:r>
      <w:r w:rsidRPr="00BD7122">
        <w:rPr>
          <w:rFonts w:ascii="Times New Roman" w:eastAsia="Times New Roman" w:hAnsi="Times New Roman" w:cs="Times New Roman"/>
          <w:sz w:val="24"/>
          <w:szCs w:val="24"/>
          <w:lang w:eastAsia="lv-LV"/>
        </w:rPr>
        <w:t xml:space="preserve">01.01.2016. </w:t>
      </w:r>
      <w:r w:rsidRPr="00A407F4">
        <w:rPr>
          <w:rFonts w:ascii="Times New Roman" w:eastAsia="Times New Roman" w:hAnsi="Times New Roman" w:cs="Times New Roman"/>
          <w:b/>
          <w:sz w:val="24"/>
          <w:szCs w:val="24"/>
          <w:lang w:eastAsia="lv-LV"/>
        </w:rPr>
        <w:t>25</w:t>
      </w:r>
      <w:r w:rsidR="00A407F4" w:rsidRPr="00A407F4">
        <w:rPr>
          <w:rFonts w:ascii="Times New Roman" w:eastAsia="Times New Roman" w:hAnsi="Times New Roman" w:cs="Times New Roman"/>
          <w:b/>
          <w:sz w:val="24"/>
          <w:szCs w:val="24"/>
          <w:lang w:eastAsia="lv-LV"/>
        </w:rPr>
        <w:t> </w:t>
      </w:r>
      <w:r w:rsidRPr="00A407F4">
        <w:rPr>
          <w:rFonts w:ascii="Times New Roman" w:eastAsia="Times New Roman" w:hAnsi="Times New Roman" w:cs="Times New Roman"/>
          <w:b/>
          <w:sz w:val="24"/>
          <w:szCs w:val="24"/>
          <w:lang w:eastAsia="lv-LV"/>
        </w:rPr>
        <w:t>515</w:t>
      </w:r>
      <w:r w:rsidR="00A407F4">
        <w:rPr>
          <w:rFonts w:ascii="Times New Roman" w:eastAsia="Times New Roman" w:hAnsi="Times New Roman" w:cs="Times New Roman"/>
          <w:sz w:val="24"/>
          <w:szCs w:val="24"/>
          <w:lang w:eastAsia="lv-LV"/>
        </w:rPr>
        <w:t xml:space="preserve">, savukārt uz </w:t>
      </w:r>
      <w:r w:rsidRPr="00BD7122">
        <w:rPr>
          <w:rFonts w:ascii="Times New Roman" w:eastAsia="Times New Roman" w:hAnsi="Times New Roman" w:cs="Times New Roman"/>
          <w:sz w:val="24"/>
          <w:szCs w:val="24"/>
          <w:lang w:eastAsia="lv-LV"/>
        </w:rPr>
        <w:t xml:space="preserve">31.12.2016. </w:t>
      </w:r>
      <w:r w:rsidRPr="00A407F4">
        <w:rPr>
          <w:rFonts w:ascii="Times New Roman" w:eastAsia="Times New Roman" w:hAnsi="Times New Roman" w:cs="Times New Roman"/>
          <w:b/>
          <w:sz w:val="24"/>
          <w:szCs w:val="24"/>
          <w:lang w:eastAsia="lv-LV"/>
        </w:rPr>
        <w:t>24</w:t>
      </w:r>
      <w:r w:rsidR="00A407F4">
        <w:rPr>
          <w:rFonts w:ascii="Times New Roman" w:eastAsia="Times New Roman" w:hAnsi="Times New Roman" w:cs="Times New Roman"/>
          <w:b/>
          <w:sz w:val="24"/>
          <w:szCs w:val="24"/>
          <w:lang w:eastAsia="lv-LV"/>
        </w:rPr>
        <w:t> </w:t>
      </w:r>
      <w:r w:rsidRPr="00A407F4">
        <w:rPr>
          <w:rFonts w:ascii="Times New Roman" w:eastAsia="Times New Roman" w:hAnsi="Times New Roman" w:cs="Times New Roman"/>
          <w:b/>
          <w:sz w:val="24"/>
          <w:szCs w:val="24"/>
          <w:lang w:eastAsia="lv-LV"/>
        </w:rPr>
        <w:t>960</w:t>
      </w:r>
      <w:r w:rsidR="00A407F4">
        <w:rPr>
          <w:rFonts w:ascii="Times New Roman" w:eastAsia="Times New Roman" w:hAnsi="Times New Roman" w:cs="Times New Roman"/>
          <w:sz w:val="24"/>
          <w:szCs w:val="24"/>
          <w:lang w:eastAsia="lv-LV"/>
        </w:rPr>
        <w:t xml:space="preserve">, migrācijas saldo 2016.gadā ir </w:t>
      </w:r>
      <w:r w:rsidR="00A407F4" w:rsidRPr="00A407F4">
        <w:rPr>
          <w:rFonts w:ascii="Times New Roman" w:eastAsia="Times New Roman" w:hAnsi="Times New Roman" w:cs="Times New Roman"/>
          <w:b/>
          <w:sz w:val="24"/>
          <w:szCs w:val="24"/>
          <w:lang w:eastAsia="lv-LV"/>
        </w:rPr>
        <w:t>-397</w:t>
      </w:r>
      <w:r w:rsidR="00A407F4">
        <w:rPr>
          <w:rFonts w:ascii="Times New Roman" w:eastAsia="Times New Roman" w:hAnsi="Times New Roman" w:cs="Times New Roman"/>
          <w:sz w:val="24"/>
          <w:szCs w:val="24"/>
          <w:lang w:eastAsia="lv-LV"/>
        </w:rPr>
        <w:t>.</w:t>
      </w:r>
      <w:r w:rsidR="00420B48">
        <w:rPr>
          <w:rFonts w:ascii="Times New Roman" w:eastAsia="Times New Roman" w:hAnsi="Times New Roman" w:cs="Times New Roman"/>
          <w:sz w:val="24"/>
          <w:szCs w:val="24"/>
          <w:lang w:eastAsia="lv-LV"/>
        </w:rPr>
        <w:t xml:space="preserve"> (Datu avots: www.raim.gov.lv)</w:t>
      </w:r>
    </w:p>
    <w:p w:rsidR="0097510B" w:rsidRDefault="0097510B" w:rsidP="00A528C2">
      <w:pPr>
        <w:spacing w:after="0" w:line="240" w:lineRule="auto"/>
        <w:jc w:val="both"/>
        <w:rPr>
          <w:rFonts w:ascii="Times New Roman" w:eastAsia="Times New Roman" w:hAnsi="Times New Roman" w:cs="Times New Roman"/>
          <w:sz w:val="24"/>
          <w:szCs w:val="24"/>
          <w:lang w:eastAsia="lv-LV"/>
        </w:rPr>
      </w:pPr>
    </w:p>
    <w:p w:rsidR="00290384" w:rsidRPr="0097510B" w:rsidRDefault="0097510B" w:rsidP="00A528C2">
      <w:pPr>
        <w:spacing w:after="0" w:line="240" w:lineRule="auto"/>
        <w:jc w:val="both"/>
        <w:rPr>
          <w:rFonts w:ascii="Times New Roman" w:eastAsia="Times New Roman" w:hAnsi="Times New Roman" w:cs="Times New Roman"/>
          <w:i/>
          <w:sz w:val="24"/>
          <w:szCs w:val="24"/>
          <w:lang w:eastAsia="lv-LV"/>
        </w:rPr>
      </w:pPr>
      <w:r w:rsidRPr="0097510B">
        <w:rPr>
          <w:rFonts w:ascii="Times New Roman" w:eastAsia="Times New Roman" w:hAnsi="Times New Roman" w:cs="Times New Roman"/>
          <w:i/>
          <w:sz w:val="24"/>
          <w:szCs w:val="24"/>
          <w:lang w:eastAsia="lv-LV"/>
        </w:rPr>
        <w:t>1.tabula Iedzīvotāju u</w:t>
      </w:r>
      <w:r w:rsidR="00026E1C">
        <w:rPr>
          <w:rFonts w:ascii="Times New Roman" w:eastAsia="Times New Roman" w:hAnsi="Times New Roman" w:cs="Times New Roman"/>
          <w:i/>
          <w:sz w:val="24"/>
          <w:szCs w:val="24"/>
          <w:lang w:eastAsia="lv-LV"/>
        </w:rPr>
        <w:t>n jauniešu struktūra Madonas no</w:t>
      </w:r>
      <w:r w:rsidRPr="0097510B">
        <w:rPr>
          <w:rFonts w:ascii="Times New Roman" w:eastAsia="Times New Roman" w:hAnsi="Times New Roman" w:cs="Times New Roman"/>
          <w:i/>
          <w:sz w:val="24"/>
          <w:szCs w:val="24"/>
          <w:lang w:eastAsia="lv-LV"/>
        </w:rPr>
        <w:t>vada teritorijā</w:t>
      </w:r>
      <w:r>
        <w:rPr>
          <w:rFonts w:ascii="Times New Roman" w:eastAsia="Times New Roman" w:hAnsi="Times New Roman" w:cs="Times New Roman"/>
          <w:i/>
          <w:sz w:val="24"/>
          <w:szCs w:val="24"/>
          <w:lang w:eastAsia="lv-LV"/>
        </w:rPr>
        <w:t xml:space="preserve"> (Avots: </w:t>
      </w:r>
      <w:hyperlink r:id="rId16" w:history="1">
        <w:r w:rsidRPr="0097510B">
          <w:rPr>
            <w:rFonts w:ascii="Times New Roman" w:eastAsia="Times New Roman" w:hAnsi="Times New Roman" w:cs="Times New Roman"/>
            <w:i/>
            <w:sz w:val="24"/>
            <w:szCs w:val="24"/>
            <w:lang w:eastAsia="lv-LV"/>
          </w:rPr>
          <w:t>Reģionālās attīstības indikatoru moduli</w:t>
        </w:r>
      </w:hyperlink>
      <w:r w:rsidRPr="0097510B">
        <w:rPr>
          <w:rFonts w:ascii="Times New Roman" w:eastAsia="Times New Roman" w:hAnsi="Times New Roman" w:cs="Times New Roman"/>
          <w:i/>
          <w:sz w:val="24"/>
          <w:szCs w:val="24"/>
          <w:lang w:eastAsia="lv-LV"/>
        </w:rPr>
        <w:t>s)</w:t>
      </w:r>
    </w:p>
    <w:tbl>
      <w:tblPr>
        <w:tblStyle w:val="Reatabula"/>
        <w:tblW w:w="8149" w:type="dxa"/>
        <w:tblLook w:val="04A0" w:firstRow="1" w:lastRow="0" w:firstColumn="1" w:lastColumn="0" w:noHBand="0" w:noVBand="1"/>
      </w:tblPr>
      <w:tblGrid>
        <w:gridCol w:w="1413"/>
        <w:gridCol w:w="1323"/>
        <w:gridCol w:w="1376"/>
        <w:gridCol w:w="1003"/>
        <w:gridCol w:w="1684"/>
        <w:gridCol w:w="1350"/>
      </w:tblGrid>
      <w:tr w:rsidR="00290384" w:rsidRPr="00290384" w:rsidTr="00290384">
        <w:trPr>
          <w:trHeight w:val="1721"/>
        </w:trPr>
        <w:tc>
          <w:tcPr>
            <w:tcW w:w="1413" w:type="dxa"/>
            <w:hideMark/>
          </w:tcPr>
          <w:p w:rsidR="00290384" w:rsidRPr="00290384" w:rsidRDefault="00290384" w:rsidP="00290384">
            <w:pPr>
              <w:spacing w:line="240" w:lineRule="auto"/>
              <w:jc w:val="both"/>
              <w:rPr>
                <w:rFonts w:ascii="Times New Roman" w:eastAsia="Times New Roman" w:hAnsi="Times New Roman" w:cs="Times New Roman"/>
                <w:b/>
                <w:bCs/>
                <w:sz w:val="24"/>
                <w:szCs w:val="24"/>
                <w:lang w:eastAsia="lv-LV"/>
              </w:rPr>
            </w:pPr>
            <w:r w:rsidRPr="00290384">
              <w:rPr>
                <w:rFonts w:ascii="Times New Roman" w:eastAsia="Times New Roman" w:hAnsi="Times New Roman" w:cs="Times New Roman"/>
                <w:b/>
                <w:bCs/>
                <w:sz w:val="24"/>
                <w:szCs w:val="24"/>
                <w:lang w:eastAsia="lv-LV"/>
              </w:rPr>
              <w:t>Pagasti, pilsēta</w:t>
            </w:r>
          </w:p>
        </w:tc>
        <w:tc>
          <w:tcPr>
            <w:tcW w:w="1323" w:type="dxa"/>
          </w:tcPr>
          <w:p w:rsidR="00290384" w:rsidRPr="00290384" w:rsidRDefault="00290384" w:rsidP="00290384">
            <w:pPr>
              <w:spacing w:line="240" w:lineRule="auto"/>
              <w:jc w:val="both"/>
              <w:rPr>
                <w:rFonts w:ascii="Times New Roman" w:eastAsia="Times New Roman" w:hAnsi="Times New Roman" w:cs="Times New Roman"/>
                <w:b/>
                <w:bCs/>
                <w:sz w:val="24"/>
                <w:szCs w:val="24"/>
                <w:lang w:eastAsia="lv-LV"/>
              </w:rPr>
            </w:pPr>
            <w:r w:rsidRPr="00290384">
              <w:rPr>
                <w:rFonts w:ascii="Times New Roman" w:eastAsia="Times New Roman" w:hAnsi="Times New Roman" w:cs="Times New Roman"/>
                <w:b/>
                <w:bCs/>
                <w:sz w:val="24"/>
                <w:szCs w:val="24"/>
                <w:lang w:eastAsia="lv-LV"/>
              </w:rPr>
              <w:t>Teritorijas platība km2</w:t>
            </w:r>
          </w:p>
        </w:tc>
        <w:tc>
          <w:tcPr>
            <w:tcW w:w="1376" w:type="dxa"/>
          </w:tcPr>
          <w:p w:rsidR="00290384" w:rsidRPr="00290384" w:rsidRDefault="00290384" w:rsidP="00290384">
            <w:pPr>
              <w:spacing w:line="240" w:lineRule="auto"/>
              <w:jc w:val="both"/>
              <w:rPr>
                <w:rFonts w:ascii="Times New Roman" w:eastAsia="Times New Roman" w:hAnsi="Times New Roman" w:cs="Times New Roman"/>
                <w:b/>
                <w:bCs/>
                <w:sz w:val="24"/>
                <w:szCs w:val="24"/>
                <w:lang w:eastAsia="lv-LV"/>
              </w:rPr>
            </w:pPr>
            <w:r w:rsidRPr="00290384">
              <w:rPr>
                <w:rFonts w:ascii="Times New Roman" w:eastAsia="Times New Roman" w:hAnsi="Times New Roman" w:cs="Times New Roman"/>
                <w:b/>
                <w:bCs/>
                <w:sz w:val="24"/>
                <w:szCs w:val="24"/>
                <w:lang w:eastAsia="lv-LV"/>
              </w:rPr>
              <w:t>Iedzīvotāju skaits 31.12.2016.</w:t>
            </w:r>
          </w:p>
        </w:tc>
        <w:tc>
          <w:tcPr>
            <w:tcW w:w="1003" w:type="dxa"/>
            <w:hideMark/>
          </w:tcPr>
          <w:p w:rsidR="00290384" w:rsidRPr="00290384" w:rsidRDefault="00290384" w:rsidP="00290384">
            <w:pPr>
              <w:spacing w:line="240" w:lineRule="auto"/>
              <w:jc w:val="both"/>
              <w:rPr>
                <w:rFonts w:ascii="Times New Roman" w:eastAsia="Times New Roman" w:hAnsi="Times New Roman" w:cs="Times New Roman"/>
                <w:b/>
                <w:bCs/>
                <w:sz w:val="24"/>
                <w:szCs w:val="24"/>
                <w:lang w:eastAsia="lv-LV"/>
              </w:rPr>
            </w:pPr>
            <w:r w:rsidRPr="00290384">
              <w:rPr>
                <w:rFonts w:ascii="Times New Roman" w:eastAsia="Times New Roman" w:hAnsi="Times New Roman" w:cs="Times New Roman"/>
                <w:b/>
                <w:bCs/>
                <w:sz w:val="24"/>
                <w:szCs w:val="24"/>
                <w:lang w:eastAsia="lv-LV"/>
              </w:rPr>
              <w:t>Kopā vecumā no 13 līdz 25 gadiem</w:t>
            </w:r>
          </w:p>
        </w:tc>
        <w:tc>
          <w:tcPr>
            <w:tcW w:w="1684" w:type="dxa"/>
            <w:hideMark/>
          </w:tcPr>
          <w:p w:rsidR="00290384" w:rsidRPr="00290384" w:rsidRDefault="00290384" w:rsidP="00290384">
            <w:pPr>
              <w:spacing w:line="240" w:lineRule="auto"/>
              <w:jc w:val="both"/>
              <w:rPr>
                <w:rFonts w:ascii="Times New Roman" w:eastAsia="Times New Roman" w:hAnsi="Times New Roman" w:cs="Times New Roman"/>
                <w:b/>
                <w:bCs/>
                <w:sz w:val="24"/>
                <w:szCs w:val="24"/>
                <w:lang w:eastAsia="lv-LV"/>
              </w:rPr>
            </w:pPr>
            <w:r w:rsidRPr="00290384">
              <w:rPr>
                <w:rFonts w:ascii="Times New Roman" w:eastAsia="Times New Roman" w:hAnsi="Times New Roman" w:cs="Times New Roman"/>
                <w:b/>
                <w:bCs/>
                <w:sz w:val="24"/>
                <w:szCs w:val="24"/>
                <w:lang w:eastAsia="lv-LV"/>
              </w:rPr>
              <w:t>Jauniešu skaits % no teritoriālā vienībā esošo iedzīvotāju skaita</w:t>
            </w:r>
          </w:p>
        </w:tc>
        <w:tc>
          <w:tcPr>
            <w:tcW w:w="1350" w:type="dxa"/>
            <w:hideMark/>
          </w:tcPr>
          <w:p w:rsidR="00290384" w:rsidRPr="00290384" w:rsidRDefault="00290384" w:rsidP="00290384">
            <w:pPr>
              <w:spacing w:line="240" w:lineRule="auto"/>
              <w:jc w:val="both"/>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Jauniešu skaita</w:t>
            </w:r>
            <w:r w:rsidRPr="00290384">
              <w:rPr>
                <w:rFonts w:ascii="Times New Roman" w:eastAsia="Times New Roman" w:hAnsi="Times New Roman" w:cs="Times New Roman"/>
                <w:b/>
                <w:bCs/>
                <w:sz w:val="24"/>
                <w:szCs w:val="24"/>
                <w:lang w:eastAsia="lv-LV"/>
              </w:rPr>
              <w:t xml:space="preserve"> blīvums uz 1 km2 platības</w:t>
            </w:r>
          </w:p>
        </w:tc>
      </w:tr>
      <w:tr w:rsidR="00DD3038" w:rsidRPr="00290384" w:rsidTr="007E364F">
        <w:trPr>
          <w:trHeight w:val="315"/>
        </w:trPr>
        <w:tc>
          <w:tcPr>
            <w:tcW w:w="1413" w:type="dxa"/>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 xml:space="preserve">Aronas </w:t>
            </w:r>
          </w:p>
        </w:tc>
        <w:tc>
          <w:tcPr>
            <w:tcW w:w="1323" w:type="dxa"/>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149,35</w:t>
            </w:r>
          </w:p>
        </w:tc>
        <w:tc>
          <w:tcPr>
            <w:tcW w:w="1376" w:type="dxa"/>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1408</w:t>
            </w:r>
          </w:p>
        </w:tc>
        <w:tc>
          <w:tcPr>
            <w:tcW w:w="1003" w:type="dxa"/>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227</w:t>
            </w:r>
          </w:p>
        </w:tc>
        <w:tc>
          <w:tcPr>
            <w:tcW w:w="1684" w:type="dxa"/>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16,12</w:t>
            </w:r>
          </w:p>
        </w:tc>
        <w:tc>
          <w:tcPr>
            <w:tcW w:w="1350" w:type="dxa"/>
            <w:noWrap/>
            <w:vAlign w:val="bottom"/>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DD3038">
              <w:rPr>
                <w:rFonts w:ascii="Times New Roman" w:eastAsia="Times New Roman" w:hAnsi="Times New Roman" w:cs="Times New Roman"/>
                <w:sz w:val="24"/>
                <w:szCs w:val="24"/>
                <w:lang w:eastAsia="lv-LV"/>
              </w:rPr>
              <w:t>1,52</w:t>
            </w:r>
          </w:p>
        </w:tc>
      </w:tr>
      <w:tr w:rsidR="00DD3038" w:rsidRPr="00290384" w:rsidTr="0097510B">
        <w:trPr>
          <w:trHeight w:val="315"/>
        </w:trPr>
        <w:tc>
          <w:tcPr>
            <w:tcW w:w="141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 xml:space="preserve">Barkavas </w:t>
            </w:r>
          </w:p>
        </w:tc>
        <w:tc>
          <w:tcPr>
            <w:tcW w:w="1323"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188,71</w:t>
            </w:r>
          </w:p>
        </w:tc>
        <w:tc>
          <w:tcPr>
            <w:tcW w:w="1376"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1323</w:t>
            </w:r>
          </w:p>
        </w:tc>
        <w:tc>
          <w:tcPr>
            <w:tcW w:w="100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183</w:t>
            </w:r>
          </w:p>
        </w:tc>
        <w:tc>
          <w:tcPr>
            <w:tcW w:w="1684" w:type="dxa"/>
            <w:shd w:val="clear" w:color="auto" w:fill="auto"/>
            <w:hideMark/>
          </w:tcPr>
          <w:p w:rsidR="00DD3038" w:rsidRPr="004A57D7" w:rsidRDefault="00DD3038" w:rsidP="00DD3038">
            <w:pPr>
              <w:spacing w:line="240" w:lineRule="auto"/>
              <w:jc w:val="both"/>
              <w:rPr>
                <w:rFonts w:ascii="Times New Roman" w:eastAsia="Times New Roman" w:hAnsi="Times New Roman" w:cs="Times New Roman"/>
                <w:b/>
                <w:sz w:val="24"/>
                <w:szCs w:val="24"/>
                <w:lang w:eastAsia="lv-LV"/>
              </w:rPr>
            </w:pPr>
            <w:r w:rsidRPr="004A57D7">
              <w:rPr>
                <w:rFonts w:ascii="Times New Roman" w:eastAsia="Times New Roman" w:hAnsi="Times New Roman" w:cs="Times New Roman"/>
                <w:b/>
                <w:sz w:val="24"/>
                <w:szCs w:val="24"/>
                <w:lang w:eastAsia="lv-LV"/>
              </w:rPr>
              <w:t>13,83</w:t>
            </w:r>
          </w:p>
        </w:tc>
        <w:tc>
          <w:tcPr>
            <w:tcW w:w="1350" w:type="dxa"/>
            <w:shd w:val="clear" w:color="auto" w:fill="auto"/>
            <w:noWrap/>
            <w:vAlign w:val="bottom"/>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DD3038">
              <w:rPr>
                <w:rFonts w:ascii="Times New Roman" w:eastAsia="Times New Roman" w:hAnsi="Times New Roman" w:cs="Times New Roman"/>
                <w:sz w:val="24"/>
                <w:szCs w:val="24"/>
                <w:lang w:eastAsia="lv-LV"/>
              </w:rPr>
              <w:t>0,97</w:t>
            </w:r>
          </w:p>
        </w:tc>
      </w:tr>
      <w:tr w:rsidR="00DD3038" w:rsidRPr="00290384" w:rsidTr="0097510B">
        <w:trPr>
          <w:trHeight w:val="315"/>
        </w:trPr>
        <w:tc>
          <w:tcPr>
            <w:tcW w:w="141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 xml:space="preserve">Bērzaunes </w:t>
            </w:r>
          </w:p>
        </w:tc>
        <w:tc>
          <w:tcPr>
            <w:tcW w:w="1323"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115,76</w:t>
            </w:r>
          </w:p>
        </w:tc>
        <w:tc>
          <w:tcPr>
            <w:tcW w:w="1376"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1526</w:t>
            </w:r>
          </w:p>
        </w:tc>
        <w:tc>
          <w:tcPr>
            <w:tcW w:w="100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217</w:t>
            </w:r>
          </w:p>
        </w:tc>
        <w:tc>
          <w:tcPr>
            <w:tcW w:w="1684"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14,22</w:t>
            </w:r>
          </w:p>
        </w:tc>
        <w:tc>
          <w:tcPr>
            <w:tcW w:w="1350" w:type="dxa"/>
            <w:shd w:val="clear" w:color="auto" w:fill="auto"/>
            <w:noWrap/>
            <w:vAlign w:val="bottom"/>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DD3038">
              <w:rPr>
                <w:rFonts w:ascii="Times New Roman" w:eastAsia="Times New Roman" w:hAnsi="Times New Roman" w:cs="Times New Roman"/>
                <w:sz w:val="24"/>
                <w:szCs w:val="24"/>
                <w:lang w:eastAsia="lv-LV"/>
              </w:rPr>
              <w:t>1,87</w:t>
            </w:r>
          </w:p>
        </w:tc>
      </w:tr>
      <w:tr w:rsidR="00DD3038" w:rsidRPr="00290384" w:rsidTr="0097510B">
        <w:trPr>
          <w:trHeight w:val="315"/>
        </w:trPr>
        <w:tc>
          <w:tcPr>
            <w:tcW w:w="141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 xml:space="preserve">Dzelzavas </w:t>
            </w:r>
          </w:p>
        </w:tc>
        <w:tc>
          <w:tcPr>
            <w:tcW w:w="1323"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122,56</w:t>
            </w:r>
          </w:p>
        </w:tc>
        <w:tc>
          <w:tcPr>
            <w:tcW w:w="1376"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1262</w:t>
            </w:r>
          </w:p>
        </w:tc>
        <w:tc>
          <w:tcPr>
            <w:tcW w:w="100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220</w:t>
            </w:r>
          </w:p>
        </w:tc>
        <w:tc>
          <w:tcPr>
            <w:tcW w:w="1684"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17,43</w:t>
            </w:r>
          </w:p>
        </w:tc>
        <w:tc>
          <w:tcPr>
            <w:tcW w:w="1350" w:type="dxa"/>
            <w:shd w:val="clear" w:color="auto" w:fill="auto"/>
            <w:noWrap/>
            <w:vAlign w:val="bottom"/>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DD3038">
              <w:rPr>
                <w:rFonts w:ascii="Times New Roman" w:eastAsia="Times New Roman" w:hAnsi="Times New Roman" w:cs="Times New Roman"/>
                <w:sz w:val="24"/>
                <w:szCs w:val="24"/>
                <w:lang w:eastAsia="lv-LV"/>
              </w:rPr>
              <w:t>1,80</w:t>
            </w:r>
          </w:p>
        </w:tc>
      </w:tr>
      <w:tr w:rsidR="00DD3038" w:rsidRPr="00290384" w:rsidTr="0097510B">
        <w:trPr>
          <w:trHeight w:val="315"/>
        </w:trPr>
        <w:tc>
          <w:tcPr>
            <w:tcW w:w="141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 xml:space="preserve">Kalsnavas </w:t>
            </w:r>
          </w:p>
        </w:tc>
        <w:tc>
          <w:tcPr>
            <w:tcW w:w="1323"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146,5</w:t>
            </w:r>
          </w:p>
        </w:tc>
        <w:tc>
          <w:tcPr>
            <w:tcW w:w="1376"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1818</w:t>
            </w:r>
          </w:p>
        </w:tc>
        <w:tc>
          <w:tcPr>
            <w:tcW w:w="100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263</w:t>
            </w:r>
          </w:p>
        </w:tc>
        <w:tc>
          <w:tcPr>
            <w:tcW w:w="1684"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14,47</w:t>
            </w:r>
          </w:p>
        </w:tc>
        <w:tc>
          <w:tcPr>
            <w:tcW w:w="1350" w:type="dxa"/>
            <w:shd w:val="clear" w:color="auto" w:fill="auto"/>
            <w:noWrap/>
            <w:vAlign w:val="bottom"/>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DD3038">
              <w:rPr>
                <w:rFonts w:ascii="Times New Roman" w:eastAsia="Times New Roman" w:hAnsi="Times New Roman" w:cs="Times New Roman"/>
                <w:sz w:val="24"/>
                <w:szCs w:val="24"/>
                <w:lang w:eastAsia="lv-LV"/>
              </w:rPr>
              <w:t>1,80</w:t>
            </w:r>
          </w:p>
        </w:tc>
      </w:tr>
      <w:tr w:rsidR="00DD3038" w:rsidRPr="00290384" w:rsidTr="0097510B">
        <w:trPr>
          <w:trHeight w:val="315"/>
        </w:trPr>
        <w:tc>
          <w:tcPr>
            <w:tcW w:w="141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 xml:space="preserve">Lazdonas </w:t>
            </w:r>
          </w:p>
        </w:tc>
        <w:tc>
          <w:tcPr>
            <w:tcW w:w="1323"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22,24</w:t>
            </w:r>
          </w:p>
        </w:tc>
        <w:tc>
          <w:tcPr>
            <w:tcW w:w="1376"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710</w:t>
            </w:r>
          </w:p>
        </w:tc>
        <w:tc>
          <w:tcPr>
            <w:tcW w:w="100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115</w:t>
            </w:r>
          </w:p>
        </w:tc>
        <w:tc>
          <w:tcPr>
            <w:tcW w:w="1684"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16,20</w:t>
            </w:r>
          </w:p>
        </w:tc>
        <w:tc>
          <w:tcPr>
            <w:tcW w:w="1350" w:type="dxa"/>
            <w:shd w:val="clear" w:color="auto" w:fill="auto"/>
            <w:noWrap/>
            <w:vAlign w:val="bottom"/>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DD3038">
              <w:rPr>
                <w:rFonts w:ascii="Times New Roman" w:eastAsia="Times New Roman" w:hAnsi="Times New Roman" w:cs="Times New Roman"/>
                <w:sz w:val="24"/>
                <w:szCs w:val="24"/>
                <w:lang w:eastAsia="lv-LV"/>
              </w:rPr>
              <w:t>5,17</w:t>
            </w:r>
          </w:p>
        </w:tc>
      </w:tr>
      <w:tr w:rsidR="00DD3038" w:rsidRPr="00290384" w:rsidTr="0097510B">
        <w:trPr>
          <w:trHeight w:val="315"/>
        </w:trPr>
        <w:tc>
          <w:tcPr>
            <w:tcW w:w="141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 xml:space="preserve">Liezēres </w:t>
            </w:r>
          </w:p>
        </w:tc>
        <w:tc>
          <w:tcPr>
            <w:tcW w:w="1323"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254,7</w:t>
            </w:r>
          </w:p>
        </w:tc>
        <w:tc>
          <w:tcPr>
            <w:tcW w:w="1376"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1323</w:t>
            </w:r>
          </w:p>
        </w:tc>
        <w:tc>
          <w:tcPr>
            <w:tcW w:w="100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194</w:t>
            </w:r>
          </w:p>
        </w:tc>
        <w:tc>
          <w:tcPr>
            <w:tcW w:w="1684"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14,66</w:t>
            </w:r>
          </w:p>
        </w:tc>
        <w:tc>
          <w:tcPr>
            <w:tcW w:w="1350" w:type="dxa"/>
            <w:shd w:val="clear" w:color="auto" w:fill="auto"/>
            <w:noWrap/>
            <w:vAlign w:val="bottom"/>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DD3038">
              <w:rPr>
                <w:rFonts w:ascii="Times New Roman" w:eastAsia="Times New Roman" w:hAnsi="Times New Roman" w:cs="Times New Roman"/>
                <w:sz w:val="24"/>
                <w:szCs w:val="24"/>
                <w:lang w:eastAsia="lv-LV"/>
              </w:rPr>
              <w:t>0,76</w:t>
            </w:r>
          </w:p>
        </w:tc>
      </w:tr>
      <w:tr w:rsidR="00DD3038" w:rsidRPr="00290384" w:rsidTr="0097510B">
        <w:trPr>
          <w:trHeight w:val="315"/>
        </w:trPr>
        <w:tc>
          <w:tcPr>
            <w:tcW w:w="141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 xml:space="preserve">Ļaudonas </w:t>
            </w:r>
          </w:p>
        </w:tc>
        <w:tc>
          <w:tcPr>
            <w:tcW w:w="1323"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204,01</w:t>
            </w:r>
          </w:p>
        </w:tc>
        <w:tc>
          <w:tcPr>
            <w:tcW w:w="1376"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1356</w:t>
            </w:r>
          </w:p>
        </w:tc>
        <w:tc>
          <w:tcPr>
            <w:tcW w:w="100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203</w:t>
            </w:r>
          </w:p>
        </w:tc>
        <w:tc>
          <w:tcPr>
            <w:tcW w:w="1684"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14,97</w:t>
            </w:r>
          </w:p>
        </w:tc>
        <w:tc>
          <w:tcPr>
            <w:tcW w:w="1350" w:type="dxa"/>
            <w:shd w:val="clear" w:color="auto" w:fill="auto"/>
            <w:noWrap/>
            <w:vAlign w:val="bottom"/>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DD3038">
              <w:rPr>
                <w:rFonts w:ascii="Times New Roman" w:eastAsia="Times New Roman" w:hAnsi="Times New Roman" w:cs="Times New Roman"/>
                <w:sz w:val="24"/>
                <w:szCs w:val="24"/>
                <w:lang w:eastAsia="lv-LV"/>
              </w:rPr>
              <w:t>1,00</w:t>
            </w:r>
          </w:p>
        </w:tc>
      </w:tr>
      <w:tr w:rsidR="00DD3038" w:rsidRPr="00290384" w:rsidTr="0097510B">
        <w:trPr>
          <w:trHeight w:val="315"/>
        </w:trPr>
        <w:tc>
          <w:tcPr>
            <w:tcW w:w="141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 xml:space="preserve">Mārcienas </w:t>
            </w:r>
          </w:p>
        </w:tc>
        <w:tc>
          <w:tcPr>
            <w:tcW w:w="1323"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89,64</w:t>
            </w:r>
          </w:p>
        </w:tc>
        <w:tc>
          <w:tcPr>
            <w:tcW w:w="1376"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975</w:t>
            </w:r>
          </w:p>
        </w:tc>
        <w:tc>
          <w:tcPr>
            <w:tcW w:w="100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136</w:t>
            </w:r>
          </w:p>
        </w:tc>
        <w:tc>
          <w:tcPr>
            <w:tcW w:w="1684" w:type="dxa"/>
            <w:shd w:val="clear" w:color="auto" w:fill="auto"/>
            <w:hideMark/>
          </w:tcPr>
          <w:p w:rsidR="00DD3038" w:rsidRPr="004A57D7" w:rsidRDefault="00DD3038" w:rsidP="00DD3038">
            <w:pPr>
              <w:spacing w:line="240" w:lineRule="auto"/>
              <w:jc w:val="both"/>
              <w:rPr>
                <w:rFonts w:ascii="Times New Roman" w:eastAsia="Times New Roman" w:hAnsi="Times New Roman" w:cs="Times New Roman"/>
                <w:b/>
                <w:sz w:val="24"/>
                <w:szCs w:val="24"/>
                <w:lang w:eastAsia="lv-LV"/>
              </w:rPr>
            </w:pPr>
            <w:r w:rsidRPr="004A57D7">
              <w:rPr>
                <w:rFonts w:ascii="Times New Roman" w:eastAsia="Times New Roman" w:hAnsi="Times New Roman" w:cs="Times New Roman"/>
                <w:b/>
                <w:sz w:val="24"/>
                <w:szCs w:val="24"/>
                <w:lang w:eastAsia="lv-LV"/>
              </w:rPr>
              <w:t>13,95</w:t>
            </w:r>
          </w:p>
        </w:tc>
        <w:tc>
          <w:tcPr>
            <w:tcW w:w="1350" w:type="dxa"/>
            <w:shd w:val="clear" w:color="auto" w:fill="auto"/>
            <w:noWrap/>
            <w:vAlign w:val="bottom"/>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DD3038">
              <w:rPr>
                <w:rFonts w:ascii="Times New Roman" w:eastAsia="Times New Roman" w:hAnsi="Times New Roman" w:cs="Times New Roman"/>
                <w:sz w:val="24"/>
                <w:szCs w:val="24"/>
                <w:lang w:eastAsia="lv-LV"/>
              </w:rPr>
              <w:t>1,52</w:t>
            </w:r>
          </w:p>
        </w:tc>
      </w:tr>
      <w:tr w:rsidR="00DD3038" w:rsidRPr="00290384" w:rsidTr="0097510B">
        <w:trPr>
          <w:trHeight w:val="315"/>
        </w:trPr>
        <w:tc>
          <w:tcPr>
            <w:tcW w:w="141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 xml:space="preserve">Mētrienas </w:t>
            </w:r>
          </w:p>
        </w:tc>
        <w:tc>
          <w:tcPr>
            <w:tcW w:w="1323"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140,03</w:t>
            </w:r>
          </w:p>
        </w:tc>
        <w:tc>
          <w:tcPr>
            <w:tcW w:w="1376"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715</w:t>
            </w:r>
          </w:p>
        </w:tc>
        <w:tc>
          <w:tcPr>
            <w:tcW w:w="100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79</w:t>
            </w:r>
          </w:p>
        </w:tc>
        <w:tc>
          <w:tcPr>
            <w:tcW w:w="1684" w:type="dxa"/>
            <w:shd w:val="clear" w:color="auto" w:fill="auto"/>
            <w:hideMark/>
          </w:tcPr>
          <w:p w:rsidR="00DD3038" w:rsidRPr="004A57D7" w:rsidRDefault="00DD3038" w:rsidP="00DD3038">
            <w:pPr>
              <w:spacing w:line="240" w:lineRule="auto"/>
              <w:jc w:val="both"/>
              <w:rPr>
                <w:rFonts w:ascii="Times New Roman" w:eastAsia="Times New Roman" w:hAnsi="Times New Roman" w:cs="Times New Roman"/>
                <w:b/>
                <w:sz w:val="24"/>
                <w:szCs w:val="24"/>
                <w:lang w:eastAsia="lv-LV"/>
              </w:rPr>
            </w:pPr>
            <w:r w:rsidRPr="004A57D7">
              <w:rPr>
                <w:rFonts w:ascii="Times New Roman" w:eastAsia="Times New Roman" w:hAnsi="Times New Roman" w:cs="Times New Roman"/>
                <w:b/>
                <w:sz w:val="24"/>
                <w:szCs w:val="24"/>
                <w:lang w:eastAsia="lv-LV"/>
              </w:rPr>
              <w:t>11,05</w:t>
            </w:r>
          </w:p>
        </w:tc>
        <w:tc>
          <w:tcPr>
            <w:tcW w:w="1350" w:type="dxa"/>
            <w:shd w:val="clear" w:color="auto" w:fill="auto"/>
            <w:noWrap/>
            <w:vAlign w:val="bottom"/>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DD3038">
              <w:rPr>
                <w:rFonts w:ascii="Times New Roman" w:eastAsia="Times New Roman" w:hAnsi="Times New Roman" w:cs="Times New Roman"/>
                <w:sz w:val="24"/>
                <w:szCs w:val="24"/>
                <w:lang w:eastAsia="lv-LV"/>
              </w:rPr>
              <w:t>0,56</w:t>
            </w:r>
          </w:p>
        </w:tc>
      </w:tr>
      <w:tr w:rsidR="00DD3038" w:rsidRPr="00290384" w:rsidTr="0097510B">
        <w:trPr>
          <w:trHeight w:val="315"/>
        </w:trPr>
        <w:tc>
          <w:tcPr>
            <w:tcW w:w="141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 xml:space="preserve">Ošupes </w:t>
            </w:r>
          </w:p>
        </w:tc>
        <w:tc>
          <w:tcPr>
            <w:tcW w:w="1323"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229,96</w:t>
            </w:r>
          </w:p>
        </w:tc>
        <w:tc>
          <w:tcPr>
            <w:tcW w:w="1376"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1071</w:t>
            </w:r>
          </w:p>
        </w:tc>
        <w:tc>
          <w:tcPr>
            <w:tcW w:w="100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153</w:t>
            </w:r>
          </w:p>
        </w:tc>
        <w:tc>
          <w:tcPr>
            <w:tcW w:w="1684"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14,29</w:t>
            </w:r>
          </w:p>
        </w:tc>
        <w:tc>
          <w:tcPr>
            <w:tcW w:w="1350" w:type="dxa"/>
            <w:shd w:val="clear" w:color="auto" w:fill="auto"/>
            <w:noWrap/>
            <w:vAlign w:val="bottom"/>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DD3038">
              <w:rPr>
                <w:rFonts w:ascii="Times New Roman" w:eastAsia="Times New Roman" w:hAnsi="Times New Roman" w:cs="Times New Roman"/>
                <w:sz w:val="24"/>
                <w:szCs w:val="24"/>
                <w:lang w:eastAsia="lv-LV"/>
              </w:rPr>
              <w:t>0,67</w:t>
            </w:r>
          </w:p>
        </w:tc>
      </w:tr>
      <w:tr w:rsidR="00DD3038" w:rsidRPr="00290384" w:rsidTr="0097510B">
        <w:trPr>
          <w:trHeight w:val="315"/>
        </w:trPr>
        <w:tc>
          <w:tcPr>
            <w:tcW w:w="141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 xml:space="preserve">Praulienas </w:t>
            </w:r>
          </w:p>
        </w:tc>
        <w:tc>
          <w:tcPr>
            <w:tcW w:w="1323"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196,04</w:t>
            </w:r>
          </w:p>
        </w:tc>
        <w:tc>
          <w:tcPr>
            <w:tcW w:w="1376"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1633</w:t>
            </w:r>
          </w:p>
        </w:tc>
        <w:tc>
          <w:tcPr>
            <w:tcW w:w="100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229</w:t>
            </w:r>
          </w:p>
        </w:tc>
        <w:tc>
          <w:tcPr>
            <w:tcW w:w="1684"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14,02</w:t>
            </w:r>
          </w:p>
        </w:tc>
        <w:tc>
          <w:tcPr>
            <w:tcW w:w="1350" w:type="dxa"/>
            <w:shd w:val="clear" w:color="auto" w:fill="auto"/>
            <w:noWrap/>
            <w:vAlign w:val="bottom"/>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DD3038">
              <w:rPr>
                <w:rFonts w:ascii="Times New Roman" w:eastAsia="Times New Roman" w:hAnsi="Times New Roman" w:cs="Times New Roman"/>
                <w:sz w:val="24"/>
                <w:szCs w:val="24"/>
                <w:lang w:eastAsia="lv-LV"/>
              </w:rPr>
              <w:t>1,17</w:t>
            </w:r>
          </w:p>
        </w:tc>
      </w:tr>
      <w:tr w:rsidR="00DD3038" w:rsidRPr="00290384" w:rsidTr="0097510B">
        <w:trPr>
          <w:trHeight w:val="315"/>
        </w:trPr>
        <w:tc>
          <w:tcPr>
            <w:tcW w:w="141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 xml:space="preserve">Sarkaņu </w:t>
            </w:r>
          </w:p>
        </w:tc>
        <w:tc>
          <w:tcPr>
            <w:tcW w:w="1323"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167,39</w:t>
            </w:r>
          </w:p>
        </w:tc>
        <w:tc>
          <w:tcPr>
            <w:tcW w:w="1376"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1422</w:t>
            </w:r>
          </w:p>
        </w:tc>
        <w:tc>
          <w:tcPr>
            <w:tcW w:w="100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217</w:t>
            </w:r>
          </w:p>
        </w:tc>
        <w:tc>
          <w:tcPr>
            <w:tcW w:w="1684"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15,26</w:t>
            </w:r>
          </w:p>
        </w:tc>
        <w:tc>
          <w:tcPr>
            <w:tcW w:w="1350" w:type="dxa"/>
            <w:shd w:val="clear" w:color="auto" w:fill="auto"/>
            <w:noWrap/>
            <w:vAlign w:val="bottom"/>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DD3038">
              <w:rPr>
                <w:rFonts w:ascii="Times New Roman" w:eastAsia="Times New Roman" w:hAnsi="Times New Roman" w:cs="Times New Roman"/>
                <w:sz w:val="24"/>
                <w:szCs w:val="24"/>
                <w:lang w:eastAsia="lv-LV"/>
              </w:rPr>
              <w:t>1,30</w:t>
            </w:r>
          </w:p>
        </w:tc>
      </w:tr>
      <w:tr w:rsidR="00DD3038" w:rsidRPr="00290384" w:rsidTr="0097510B">
        <w:trPr>
          <w:trHeight w:val="315"/>
        </w:trPr>
        <w:tc>
          <w:tcPr>
            <w:tcW w:w="141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 xml:space="preserve">Vestienas </w:t>
            </w:r>
          </w:p>
        </w:tc>
        <w:tc>
          <w:tcPr>
            <w:tcW w:w="1323"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117,77</w:t>
            </w:r>
          </w:p>
        </w:tc>
        <w:tc>
          <w:tcPr>
            <w:tcW w:w="1376"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643</w:t>
            </w:r>
          </w:p>
        </w:tc>
        <w:tc>
          <w:tcPr>
            <w:tcW w:w="100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110</w:t>
            </w:r>
          </w:p>
        </w:tc>
        <w:tc>
          <w:tcPr>
            <w:tcW w:w="1684"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17,11</w:t>
            </w:r>
          </w:p>
        </w:tc>
        <w:tc>
          <w:tcPr>
            <w:tcW w:w="1350" w:type="dxa"/>
            <w:shd w:val="clear" w:color="auto" w:fill="auto"/>
            <w:noWrap/>
            <w:vAlign w:val="bottom"/>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DD3038">
              <w:rPr>
                <w:rFonts w:ascii="Times New Roman" w:eastAsia="Times New Roman" w:hAnsi="Times New Roman" w:cs="Times New Roman"/>
                <w:sz w:val="24"/>
                <w:szCs w:val="24"/>
                <w:lang w:eastAsia="lv-LV"/>
              </w:rPr>
              <w:t>0,93</w:t>
            </w:r>
          </w:p>
        </w:tc>
      </w:tr>
      <w:tr w:rsidR="00DD3038" w:rsidRPr="00290384" w:rsidTr="0097510B">
        <w:trPr>
          <w:trHeight w:val="315"/>
        </w:trPr>
        <w:tc>
          <w:tcPr>
            <w:tcW w:w="141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Madona</w:t>
            </w:r>
          </w:p>
        </w:tc>
        <w:tc>
          <w:tcPr>
            <w:tcW w:w="1323"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10,41</w:t>
            </w:r>
          </w:p>
        </w:tc>
        <w:tc>
          <w:tcPr>
            <w:tcW w:w="1376" w:type="dxa"/>
            <w:shd w:val="clear" w:color="auto" w:fill="auto"/>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7775</w:t>
            </w:r>
          </w:p>
        </w:tc>
        <w:tc>
          <w:tcPr>
            <w:tcW w:w="1003"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1037</w:t>
            </w:r>
          </w:p>
        </w:tc>
        <w:tc>
          <w:tcPr>
            <w:tcW w:w="1684" w:type="dxa"/>
            <w:shd w:val="clear" w:color="auto" w:fill="auto"/>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290384">
              <w:rPr>
                <w:rFonts w:ascii="Times New Roman" w:eastAsia="Times New Roman" w:hAnsi="Times New Roman" w:cs="Times New Roman"/>
                <w:sz w:val="24"/>
                <w:szCs w:val="24"/>
                <w:lang w:eastAsia="lv-LV"/>
              </w:rPr>
              <w:t>13,34</w:t>
            </w:r>
          </w:p>
        </w:tc>
        <w:tc>
          <w:tcPr>
            <w:tcW w:w="1350" w:type="dxa"/>
            <w:shd w:val="clear" w:color="auto" w:fill="auto"/>
            <w:noWrap/>
            <w:vAlign w:val="bottom"/>
            <w:hideMark/>
          </w:tcPr>
          <w:p w:rsidR="00DD3038" w:rsidRPr="00290384" w:rsidRDefault="00DD3038" w:rsidP="00DD3038">
            <w:pPr>
              <w:spacing w:line="240" w:lineRule="auto"/>
              <w:jc w:val="both"/>
              <w:rPr>
                <w:rFonts w:ascii="Times New Roman" w:eastAsia="Times New Roman" w:hAnsi="Times New Roman" w:cs="Times New Roman"/>
                <w:sz w:val="24"/>
                <w:szCs w:val="24"/>
                <w:lang w:eastAsia="lv-LV"/>
              </w:rPr>
            </w:pPr>
            <w:r w:rsidRPr="00DD3038">
              <w:rPr>
                <w:rFonts w:ascii="Times New Roman" w:eastAsia="Times New Roman" w:hAnsi="Times New Roman" w:cs="Times New Roman"/>
                <w:sz w:val="24"/>
                <w:szCs w:val="24"/>
                <w:lang w:eastAsia="lv-LV"/>
              </w:rPr>
              <w:t>99,62</w:t>
            </w:r>
          </w:p>
        </w:tc>
      </w:tr>
      <w:tr w:rsidR="00DD3038" w:rsidRPr="00290384" w:rsidTr="007E364F">
        <w:trPr>
          <w:trHeight w:val="315"/>
        </w:trPr>
        <w:tc>
          <w:tcPr>
            <w:tcW w:w="1413" w:type="dxa"/>
            <w:hideMark/>
          </w:tcPr>
          <w:p w:rsidR="00DD3038" w:rsidRPr="00290384" w:rsidRDefault="00DD3038" w:rsidP="00DD3038">
            <w:pPr>
              <w:spacing w:line="240" w:lineRule="auto"/>
              <w:jc w:val="both"/>
              <w:rPr>
                <w:rFonts w:ascii="Times New Roman" w:eastAsia="Times New Roman" w:hAnsi="Times New Roman" w:cs="Times New Roman"/>
                <w:b/>
                <w:bCs/>
                <w:sz w:val="24"/>
                <w:szCs w:val="24"/>
                <w:lang w:eastAsia="lv-LV"/>
              </w:rPr>
            </w:pPr>
            <w:r w:rsidRPr="00290384">
              <w:rPr>
                <w:rFonts w:ascii="Times New Roman" w:eastAsia="Times New Roman" w:hAnsi="Times New Roman" w:cs="Times New Roman"/>
                <w:b/>
                <w:bCs/>
                <w:sz w:val="24"/>
                <w:szCs w:val="24"/>
                <w:lang w:eastAsia="lv-LV"/>
              </w:rPr>
              <w:t>Madonas novads</w:t>
            </w:r>
          </w:p>
        </w:tc>
        <w:tc>
          <w:tcPr>
            <w:tcW w:w="1323" w:type="dxa"/>
          </w:tcPr>
          <w:p w:rsidR="00DD3038" w:rsidRPr="00290384" w:rsidRDefault="00DD3038" w:rsidP="00DD3038">
            <w:pPr>
              <w:spacing w:line="240" w:lineRule="auto"/>
              <w:jc w:val="both"/>
              <w:rPr>
                <w:rFonts w:ascii="Times New Roman" w:eastAsia="Times New Roman" w:hAnsi="Times New Roman" w:cs="Times New Roman"/>
                <w:b/>
                <w:sz w:val="24"/>
                <w:szCs w:val="24"/>
                <w:lang w:eastAsia="lv-LV"/>
              </w:rPr>
            </w:pPr>
            <w:r w:rsidRPr="00290384">
              <w:rPr>
                <w:rFonts w:ascii="Times New Roman" w:eastAsia="Times New Roman" w:hAnsi="Times New Roman" w:cs="Times New Roman"/>
                <w:b/>
                <w:sz w:val="24"/>
                <w:szCs w:val="24"/>
                <w:lang w:eastAsia="lv-LV"/>
              </w:rPr>
              <w:t>2155,07</w:t>
            </w:r>
          </w:p>
        </w:tc>
        <w:tc>
          <w:tcPr>
            <w:tcW w:w="1376" w:type="dxa"/>
          </w:tcPr>
          <w:p w:rsidR="00DD3038" w:rsidRPr="00290384" w:rsidRDefault="00DD3038" w:rsidP="00DD3038">
            <w:pPr>
              <w:spacing w:line="240" w:lineRule="auto"/>
              <w:jc w:val="both"/>
              <w:rPr>
                <w:rFonts w:ascii="Times New Roman" w:eastAsia="Times New Roman" w:hAnsi="Times New Roman" w:cs="Times New Roman"/>
                <w:b/>
                <w:sz w:val="24"/>
                <w:szCs w:val="24"/>
                <w:lang w:eastAsia="lv-LV"/>
              </w:rPr>
            </w:pPr>
            <w:r w:rsidRPr="00290384">
              <w:rPr>
                <w:rFonts w:ascii="Times New Roman" w:eastAsia="Times New Roman" w:hAnsi="Times New Roman" w:cs="Times New Roman"/>
                <w:b/>
                <w:sz w:val="24"/>
                <w:szCs w:val="24"/>
                <w:lang w:eastAsia="lv-LV"/>
              </w:rPr>
              <w:t>24960</w:t>
            </w:r>
          </w:p>
        </w:tc>
        <w:tc>
          <w:tcPr>
            <w:tcW w:w="1003" w:type="dxa"/>
            <w:hideMark/>
          </w:tcPr>
          <w:p w:rsidR="00DD3038" w:rsidRPr="00290384" w:rsidRDefault="00DD3038" w:rsidP="00DD3038">
            <w:pPr>
              <w:spacing w:line="240" w:lineRule="auto"/>
              <w:jc w:val="both"/>
              <w:rPr>
                <w:rFonts w:ascii="Times New Roman" w:eastAsia="Times New Roman" w:hAnsi="Times New Roman" w:cs="Times New Roman"/>
                <w:b/>
                <w:sz w:val="24"/>
                <w:szCs w:val="24"/>
                <w:lang w:eastAsia="lv-LV"/>
              </w:rPr>
            </w:pPr>
            <w:r w:rsidRPr="00290384">
              <w:rPr>
                <w:rFonts w:ascii="Times New Roman" w:eastAsia="Times New Roman" w:hAnsi="Times New Roman" w:cs="Times New Roman"/>
                <w:b/>
                <w:sz w:val="24"/>
                <w:szCs w:val="24"/>
                <w:lang w:eastAsia="lv-LV"/>
              </w:rPr>
              <w:t>3583</w:t>
            </w:r>
          </w:p>
        </w:tc>
        <w:tc>
          <w:tcPr>
            <w:tcW w:w="1684" w:type="dxa"/>
            <w:hideMark/>
          </w:tcPr>
          <w:p w:rsidR="00DD3038" w:rsidRPr="00290384" w:rsidRDefault="00DD3038" w:rsidP="00DD3038">
            <w:pPr>
              <w:spacing w:line="240" w:lineRule="auto"/>
              <w:jc w:val="both"/>
              <w:rPr>
                <w:rFonts w:ascii="Times New Roman" w:eastAsia="Times New Roman" w:hAnsi="Times New Roman" w:cs="Times New Roman"/>
                <w:b/>
                <w:sz w:val="24"/>
                <w:szCs w:val="24"/>
                <w:lang w:eastAsia="lv-LV"/>
              </w:rPr>
            </w:pPr>
            <w:r w:rsidRPr="00290384">
              <w:rPr>
                <w:rFonts w:ascii="Times New Roman" w:eastAsia="Times New Roman" w:hAnsi="Times New Roman" w:cs="Times New Roman"/>
                <w:b/>
                <w:sz w:val="24"/>
                <w:szCs w:val="24"/>
                <w:lang w:eastAsia="lv-LV"/>
              </w:rPr>
              <w:t>14,35</w:t>
            </w:r>
          </w:p>
        </w:tc>
        <w:tc>
          <w:tcPr>
            <w:tcW w:w="1350" w:type="dxa"/>
            <w:noWrap/>
            <w:vAlign w:val="bottom"/>
            <w:hideMark/>
          </w:tcPr>
          <w:p w:rsidR="00DD3038" w:rsidRPr="00DD3038" w:rsidRDefault="00DD3038" w:rsidP="00DD3038">
            <w:pPr>
              <w:spacing w:line="240" w:lineRule="auto"/>
              <w:jc w:val="both"/>
              <w:rPr>
                <w:rFonts w:ascii="Times New Roman" w:eastAsia="Times New Roman" w:hAnsi="Times New Roman" w:cs="Times New Roman"/>
                <w:sz w:val="24"/>
                <w:szCs w:val="24"/>
                <w:lang w:eastAsia="lv-LV"/>
              </w:rPr>
            </w:pPr>
            <w:r w:rsidRPr="00DD3038">
              <w:rPr>
                <w:rFonts w:ascii="Times New Roman" w:eastAsia="Times New Roman" w:hAnsi="Times New Roman" w:cs="Times New Roman"/>
                <w:sz w:val="24"/>
                <w:szCs w:val="24"/>
                <w:lang w:eastAsia="lv-LV"/>
              </w:rPr>
              <w:t>1,66</w:t>
            </w:r>
          </w:p>
        </w:tc>
      </w:tr>
    </w:tbl>
    <w:p w:rsidR="008A6483" w:rsidRDefault="008A6483" w:rsidP="00A528C2">
      <w:pPr>
        <w:spacing w:after="0" w:line="240" w:lineRule="auto"/>
        <w:jc w:val="both"/>
        <w:rPr>
          <w:rFonts w:ascii="Times New Roman" w:eastAsia="Times New Roman" w:hAnsi="Times New Roman" w:cs="Times New Roman"/>
          <w:sz w:val="24"/>
          <w:szCs w:val="24"/>
          <w:lang w:eastAsia="lv-LV"/>
        </w:rPr>
      </w:pPr>
    </w:p>
    <w:p w:rsidR="00DF0C91" w:rsidRPr="00CB17DF" w:rsidRDefault="00DF0C91" w:rsidP="00DF0C91">
      <w:pPr>
        <w:spacing w:after="0" w:line="240" w:lineRule="auto"/>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 xml:space="preserve">Madonas novadā uz </w:t>
      </w:r>
      <w:r>
        <w:rPr>
          <w:rFonts w:ascii="Times New Roman" w:eastAsia="Times New Roman" w:hAnsi="Times New Roman" w:cs="Times New Roman"/>
          <w:sz w:val="24"/>
          <w:szCs w:val="24"/>
          <w:lang w:eastAsia="lv-LV"/>
        </w:rPr>
        <w:t>31.12.</w:t>
      </w:r>
      <w:r w:rsidRPr="00CB17DF">
        <w:rPr>
          <w:rFonts w:ascii="Times New Roman" w:eastAsia="Times New Roman" w:hAnsi="Times New Roman" w:cs="Times New Roman"/>
          <w:sz w:val="24"/>
          <w:szCs w:val="24"/>
          <w:lang w:eastAsia="lv-LV"/>
        </w:rPr>
        <w:t>201</w:t>
      </w:r>
      <w:r>
        <w:rPr>
          <w:rFonts w:ascii="Times New Roman" w:eastAsia="Times New Roman" w:hAnsi="Times New Roman" w:cs="Times New Roman"/>
          <w:sz w:val="24"/>
          <w:szCs w:val="24"/>
          <w:lang w:eastAsia="lv-LV"/>
        </w:rPr>
        <w:t>6</w:t>
      </w:r>
      <w:r w:rsidRPr="00CB17DF">
        <w:rPr>
          <w:rFonts w:ascii="Times New Roman" w:eastAsia="Times New Roman" w:hAnsi="Times New Roman" w:cs="Times New Roman"/>
          <w:sz w:val="24"/>
          <w:szCs w:val="24"/>
          <w:lang w:eastAsia="lv-LV"/>
        </w:rPr>
        <w:t>.</w:t>
      </w:r>
      <w:r w:rsidRPr="00BD7122">
        <w:rPr>
          <w:rFonts w:ascii="Times New Roman" w:eastAsia="Times New Roman" w:hAnsi="Times New Roman" w:cs="Times New Roman"/>
          <w:sz w:val="24"/>
          <w:szCs w:val="24"/>
          <w:lang w:eastAsia="lv-LV"/>
        </w:rPr>
        <w:t xml:space="preserve"> </w:t>
      </w:r>
      <w:r w:rsidRPr="00CB17DF">
        <w:rPr>
          <w:rFonts w:ascii="Times New Roman" w:eastAsia="Times New Roman" w:hAnsi="Times New Roman" w:cs="Times New Roman"/>
          <w:sz w:val="24"/>
          <w:szCs w:val="24"/>
          <w:lang w:eastAsia="lv-LV"/>
        </w:rPr>
        <w:t>ir 24 960</w:t>
      </w:r>
      <w:r w:rsidRPr="00BD7122">
        <w:rPr>
          <w:rFonts w:ascii="Times New Roman" w:eastAsia="Times New Roman" w:hAnsi="Times New Roman" w:cs="Times New Roman"/>
          <w:sz w:val="24"/>
          <w:szCs w:val="24"/>
          <w:lang w:eastAsia="lv-LV"/>
        </w:rPr>
        <w:t xml:space="preserve"> </w:t>
      </w:r>
      <w:r w:rsidRPr="00CB17DF">
        <w:rPr>
          <w:rFonts w:ascii="Times New Roman" w:eastAsia="Times New Roman" w:hAnsi="Times New Roman" w:cs="Times New Roman"/>
          <w:sz w:val="24"/>
          <w:szCs w:val="24"/>
          <w:lang w:eastAsia="lv-LV"/>
        </w:rPr>
        <w:t xml:space="preserve">iedzīvotāji, no tiem </w:t>
      </w:r>
      <w:r>
        <w:rPr>
          <w:rFonts w:ascii="Times New Roman" w:eastAsia="Times New Roman" w:hAnsi="Times New Roman" w:cs="Times New Roman"/>
          <w:sz w:val="24"/>
          <w:szCs w:val="24"/>
          <w:lang w:eastAsia="lv-LV"/>
        </w:rPr>
        <w:t>3583</w:t>
      </w:r>
      <w:r w:rsidRPr="00CB17DF">
        <w:rPr>
          <w:rFonts w:ascii="Times New Roman" w:eastAsia="Times New Roman" w:hAnsi="Times New Roman" w:cs="Times New Roman"/>
          <w:sz w:val="24"/>
          <w:szCs w:val="24"/>
          <w:lang w:eastAsia="lv-LV"/>
        </w:rPr>
        <w:t xml:space="preserve"> ir jaunieši vecumā no 13 - </w:t>
      </w:r>
      <w:r>
        <w:rPr>
          <w:rFonts w:ascii="Times New Roman" w:eastAsia="Times New Roman" w:hAnsi="Times New Roman" w:cs="Times New Roman"/>
          <w:sz w:val="24"/>
          <w:szCs w:val="24"/>
          <w:lang w:eastAsia="lv-LV"/>
        </w:rPr>
        <w:t>25</w:t>
      </w:r>
      <w:r w:rsidRPr="00CB17DF">
        <w:rPr>
          <w:rFonts w:ascii="Times New Roman" w:eastAsia="Times New Roman" w:hAnsi="Times New Roman" w:cs="Times New Roman"/>
          <w:sz w:val="24"/>
          <w:szCs w:val="24"/>
          <w:lang w:eastAsia="lv-LV"/>
        </w:rPr>
        <w:t xml:space="preserve"> gadiem, t.i. </w:t>
      </w:r>
      <w:r>
        <w:rPr>
          <w:rFonts w:ascii="Times New Roman" w:eastAsia="Times New Roman" w:hAnsi="Times New Roman" w:cs="Times New Roman"/>
          <w:sz w:val="24"/>
          <w:szCs w:val="24"/>
          <w:lang w:eastAsia="lv-LV"/>
        </w:rPr>
        <w:t>14,4</w:t>
      </w:r>
      <w:r w:rsidRPr="00CB17D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 </w:t>
      </w:r>
      <w:r w:rsidR="00983016">
        <w:rPr>
          <w:rFonts w:ascii="Times New Roman" w:eastAsia="Times New Roman" w:hAnsi="Times New Roman" w:cs="Times New Roman"/>
          <w:sz w:val="24"/>
          <w:szCs w:val="24"/>
          <w:lang w:eastAsia="lv-LV"/>
        </w:rPr>
        <w:t>(Skatīt 2.tabulu)</w:t>
      </w:r>
    </w:p>
    <w:p w:rsidR="00DF0C91" w:rsidRDefault="00DF0C91" w:rsidP="00A528C2">
      <w:pPr>
        <w:spacing w:after="0" w:line="240" w:lineRule="auto"/>
        <w:jc w:val="both"/>
        <w:rPr>
          <w:rFonts w:ascii="Times New Roman" w:eastAsia="Times New Roman" w:hAnsi="Times New Roman" w:cs="Times New Roman"/>
          <w:sz w:val="24"/>
          <w:szCs w:val="24"/>
          <w:lang w:eastAsia="lv-LV"/>
        </w:rPr>
      </w:pPr>
    </w:p>
    <w:p w:rsidR="00983016" w:rsidRDefault="00983016" w:rsidP="00A528C2">
      <w:pPr>
        <w:spacing w:after="0" w:line="240" w:lineRule="auto"/>
        <w:jc w:val="both"/>
        <w:rPr>
          <w:rFonts w:ascii="Times New Roman" w:eastAsia="Times New Roman" w:hAnsi="Times New Roman" w:cs="Times New Roman"/>
          <w:sz w:val="24"/>
          <w:szCs w:val="24"/>
          <w:lang w:eastAsia="lv-LV"/>
        </w:rPr>
      </w:pPr>
    </w:p>
    <w:p w:rsidR="00983016" w:rsidRDefault="00983016" w:rsidP="00A528C2">
      <w:pPr>
        <w:spacing w:after="0" w:line="240" w:lineRule="auto"/>
        <w:jc w:val="both"/>
        <w:rPr>
          <w:rFonts w:ascii="Times New Roman" w:eastAsia="Times New Roman" w:hAnsi="Times New Roman" w:cs="Times New Roman"/>
          <w:sz w:val="24"/>
          <w:szCs w:val="24"/>
          <w:lang w:eastAsia="lv-LV"/>
        </w:rPr>
      </w:pPr>
    </w:p>
    <w:p w:rsidR="00983016" w:rsidRDefault="00983016" w:rsidP="00A528C2">
      <w:pPr>
        <w:spacing w:after="0" w:line="240" w:lineRule="auto"/>
        <w:jc w:val="both"/>
        <w:rPr>
          <w:rFonts w:ascii="Times New Roman" w:eastAsia="Times New Roman" w:hAnsi="Times New Roman" w:cs="Times New Roman"/>
          <w:sz w:val="24"/>
          <w:szCs w:val="24"/>
          <w:lang w:eastAsia="lv-LV"/>
        </w:rPr>
      </w:pPr>
    </w:p>
    <w:p w:rsidR="00983016" w:rsidRDefault="00983016" w:rsidP="00A528C2">
      <w:pPr>
        <w:spacing w:after="0" w:line="240" w:lineRule="auto"/>
        <w:jc w:val="both"/>
        <w:rPr>
          <w:rFonts w:ascii="Times New Roman" w:eastAsia="Times New Roman" w:hAnsi="Times New Roman" w:cs="Times New Roman"/>
          <w:sz w:val="24"/>
          <w:szCs w:val="24"/>
          <w:lang w:eastAsia="lv-LV"/>
        </w:rPr>
      </w:pPr>
    </w:p>
    <w:p w:rsidR="00983016" w:rsidRDefault="00983016" w:rsidP="00A528C2">
      <w:pPr>
        <w:spacing w:after="0" w:line="240" w:lineRule="auto"/>
        <w:jc w:val="both"/>
        <w:rPr>
          <w:rFonts w:ascii="Times New Roman" w:eastAsia="Times New Roman" w:hAnsi="Times New Roman" w:cs="Times New Roman"/>
          <w:sz w:val="24"/>
          <w:szCs w:val="24"/>
          <w:lang w:eastAsia="lv-LV"/>
        </w:rPr>
      </w:pPr>
    </w:p>
    <w:p w:rsidR="00983016" w:rsidRDefault="00983016" w:rsidP="00A528C2">
      <w:pPr>
        <w:spacing w:after="0" w:line="240" w:lineRule="auto"/>
        <w:jc w:val="both"/>
        <w:rPr>
          <w:rFonts w:ascii="Times New Roman" w:eastAsia="Times New Roman" w:hAnsi="Times New Roman" w:cs="Times New Roman"/>
          <w:sz w:val="24"/>
          <w:szCs w:val="24"/>
          <w:lang w:eastAsia="lv-LV"/>
        </w:rPr>
      </w:pPr>
    </w:p>
    <w:p w:rsidR="00983016" w:rsidRDefault="00983016" w:rsidP="00A528C2">
      <w:pPr>
        <w:spacing w:after="0" w:line="240" w:lineRule="auto"/>
        <w:jc w:val="both"/>
        <w:rPr>
          <w:rFonts w:ascii="Times New Roman" w:eastAsia="Times New Roman" w:hAnsi="Times New Roman" w:cs="Times New Roman"/>
          <w:sz w:val="24"/>
          <w:szCs w:val="24"/>
          <w:lang w:eastAsia="lv-LV"/>
        </w:rPr>
      </w:pPr>
    </w:p>
    <w:p w:rsidR="00983016" w:rsidRDefault="00983016" w:rsidP="00A528C2">
      <w:pPr>
        <w:spacing w:after="0" w:line="240" w:lineRule="auto"/>
        <w:jc w:val="both"/>
        <w:rPr>
          <w:rFonts w:ascii="Times New Roman" w:eastAsia="Times New Roman" w:hAnsi="Times New Roman" w:cs="Times New Roman"/>
          <w:sz w:val="24"/>
          <w:szCs w:val="24"/>
          <w:lang w:eastAsia="lv-LV"/>
        </w:rPr>
      </w:pPr>
    </w:p>
    <w:p w:rsidR="00983016" w:rsidRDefault="00983016" w:rsidP="00A528C2">
      <w:pPr>
        <w:spacing w:after="0" w:line="240" w:lineRule="auto"/>
        <w:jc w:val="both"/>
        <w:rPr>
          <w:rFonts w:ascii="Times New Roman" w:eastAsia="Times New Roman" w:hAnsi="Times New Roman" w:cs="Times New Roman"/>
          <w:sz w:val="24"/>
          <w:szCs w:val="24"/>
          <w:lang w:eastAsia="lv-LV"/>
        </w:rPr>
      </w:pPr>
    </w:p>
    <w:p w:rsidR="008A3F86" w:rsidRDefault="008A3F86" w:rsidP="00A528C2">
      <w:pPr>
        <w:spacing w:after="0" w:line="240" w:lineRule="auto"/>
        <w:jc w:val="both"/>
        <w:rPr>
          <w:rFonts w:ascii="Times New Roman" w:eastAsia="Times New Roman" w:hAnsi="Times New Roman" w:cs="Times New Roman"/>
          <w:sz w:val="24"/>
          <w:szCs w:val="24"/>
          <w:lang w:eastAsia="lv-LV"/>
        </w:rPr>
      </w:pPr>
    </w:p>
    <w:p w:rsidR="001A1851" w:rsidRPr="0097510B" w:rsidRDefault="0097510B" w:rsidP="00A528C2">
      <w:pPr>
        <w:spacing w:after="0" w:line="240" w:lineRule="auto"/>
        <w:jc w:val="both"/>
        <w:rPr>
          <w:rFonts w:ascii="Times New Roman" w:eastAsia="Times New Roman" w:hAnsi="Times New Roman" w:cs="Times New Roman"/>
          <w:i/>
          <w:sz w:val="24"/>
          <w:szCs w:val="24"/>
          <w:lang w:eastAsia="lv-LV"/>
        </w:rPr>
      </w:pPr>
      <w:r w:rsidRPr="0097510B">
        <w:rPr>
          <w:rFonts w:ascii="Times New Roman" w:eastAsia="Times New Roman" w:hAnsi="Times New Roman" w:cs="Times New Roman"/>
          <w:i/>
          <w:sz w:val="24"/>
          <w:szCs w:val="24"/>
          <w:lang w:eastAsia="lv-LV"/>
        </w:rPr>
        <w:t>2.tabula Jauniešu procentuālais sadalījums pa teritoriālajām vienībām Madonas novadā</w:t>
      </w:r>
      <w:r>
        <w:rPr>
          <w:rFonts w:ascii="Times New Roman" w:eastAsia="Times New Roman" w:hAnsi="Times New Roman" w:cs="Times New Roman"/>
          <w:i/>
          <w:sz w:val="24"/>
          <w:szCs w:val="24"/>
          <w:lang w:eastAsia="lv-LV"/>
        </w:rPr>
        <w:t xml:space="preserve"> (Datu avots: MNP Dzimtsarakstu nodaļa)</w:t>
      </w:r>
    </w:p>
    <w:p w:rsidR="001A1851" w:rsidRDefault="001A1851" w:rsidP="00A528C2">
      <w:pPr>
        <w:spacing w:after="0" w:line="240" w:lineRule="auto"/>
        <w:jc w:val="both"/>
        <w:rPr>
          <w:rFonts w:ascii="Times New Roman" w:eastAsia="Times New Roman" w:hAnsi="Times New Roman" w:cs="Times New Roman"/>
          <w:sz w:val="24"/>
          <w:szCs w:val="24"/>
          <w:lang w:eastAsia="lv-LV"/>
        </w:rPr>
      </w:pPr>
    </w:p>
    <w:tbl>
      <w:tblPr>
        <w:tblStyle w:val="Reatabula"/>
        <w:tblW w:w="8692" w:type="dxa"/>
        <w:tblLayout w:type="fixed"/>
        <w:tblLook w:val="04A0" w:firstRow="1" w:lastRow="0" w:firstColumn="1" w:lastColumn="0" w:noHBand="0" w:noVBand="1"/>
      </w:tblPr>
      <w:tblGrid>
        <w:gridCol w:w="1050"/>
        <w:gridCol w:w="930"/>
        <w:gridCol w:w="939"/>
        <w:gridCol w:w="917"/>
        <w:gridCol w:w="979"/>
        <w:gridCol w:w="992"/>
        <w:gridCol w:w="992"/>
        <w:gridCol w:w="1102"/>
        <w:gridCol w:w="791"/>
      </w:tblGrid>
      <w:tr w:rsidR="00AE6DCB" w:rsidRPr="00DF0C91" w:rsidTr="00AE6DCB">
        <w:trPr>
          <w:trHeight w:val="2290"/>
        </w:trPr>
        <w:tc>
          <w:tcPr>
            <w:tcW w:w="1050" w:type="dxa"/>
            <w:hideMark/>
          </w:tcPr>
          <w:p w:rsidR="00AE6DCB" w:rsidRPr="00AE6DCB" w:rsidRDefault="00AE6DCB" w:rsidP="00AE6DCB">
            <w:pPr>
              <w:spacing w:line="240" w:lineRule="auto"/>
              <w:jc w:val="both"/>
              <w:rPr>
                <w:rFonts w:ascii="Times New Roman" w:eastAsia="Times New Roman" w:hAnsi="Times New Roman" w:cs="Times New Roman"/>
                <w:b/>
                <w:bCs/>
                <w:sz w:val="20"/>
                <w:szCs w:val="20"/>
                <w:lang w:eastAsia="lv-LV"/>
              </w:rPr>
            </w:pPr>
            <w:r w:rsidRPr="00AE6DCB">
              <w:rPr>
                <w:rFonts w:ascii="Times New Roman" w:eastAsia="Times New Roman" w:hAnsi="Times New Roman" w:cs="Times New Roman"/>
                <w:b/>
                <w:bCs/>
                <w:sz w:val="20"/>
                <w:szCs w:val="20"/>
                <w:lang w:eastAsia="lv-LV"/>
              </w:rPr>
              <w:t>Pagasti, pilsēta</w:t>
            </w:r>
          </w:p>
        </w:tc>
        <w:tc>
          <w:tcPr>
            <w:tcW w:w="930" w:type="dxa"/>
            <w:hideMark/>
          </w:tcPr>
          <w:p w:rsidR="00AE6DCB" w:rsidRPr="00AE6DCB" w:rsidRDefault="00AE6DCB" w:rsidP="00AE6DCB">
            <w:pPr>
              <w:spacing w:line="240" w:lineRule="auto"/>
              <w:jc w:val="both"/>
              <w:rPr>
                <w:rFonts w:ascii="Times New Roman" w:eastAsia="Times New Roman" w:hAnsi="Times New Roman" w:cs="Times New Roman"/>
                <w:b/>
                <w:bCs/>
                <w:sz w:val="20"/>
                <w:szCs w:val="20"/>
                <w:lang w:eastAsia="lv-LV"/>
              </w:rPr>
            </w:pPr>
            <w:r w:rsidRPr="00AE6DCB">
              <w:rPr>
                <w:rFonts w:ascii="Times New Roman" w:eastAsia="Times New Roman" w:hAnsi="Times New Roman" w:cs="Times New Roman"/>
                <w:b/>
                <w:bCs/>
                <w:sz w:val="20"/>
                <w:szCs w:val="20"/>
                <w:lang w:eastAsia="lv-LV"/>
              </w:rPr>
              <w:t>Jaunieši vecumā no 13 līdz 18 gadiem</w:t>
            </w:r>
          </w:p>
        </w:tc>
        <w:tc>
          <w:tcPr>
            <w:tcW w:w="939" w:type="dxa"/>
            <w:hideMark/>
          </w:tcPr>
          <w:p w:rsidR="00AE6DCB" w:rsidRPr="00AE6DCB" w:rsidRDefault="00AE6DCB" w:rsidP="00AE6DCB">
            <w:pPr>
              <w:spacing w:line="240" w:lineRule="auto"/>
              <w:jc w:val="both"/>
              <w:rPr>
                <w:rFonts w:ascii="Times New Roman" w:eastAsia="Times New Roman" w:hAnsi="Times New Roman" w:cs="Times New Roman"/>
                <w:b/>
                <w:bCs/>
                <w:sz w:val="20"/>
                <w:szCs w:val="20"/>
                <w:lang w:eastAsia="lv-LV"/>
              </w:rPr>
            </w:pPr>
            <w:r w:rsidRPr="00AE6DCB">
              <w:rPr>
                <w:rFonts w:ascii="Times New Roman" w:eastAsia="Times New Roman" w:hAnsi="Times New Roman" w:cs="Times New Roman"/>
                <w:b/>
                <w:bCs/>
                <w:sz w:val="20"/>
                <w:szCs w:val="20"/>
                <w:lang w:eastAsia="lv-LV"/>
              </w:rPr>
              <w:t>%  no kopējā jauniešu skaita</w:t>
            </w:r>
          </w:p>
        </w:tc>
        <w:tc>
          <w:tcPr>
            <w:tcW w:w="917" w:type="dxa"/>
            <w:hideMark/>
          </w:tcPr>
          <w:p w:rsidR="00AE6DCB" w:rsidRPr="00AE6DCB" w:rsidRDefault="00AE6DCB" w:rsidP="00AE6DCB">
            <w:pPr>
              <w:spacing w:line="240" w:lineRule="auto"/>
              <w:jc w:val="both"/>
              <w:rPr>
                <w:rFonts w:ascii="Times New Roman" w:eastAsia="Times New Roman" w:hAnsi="Times New Roman" w:cs="Times New Roman"/>
                <w:b/>
                <w:bCs/>
                <w:sz w:val="20"/>
                <w:szCs w:val="20"/>
                <w:lang w:eastAsia="lv-LV"/>
              </w:rPr>
            </w:pPr>
            <w:r w:rsidRPr="00AE6DCB">
              <w:rPr>
                <w:rFonts w:ascii="Times New Roman" w:eastAsia="Times New Roman" w:hAnsi="Times New Roman" w:cs="Times New Roman"/>
                <w:b/>
                <w:bCs/>
                <w:sz w:val="20"/>
                <w:szCs w:val="20"/>
                <w:lang w:eastAsia="lv-LV"/>
              </w:rPr>
              <w:t>Jaunieši vecumā no 19 līdz 25 gadiem</w:t>
            </w:r>
          </w:p>
        </w:tc>
        <w:tc>
          <w:tcPr>
            <w:tcW w:w="979" w:type="dxa"/>
            <w:hideMark/>
          </w:tcPr>
          <w:p w:rsidR="00AE6DCB" w:rsidRPr="00AE6DCB" w:rsidRDefault="00AE6DCB" w:rsidP="00AE6DCB">
            <w:pPr>
              <w:spacing w:line="240" w:lineRule="auto"/>
              <w:jc w:val="both"/>
              <w:rPr>
                <w:rFonts w:ascii="Times New Roman" w:eastAsia="Times New Roman" w:hAnsi="Times New Roman" w:cs="Times New Roman"/>
                <w:b/>
                <w:bCs/>
                <w:sz w:val="20"/>
                <w:szCs w:val="20"/>
                <w:lang w:eastAsia="lv-LV"/>
              </w:rPr>
            </w:pPr>
            <w:r w:rsidRPr="00AE6DCB">
              <w:rPr>
                <w:rFonts w:ascii="Times New Roman" w:eastAsia="Times New Roman" w:hAnsi="Times New Roman" w:cs="Times New Roman"/>
                <w:b/>
                <w:bCs/>
                <w:sz w:val="20"/>
                <w:szCs w:val="20"/>
                <w:lang w:eastAsia="lv-LV"/>
              </w:rPr>
              <w:t>%  no kopējā jauniešu skaita</w:t>
            </w:r>
          </w:p>
        </w:tc>
        <w:tc>
          <w:tcPr>
            <w:tcW w:w="992" w:type="dxa"/>
            <w:tcBorders>
              <w:top w:val="single" w:sz="4" w:space="0" w:color="auto"/>
              <w:left w:val="single" w:sz="4" w:space="0" w:color="auto"/>
              <w:bottom w:val="single" w:sz="4" w:space="0" w:color="auto"/>
              <w:right w:val="single" w:sz="4" w:space="0" w:color="auto"/>
            </w:tcBorders>
          </w:tcPr>
          <w:p w:rsidR="00AE6DCB" w:rsidRPr="00AE6DCB" w:rsidRDefault="00AE6DCB" w:rsidP="00AE6DCB">
            <w:pPr>
              <w:spacing w:line="240" w:lineRule="auto"/>
              <w:jc w:val="both"/>
              <w:rPr>
                <w:rFonts w:ascii="Times New Roman" w:eastAsia="Times New Roman" w:hAnsi="Times New Roman" w:cs="Times New Roman"/>
                <w:b/>
                <w:bCs/>
                <w:sz w:val="20"/>
                <w:szCs w:val="20"/>
                <w:lang w:eastAsia="lv-LV"/>
              </w:rPr>
            </w:pPr>
            <w:r w:rsidRPr="00AE6DCB">
              <w:rPr>
                <w:rFonts w:ascii="Times New Roman" w:eastAsia="Times New Roman" w:hAnsi="Times New Roman" w:cs="Times New Roman"/>
                <w:b/>
                <w:sz w:val="20"/>
                <w:szCs w:val="20"/>
                <w:lang w:eastAsia="lv-LV"/>
              </w:rPr>
              <w:t>Jaunieši vecumā no 25 līdz 30 gadiem</w:t>
            </w:r>
          </w:p>
        </w:tc>
        <w:tc>
          <w:tcPr>
            <w:tcW w:w="992" w:type="dxa"/>
            <w:hideMark/>
          </w:tcPr>
          <w:p w:rsidR="00AE6DCB" w:rsidRDefault="00AE6DCB" w:rsidP="00AE6DCB">
            <w:pPr>
              <w:spacing w:line="240" w:lineRule="auto"/>
              <w:jc w:val="both"/>
              <w:rPr>
                <w:rFonts w:ascii="Times New Roman" w:eastAsia="Times New Roman" w:hAnsi="Times New Roman" w:cs="Times New Roman"/>
                <w:b/>
                <w:bCs/>
                <w:sz w:val="20"/>
                <w:szCs w:val="20"/>
                <w:lang w:eastAsia="lv-LV"/>
              </w:rPr>
            </w:pPr>
            <w:r w:rsidRPr="00AE6DCB">
              <w:rPr>
                <w:rFonts w:ascii="Times New Roman" w:eastAsia="Times New Roman" w:hAnsi="Times New Roman" w:cs="Times New Roman"/>
                <w:b/>
                <w:bCs/>
                <w:sz w:val="20"/>
                <w:szCs w:val="20"/>
                <w:lang w:eastAsia="lv-LV"/>
              </w:rPr>
              <w:t>Kopā vecumā no 13 līdz 25 gadiem uz 31.12.</w:t>
            </w:r>
          </w:p>
          <w:p w:rsidR="00AE6DCB" w:rsidRPr="00AE6DCB" w:rsidRDefault="00AE6DCB" w:rsidP="00AE6DCB">
            <w:pPr>
              <w:spacing w:line="240" w:lineRule="auto"/>
              <w:jc w:val="both"/>
              <w:rPr>
                <w:rFonts w:ascii="Times New Roman" w:eastAsia="Times New Roman" w:hAnsi="Times New Roman" w:cs="Times New Roman"/>
                <w:b/>
                <w:bCs/>
                <w:sz w:val="20"/>
                <w:szCs w:val="20"/>
                <w:lang w:eastAsia="lv-LV"/>
              </w:rPr>
            </w:pPr>
            <w:r w:rsidRPr="00AE6DCB">
              <w:rPr>
                <w:rFonts w:ascii="Times New Roman" w:eastAsia="Times New Roman" w:hAnsi="Times New Roman" w:cs="Times New Roman"/>
                <w:b/>
                <w:bCs/>
                <w:sz w:val="20"/>
                <w:szCs w:val="20"/>
                <w:lang w:eastAsia="lv-LV"/>
              </w:rPr>
              <w:t>2016.</w:t>
            </w:r>
          </w:p>
        </w:tc>
        <w:tc>
          <w:tcPr>
            <w:tcW w:w="1102" w:type="dxa"/>
            <w:hideMark/>
          </w:tcPr>
          <w:p w:rsidR="00AE6DCB" w:rsidRPr="00AE6DCB" w:rsidRDefault="00AE6DCB" w:rsidP="00AE6DCB">
            <w:pPr>
              <w:spacing w:line="240" w:lineRule="auto"/>
              <w:jc w:val="both"/>
              <w:rPr>
                <w:rFonts w:ascii="Times New Roman" w:eastAsia="Times New Roman" w:hAnsi="Times New Roman" w:cs="Times New Roman"/>
                <w:b/>
                <w:bCs/>
                <w:sz w:val="20"/>
                <w:szCs w:val="20"/>
                <w:lang w:eastAsia="lv-LV"/>
              </w:rPr>
            </w:pPr>
            <w:r w:rsidRPr="00AE6DCB">
              <w:rPr>
                <w:rFonts w:ascii="Times New Roman" w:eastAsia="Times New Roman" w:hAnsi="Times New Roman" w:cs="Times New Roman"/>
                <w:b/>
                <w:bCs/>
                <w:sz w:val="20"/>
                <w:szCs w:val="20"/>
                <w:lang w:eastAsia="lv-LV"/>
              </w:rPr>
              <w:t xml:space="preserve">Jauniešu skaits % no teritoriālā vienībā esošo </w:t>
            </w:r>
            <w:r w:rsidR="00026E1C" w:rsidRPr="00AE6DCB">
              <w:rPr>
                <w:rFonts w:ascii="Times New Roman" w:eastAsia="Times New Roman" w:hAnsi="Times New Roman" w:cs="Times New Roman"/>
                <w:b/>
                <w:bCs/>
                <w:sz w:val="20"/>
                <w:szCs w:val="20"/>
                <w:lang w:eastAsia="lv-LV"/>
              </w:rPr>
              <w:t>iedzī</w:t>
            </w:r>
            <w:r w:rsidR="00026E1C">
              <w:rPr>
                <w:rFonts w:ascii="Times New Roman" w:eastAsia="Times New Roman" w:hAnsi="Times New Roman" w:cs="Times New Roman"/>
                <w:b/>
                <w:bCs/>
                <w:sz w:val="20"/>
                <w:szCs w:val="20"/>
                <w:lang w:eastAsia="lv-LV"/>
              </w:rPr>
              <w:t>v</w:t>
            </w:r>
            <w:r w:rsidR="00026E1C" w:rsidRPr="00AE6DCB">
              <w:rPr>
                <w:rFonts w:ascii="Times New Roman" w:eastAsia="Times New Roman" w:hAnsi="Times New Roman" w:cs="Times New Roman"/>
                <w:b/>
                <w:bCs/>
                <w:sz w:val="20"/>
                <w:szCs w:val="20"/>
                <w:lang w:eastAsia="lv-LV"/>
              </w:rPr>
              <w:t>otāju</w:t>
            </w:r>
            <w:r w:rsidRPr="00AE6DCB">
              <w:rPr>
                <w:rFonts w:ascii="Times New Roman" w:eastAsia="Times New Roman" w:hAnsi="Times New Roman" w:cs="Times New Roman"/>
                <w:b/>
                <w:bCs/>
                <w:sz w:val="20"/>
                <w:szCs w:val="20"/>
                <w:lang w:eastAsia="lv-LV"/>
              </w:rPr>
              <w:t xml:space="preserve"> skaita</w:t>
            </w:r>
          </w:p>
        </w:tc>
        <w:tc>
          <w:tcPr>
            <w:tcW w:w="791" w:type="dxa"/>
            <w:hideMark/>
          </w:tcPr>
          <w:p w:rsidR="00AE6DCB" w:rsidRPr="00AE6DCB" w:rsidRDefault="00026E1C" w:rsidP="00AE6DCB">
            <w:pPr>
              <w:spacing w:line="240" w:lineRule="auto"/>
              <w:jc w:val="both"/>
              <w:rPr>
                <w:rFonts w:ascii="Times New Roman" w:eastAsia="Times New Roman" w:hAnsi="Times New Roman" w:cs="Times New Roman"/>
                <w:b/>
                <w:bCs/>
                <w:sz w:val="20"/>
                <w:szCs w:val="20"/>
                <w:lang w:eastAsia="lv-LV"/>
              </w:rPr>
            </w:pPr>
            <w:r w:rsidRPr="00AE6DCB">
              <w:rPr>
                <w:rFonts w:ascii="Times New Roman" w:eastAsia="Times New Roman" w:hAnsi="Times New Roman" w:cs="Times New Roman"/>
                <w:b/>
                <w:bCs/>
                <w:sz w:val="20"/>
                <w:szCs w:val="20"/>
                <w:lang w:eastAsia="lv-LV"/>
              </w:rPr>
              <w:t>Iedzī</w:t>
            </w:r>
            <w:r>
              <w:rPr>
                <w:rFonts w:ascii="Times New Roman" w:eastAsia="Times New Roman" w:hAnsi="Times New Roman" w:cs="Times New Roman"/>
                <w:b/>
                <w:bCs/>
                <w:sz w:val="20"/>
                <w:szCs w:val="20"/>
                <w:lang w:eastAsia="lv-LV"/>
              </w:rPr>
              <w:t>v</w:t>
            </w:r>
            <w:r w:rsidRPr="00AE6DCB">
              <w:rPr>
                <w:rFonts w:ascii="Times New Roman" w:eastAsia="Times New Roman" w:hAnsi="Times New Roman" w:cs="Times New Roman"/>
                <w:b/>
                <w:bCs/>
                <w:sz w:val="20"/>
                <w:szCs w:val="20"/>
                <w:lang w:eastAsia="lv-LV"/>
              </w:rPr>
              <w:t>otāju</w:t>
            </w:r>
            <w:r w:rsidR="00AE6DCB" w:rsidRPr="00AE6DCB">
              <w:rPr>
                <w:rFonts w:ascii="Times New Roman" w:eastAsia="Times New Roman" w:hAnsi="Times New Roman" w:cs="Times New Roman"/>
                <w:b/>
                <w:bCs/>
                <w:sz w:val="20"/>
                <w:szCs w:val="20"/>
                <w:lang w:eastAsia="lv-LV"/>
              </w:rPr>
              <w:t xml:space="preserve"> skaits 31.12.2016.</w:t>
            </w:r>
          </w:p>
        </w:tc>
      </w:tr>
      <w:tr w:rsidR="00AE6DCB" w:rsidRPr="00DF0C91" w:rsidTr="00AE6DCB">
        <w:trPr>
          <w:trHeight w:val="630"/>
        </w:trPr>
        <w:tc>
          <w:tcPr>
            <w:tcW w:w="1050" w:type="dxa"/>
            <w:hideMark/>
          </w:tcPr>
          <w:p w:rsidR="00AE6DCB" w:rsidRPr="00AE6DCB" w:rsidRDefault="00AE6DCB" w:rsidP="00AE6DCB">
            <w:pPr>
              <w:spacing w:line="240" w:lineRule="auto"/>
              <w:jc w:val="both"/>
              <w:rPr>
                <w:rFonts w:ascii="Times New Roman" w:eastAsia="Times New Roman" w:hAnsi="Times New Roman" w:cs="Times New Roman"/>
                <w:b/>
                <w:bCs/>
                <w:sz w:val="20"/>
                <w:szCs w:val="20"/>
                <w:lang w:eastAsia="lv-LV"/>
              </w:rPr>
            </w:pPr>
            <w:r w:rsidRPr="00AE6DCB">
              <w:rPr>
                <w:rFonts w:ascii="Times New Roman" w:eastAsia="Times New Roman" w:hAnsi="Times New Roman" w:cs="Times New Roman"/>
                <w:b/>
                <w:bCs/>
                <w:sz w:val="20"/>
                <w:szCs w:val="20"/>
                <w:lang w:eastAsia="lv-LV"/>
              </w:rPr>
              <w:t> </w:t>
            </w:r>
            <w:r w:rsidR="00983016">
              <w:rPr>
                <w:rFonts w:ascii="Times New Roman" w:eastAsia="Times New Roman" w:hAnsi="Times New Roman" w:cs="Times New Roman"/>
                <w:b/>
                <w:bCs/>
                <w:sz w:val="20"/>
                <w:szCs w:val="20"/>
                <w:lang w:eastAsia="lv-LV"/>
              </w:rPr>
              <w:t>Dzimšanas gads</w:t>
            </w:r>
          </w:p>
        </w:tc>
        <w:tc>
          <w:tcPr>
            <w:tcW w:w="930" w:type="dxa"/>
            <w:hideMark/>
          </w:tcPr>
          <w:p w:rsidR="00AE6DCB" w:rsidRPr="00AE6DCB" w:rsidRDefault="00AE6DCB" w:rsidP="00AE6DCB">
            <w:pPr>
              <w:spacing w:line="240" w:lineRule="auto"/>
              <w:jc w:val="both"/>
              <w:rPr>
                <w:rFonts w:ascii="Times New Roman" w:eastAsia="Times New Roman" w:hAnsi="Times New Roman" w:cs="Times New Roman"/>
                <w:b/>
                <w:bCs/>
                <w:szCs w:val="20"/>
                <w:lang w:eastAsia="lv-LV"/>
              </w:rPr>
            </w:pPr>
            <w:r w:rsidRPr="00AE6DCB">
              <w:rPr>
                <w:rFonts w:ascii="Times New Roman" w:eastAsia="Times New Roman" w:hAnsi="Times New Roman" w:cs="Times New Roman"/>
                <w:b/>
                <w:bCs/>
                <w:szCs w:val="20"/>
                <w:lang w:eastAsia="lv-LV"/>
              </w:rPr>
              <w:t>1998-2003</w:t>
            </w:r>
          </w:p>
        </w:tc>
        <w:tc>
          <w:tcPr>
            <w:tcW w:w="939" w:type="dxa"/>
            <w:hideMark/>
          </w:tcPr>
          <w:p w:rsidR="00AE6DCB" w:rsidRPr="00AE6DCB" w:rsidRDefault="00AE6DCB" w:rsidP="00AE6DCB">
            <w:pPr>
              <w:spacing w:line="240" w:lineRule="auto"/>
              <w:jc w:val="both"/>
              <w:rPr>
                <w:rFonts w:ascii="Times New Roman" w:eastAsia="Times New Roman" w:hAnsi="Times New Roman" w:cs="Times New Roman"/>
                <w:b/>
                <w:bCs/>
                <w:szCs w:val="20"/>
                <w:lang w:eastAsia="lv-LV"/>
              </w:rPr>
            </w:pPr>
            <w:r w:rsidRPr="00AE6DCB">
              <w:rPr>
                <w:rFonts w:ascii="Times New Roman" w:eastAsia="Times New Roman" w:hAnsi="Times New Roman" w:cs="Times New Roman"/>
                <w:b/>
                <w:bCs/>
                <w:szCs w:val="20"/>
                <w:lang w:eastAsia="lv-LV"/>
              </w:rPr>
              <w:t> </w:t>
            </w:r>
          </w:p>
        </w:tc>
        <w:tc>
          <w:tcPr>
            <w:tcW w:w="917" w:type="dxa"/>
            <w:hideMark/>
          </w:tcPr>
          <w:p w:rsidR="00AE6DCB" w:rsidRPr="00AE6DCB" w:rsidRDefault="00AE6DCB" w:rsidP="00AE6DCB">
            <w:pPr>
              <w:spacing w:line="240" w:lineRule="auto"/>
              <w:jc w:val="both"/>
              <w:rPr>
                <w:rFonts w:ascii="Times New Roman" w:eastAsia="Times New Roman" w:hAnsi="Times New Roman" w:cs="Times New Roman"/>
                <w:b/>
                <w:bCs/>
                <w:szCs w:val="20"/>
                <w:lang w:eastAsia="lv-LV"/>
              </w:rPr>
            </w:pPr>
            <w:r w:rsidRPr="00AE6DCB">
              <w:rPr>
                <w:rFonts w:ascii="Times New Roman" w:eastAsia="Times New Roman" w:hAnsi="Times New Roman" w:cs="Times New Roman"/>
                <w:b/>
                <w:bCs/>
                <w:szCs w:val="20"/>
                <w:lang w:eastAsia="lv-LV"/>
              </w:rPr>
              <w:t>1991-1997</w:t>
            </w:r>
          </w:p>
        </w:tc>
        <w:tc>
          <w:tcPr>
            <w:tcW w:w="979" w:type="dxa"/>
            <w:hideMark/>
          </w:tcPr>
          <w:p w:rsidR="00AE6DCB" w:rsidRPr="00AE6DCB" w:rsidRDefault="00AE6DCB" w:rsidP="00AE6DCB">
            <w:pPr>
              <w:spacing w:line="240" w:lineRule="auto"/>
              <w:jc w:val="both"/>
              <w:rPr>
                <w:rFonts w:ascii="Times New Roman" w:eastAsia="Times New Roman" w:hAnsi="Times New Roman" w:cs="Times New Roman"/>
                <w:b/>
                <w:bCs/>
                <w:szCs w:val="20"/>
                <w:lang w:eastAsia="lv-LV"/>
              </w:rPr>
            </w:pPr>
            <w:r w:rsidRPr="00AE6DCB">
              <w:rPr>
                <w:rFonts w:ascii="Times New Roman" w:eastAsia="Times New Roman" w:hAnsi="Times New Roman" w:cs="Times New Roman"/>
                <w:b/>
                <w:bCs/>
                <w:szCs w:val="20"/>
                <w:lang w:eastAsia="lv-LV"/>
              </w:rPr>
              <w:t> </w:t>
            </w:r>
          </w:p>
        </w:tc>
        <w:tc>
          <w:tcPr>
            <w:tcW w:w="992" w:type="dxa"/>
            <w:tcBorders>
              <w:top w:val="single" w:sz="4" w:space="0" w:color="auto"/>
              <w:left w:val="single" w:sz="4" w:space="0" w:color="auto"/>
              <w:bottom w:val="single" w:sz="4" w:space="0" w:color="auto"/>
              <w:right w:val="single" w:sz="4" w:space="0" w:color="auto"/>
            </w:tcBorders>
          </w:tcPr>
          <w:p w:rsidR="00AE6DCB" w:rsidRPr="00AE6DCB" w:rsidRDefault="00AE6DCB" w:rsidP="00AE6DCB">
            <w:pPr>
              <w:spacing w:line="240" w:lineRule="auto"/>
              <w:jc w:val="both"/>
              <w:rPr>
                <w:rFonts w:ascii="Times New Roman" w:eastAsia="Times New Roman" w:hAnsi="Times New Roman" w:cs="Times New Roman"/>
                <w:b/>
                <w:bCs/>
                <w:szCs w:val="20"/>
                <w:lang w:eastAsia="lv-LV"/>
              </w:rPr>
            </w:pPr>
            <w:r w:rsidRPr="00AE6DCB">
              <w:rPr>
                <w:rFonts w:ascii="Times New Roman" w:eastAsia="Times New Roman" w:hAnsi="Times New Roman" w:cs="Times New Roman"/>
                <w:b/>
                <w:bCs/>
                <w:szCs w:val="20"/>
                <w:lang w:eastAsia="lv-LV"/>
              </w:rPr>
              <w:t>1996-</w:t>
            </w:r>
          </w:p>
          <w:p w:rsidR="00AE6DCB" w:rsidRPr="00AE6DCB" w:rsidRDefault="00AE6DCB" w:rsidP="00AE6DCB">
            <w:pPr>
              <w:spacing w:line="240" w:lineRule="auto"/>
              <w:jc w:val="both"/>
              <w:rPr>
                <w:rFonts w:ascii="Times New Roman" w:eastAsia="Times New Roman" w:hAnsi="Times New Roman" w:cs="Times New Roman"/>
                <w:b/>
                <w:bCs/>
                <w:szCs w:val="20"/>
                <w:lang w:eastAsia="lv-LV"/>
              </w:rPr>
            </w:pPr>
            <w:r w:rsidRPr="00AE6DCB">
              <w:rPr>
                <w:rFonts w:ascii="Times New Roman" w:eastAsia="Times New Roman" w:hAnsi="Times New Roman" w:cs="Times New Roman"/>
                <w:b/>
                <w:bCs/>
                <w:szCs w:val="20"/>
                <w:lang w:eastAsia="lv-LV"/>
              </w:rPr>
              <w:t>1987</w:t>
            </w:r>
          </w:p>
        </w:tc>
        <w:tc>
          <w:tcPr>
            <w:tcW w:w="992" w:type="dxa"/>
            <w:hideMark/>
          </w:tcPr>
          <w:p w:rsidR="00AE6DCB" w:rsidRPr="00AE6DCB" w:rsidRDefault="00AE6DCB" w:rsidP="00AE6DCB">
            <w:pPr>
              <w:spacing w:line="240" w:lineRule="auto"/>
              <w:jc w:val="both"/>
              <w:rPr>
                <w:rFonts w:ascii="Times New Roman" w:eastAsia="Times New Roman" w:hAnsi="Times New Roman" w:cs="Times New Roman"/>
                <w:b/>
                <w:bCs/>
                <w:szCs w:val="20"/>
                <w:lang w:eastAsia="lv-LV"/>
              </w:rPr>
            </w:pPr>
            <w:r w:rsidRPr="00AE6DCB">
              <w:rPr>
                <w:rFonts w:ascii="Times New Roman" w:eastAsia="Times New Roman" w:hAnsi="Times New Roman" w:cs="Times New Roman"/>
                <w:b/>
                <w:bCs/>
                <w:szCs w:val="20"/>
                <w:lang w:eastAsia="lv-LV"/>
              </w:rPr>
              <w:t> </w:t>
            </w:r>
          </w:p>
        </w:tc>
        <w:tc>
          <w:tcPr>
            <w:tcW w:w="1102" w:type="dxa"/>
            <w:hideMark/>
          </w:tcPr>
          <w:p w:rsidR="00AE6DCB" w:rsidRPr="00AE6DCB" w:rsidRDefault="00AE6DCB" w:rsidP="00AE6DCB">
            <w:pPr>
              <w:spacing w:line="240" w:lineRule="auto"/>
              <w:jc w:val="both"/>
              <w:rPr>
                <w:rFonts w:ascii="Times New Roman" w:eastAsia="Times New Roman" w:hAnsi="Times New Roman" w:cs="Times New Roman"/>
                <w:b/>
                <w:bCs/>
                <w:szCs w:val="20"/>
                <w:lang w:eastAsia="lv-LV"/>
              </w:rPr>
            </w:pPr>
            <w:r w:rsidRPr="00AE6DCB">
              <w:rPr>
                <w:rFonts w:ascii="Times New Roman" w:eastAsia="Times New Roman" w:hAnsi="Times New Roman" w:cs="Times New Roman"/>
                <w:b/>
                <w:bCs/>
                <w:szCs w:val="20"/>
                <w:lang w:eastAsia="lv-LV"/>
              </w:rPr>
              <w:t> </w:t>
            </w:r>
          </w:p>
        </w:tc>
        <w:tc>
          <w:tcPr>
            <w:tcW w:w="791" w:type="dxa"/>
            <w:noWrap/>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 </w:t>
            </w:r>
          </w:p>
        </w:tc>
      </w:tr>
      <w:tr w:rsidR="00AE6DCB" w:rsidRPr="00DF0C91" w:rsidTr="00AE6DCB">
        <w:trPr>
          <w:trHeight w:val="348"/>
        </w:trPr>
        <w:tc>
          <w:tcPr>
            <w:tcW w:w="1050" w:type="dxa"/>
            <w:hideMark/>
          </w:tcPr>
          <w:p w:rsidR="00AE6DCB" w:rsidRPr="00AE6DCB" w:rsidRDefault="00AE6DCB" w:rsidP="00AE6DCB">
            <w:pPr>
              <w:spacing w:line="240" w:lineRule="auto"/>
              <w:jc w:val="both"/>
              <w:rPr>
                <w:rFonts w:ascii="Times New Roman" w:eastAsia="Times New Roman" w:hAnsi="Times New Roman" w:cs="Times New Roman"/>
                <w:sz w:val="20"/>
                <w:szCs w:val="20"/>
                <w:lang w:eastAsia="lv-LV"/>
              </w:rPr>
            </w:pPr>
            <w:r w:rsidRPr="00AE6DCB">
              <w:rPr>
                <w:rFonts w:ascii="Times New Roman" w:eastAsia="Times New Roman" w:hAnsi="Times New Roman" w:cs="Times New Roman"/>
                <w:sz w:val="20"/>
                <w:szCs w:val="20"/>
                <w:lang w:eastAsia="lv-LV"/>
              </w:rPr>
              <w:t>Aronas</w:t>
            </w:r>
          </w:p>
        </w:tc>
        <w:tc>
          <w:tcPr>
            <w:tcW w:w="930"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107</w:t>
            </w:r>
          </w:p>
        </w:tc>
        <w:tc>
          <w:tcPr>
            <w:tcW w:w="93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0,47</w:t>
            </w:r>
          </w:p>
        </w:tc>
        <w:tc>
          <w:tcPr>
            <w:tcW w:w="917"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120</w:t>
            </w:r>
          </w:p>
        </w:tc>
        <w:tc>
          <w:tcPr>
            <w:tcW w:w="97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0,53</w:t>
            </w:r>
          </w:p>
        </w:tc>
        <w:tc>
          <w:tcPr>
            <w:tcW w:w="992" w:type="dxa"/>
            <w:tcBorders>
              <w:top w:val="single" w:sz="4" w:space="0" w:color="auto"/>
              <w:left w:val="single" w:sz="4" w:space="0" w:color="auto"/>
              <w:bottom w:val="single" w:sz="4" w:space="0" w:color="auto"/>
              <w:right w:val="single" w:sz="4" w:space="0" w:color="auto"/>
            </w:tcBorders>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119</w:t>
            </w:r>
          </w:p>
        </w:tc>
        <w:tc>
          <w:tcPr>
            <w:tcW w:w="99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227</w:t>
            </w:r>
          </w:p>
        </w:tc>
        <w:tc>
          <w:tcPr>
            <w:tcW w:w="110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16,12</w:t>
            </w:r>
          </w:p>
        </w:tc>
        <w:tc>
          <w:tcPr>
            <w:tcW w:w="791" w:type="dxa"/>
            <w:noWrap/>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1408</w:t>
            </w:r>
          </w:p>
        </w:tc>
      </w:tr>
      <w:tr w:rsidR="00AE6DCB" w:rsidRPr="00DF0C91" w:rsidTr="00AE6DCB">
        <w:trPr>
          <w:trHeight w:val="391"/>
        </w:trPr>
        <w:tc>
          <w:tcPr>
            <w:tcW w:w="1050" w:type="dxa"/>
            <w:hideMark/>
          </w:tcPr>
          <w:p w:rsidR="00AE6DCB" w:rsidRPr="00AE6DCB" w:rsidRDefault="00AE6DCB" w:rsidP="00AE6DCB">
            <w:pPr>
              <w:spacing w:line="240" w:lineRule="auto"/>
              <w:jc w:val="both"/>
              <w:rPr>
                <w:rFonts w:ascii="Times New Roman" w:eastAsia="Times New Roman" w:hAnsi="Times New Roman" w:cs="Times New Roman"/>
                <w:sz w:val="20"/>
                <w:szCs w:val="20"/>
                <w:lang w:eastAsia="lv-LV"/>
              </w:rPr>
            </w:pPr>
            <w:r w:rsidRPr="00AE6DCB">
              <w:rPr>
                <w:rFonts w:ascii="Times New Roman" w:eastAsia="Times New Roman" w:hAnsi="Times New Roman" w:cs="Times New Roman"/>
                <w:sz w:val="20"/>
                <w:szCs w:val="20"/>
                <w:lang w:eastAsia="lv-LV"/>
              </w:rPr>
              <w:t xml:space="preserve">Barkava </w:t>
            </w:r>
          </w:p>
        </w:tc>
        <w:tc>
          <w:tcPr>
            <w:tcW w:w="930"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72</w:t>
            </w:r>
          </w:p>
        </w:tc>
        <w:tc>
          <w:tcPr>
            <w:tcW w:w="93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0,39</w:t>
            </w:r>
          </w:p>
        </w:tc>
        <w:tc>
          <w:tcPr>
            <w:tcW w:w="917"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111</w:t>
            </w:r>
          </w:p>
        </w:tc>
        <w:tc>
          <w:tcPr>
            <w:tcW w:w="97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0,61</w:t>
            </w:r>
          </w:p>
        </w:tc>
        <w:tc>
          <w:tcPr>
            <w:tcW w:w="992" w:type="dxa"/>
            <w:tcBorders>
              <w:top w:val="single" w:sz="4" w:space="0" w:color="auto"/>
              <w:left w:val="single" w:sz="4" w:space="0" w:color="auto"/>
              <w:bottom w:val="single" w:sz="4" w:space="0" w:color="auto"/>
              <w:right w:val="single" w:sz="4" w:space="0" w:color="auto"/>
            </w:tcBorders>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114</w:t>
            </w:r>
          </w:p>
        </w:tc>
        <w:tc>
          <w:tcPr>
            <w:tcW w:w="99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183</w:t>
            </w:r>
          </w:p>
        </w:tc>
        <w:tc>
          <w:tcPr>
            <w:tcW w:w="110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13,83</w:t>
            </w:r>
          </w:p>
        </w:tc>
        <w:tc>
          <w:tcPr>
            <w:tcW w:w="791" w:type="dxa"/>
            <w:noWrap/>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1323</w:t>
            </w:r>
          </w:p>
        </w:tc>
      </w:tr>
      <w:tr w:rsidR="00AE6DCB" w:rsidRPr="00DF0C91" w:rsidTr="00AE6DCB">
        <w:trPr>
          <w:trHeight w:val="327"/>
        </w:trPr>
        <w:tc>
          <w:tcPr>
            <w:tcW w:w="1050" w:type="dxa"/>
            <w:hideMark/>
          </w:tcPr>
          <w:p w:rsidR="00AE6DCB" w:rsidRPr="00AE6DCB" w:rsidRDefault="00AE6DCB" w:rsidP="00AE6DCB">
            <w:pPr>
              <w:spacing w:line="240" w:lineRule="auto"/>
              <w:ind w:right="-185"/>
              <w:jc w:val="both"/>
              <w:rPr>
                <w:rFonts w:ascii="Times New Roman" w:eastAsia="Times New Roman" w:hAnsi="Times New Roman" w:cs="Times New Roman"/>
                <w:sz w:val="20"/>
                <w:szCs w:val="20"/>
                <w:lang w:eastAsia="lv-LV"/>
              </w:rPr>
            </w:pPr>
            <w:r w:rsidRPr="00AE6DCB">
              <w:rPr>
                <w:rFonts w:ascii="Times New Roman" w:eastAsia="Times New Roman" w:hAnsi="Times New Roman" w:cs="Times New Roman"/>
                <w:sz w:val="20"/>
                <w:szCs w:val="20"/>
                <w:lang w:eastAsia="lv-LV"/>
              </w:rPr>
              <w:t>Bērzaunes</w:t>
            </w:r>
          </w:p>
        </w:tc>
        <w:tc>
          <w:tcPr>
            <w:tcW w:w="930"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80</w:t>
            </w:r>
          </w:p>
        </w:tc>
        <w:tc>
          <w:tcPr>
            <w:tcW w:w="93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0,37</w:t>
            </w:r>
          </w:p>
        </w:tc>
        <w:tc>
          <w:tcPr>
            <w:tcW w:w="917"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137</w:t>
            </w:r>
          </w:p>
        </w:tc>
        <w:tc>
          <w:tcPr>
            <w:tcW w:w="97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0,63</w:t>
            </w:r>
          </w:p>
        </w:tc>
        <w:tc>
          <w:tcPr>
            <w:tcW w:w="992" w:type="dxa"/>
            <w:tcBorders>
              <w:top w:val="single" w:sz="4" w:space="0" w:color="auto"/>
              <w:left w:val="single" w:sz="4" w:space="0" w:color="auto"/>
              <w:bottom w:val="single" w:sz="4" w:space="0" w:color="auto"/>
              <w:right w:val="single" w:sz="4" w:space="0" w:color="auto"/>
            </w:tcBorders>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135</w:t>
            </w:r>
          </w:p>
        </w:tc>
        <w:tc>
          <w:tcPr>
            <w:tcW w:w="99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217</w:t>
            </w:r>
          </w:p>
        </w:tc>
        <w:tc>
          <w:tcPr>
            <w:tcW w:w="110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14,22</w:t>
            </w:r>
          </w:p>
        </w:tc>
        <w:tc>
          <w:tcPr>
            <w:tcW w:w="791" w:type="dxa"/>
            <w:noWrap/>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1526</w:t>
            </w:r>
          </w:p>
        </w:tc>
      </w:tr>
      <w:tr w:rsidR="00AE6DCB" w:rsidRPr="00DF0C91" w:rsidTr="00AE6DCB">
        <w:trPr>
          <w:trHeight w:val="256"/>
        </w:trPr>
        <w:tc>
          <w:tcPr>
            <w:tcW w:w="1050" w:type="dxa"/>
            <w:hideMark/>
          </w:tcPr>
          <w:p w:rsidR="00AE6DCB" w:rsidRPr="00AE6DCB" w:rsidRDefault="00AE6DCB" w:rsidP="00AE6DCB">
            <w:pPr>
              <w:spacing w:line="240" w:lineRule="auto"/>
              <w:jc w:val="both"/>
              <w:rPr>
                <w:rFonts w:ascii="Times New Roman" w:eastAsia="Times New Roman" w:hAnsi="Times New Roman" w:cs="Times New Roman"/>
                <w:sz w:val="20"/>
                <w:szCs w:val="20"/>
                <w:lang w:eastAsia="lv-LV"/>
              </w:rPr>
            </w:pPr>
            <w:r w:rsidRPr="00AE6DCB">
              <w:rPr>
                <w:rFonts w:ascii="Times New Roman" w:eastAsia="Times New Roman" w:hAnsi="Times New Roman" w:cs="Times New Roman"/>
                <w:sz w:val="20"/>
                <w:szCs w:val="20"/>
                <w:lang w:eastAsia="lv-LV"/>
              </w:rPr>
              <w:t xml:space="preserve">Dzelzavas </w:t>
            </w:r>
          </w:p>
        </w:tc>
        <w:tc>
          <w:tcPr>
            <w:tcW w:w="930"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86</w:t>
            </w:r>
          </w:p>
        </w:tc>
        <w:tc>
          <w:tcPr>
            <w:tcW w:w="93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0,39</w:t>
            </w:r>
          </w:p>
        </w:tc>
        <w:tc>
          <w:tcPr>
            <w:tcW w:w="917"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134</w:t>
            </w:r>
          </w:p>
        </w:tc>
        <w:tc>
          <w:tcPr>
            <w:tcW w:w="97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0,61</w:t>
            </w:r>
          </w:p>
        </w:tc>
        <w:tc>
          <w:tcPr>
            <w:tcW w:w="992" w:type="dxa"/>
            <w:tcBorders>
              <w:top w:val="single" w:sz="4" w:space="0" w:color="auto"/>
              <w:left w:val="single" w:sz="4" w:space="0" w:color="auto"/>
              <w:bottom w:val="single" w:sz="4" w:space="0" w:color="auto"/>
              <w:right w:val="single" w:sz="4" w:space="0" w:color="auto"/>
            </w:tcBorders>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91</w:t>
            </w:r>
          </w:p>
        </w:tc>
        <w:tc>
          <w:tcPr>
            <w:tcW w:w="99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220</w:t>
            </w:r>
          </w:p>
        </w:tc>
        <w:tc>
          <w:tcPr>
            <w:tcW w:w="110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17,43</w:t>
            </w:r>
          </w:p>
        </w:tc>
        <w:tc>
          <w:tcPr>
            <w:tcW w:w="791" w:type="dxa"/>
            <w:noWrap/>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1262</w:t>
            </w:r>
          </w:p>
        </w:tc>
      </w:tr>
      <w:tr w:rsidR="00AE6DCB" w:rsidRPr="00DF0C91" w:rsidTr="00AE6DCB">
        <w:trPr>
          <w:trHeight w:val="289"/>
        </w:trPr>
        <w:tc>
          <w:tcPr>
            <w:tcW w:w="1050" w:type="dxa"/>
            <w:hideMark/>
          </w:tcPr>
          <w:p w:rsidR="00AE6DCB" w:rsidRPr="00AE6DCB" w:rsidRDefault="00AE6DCB" w:rsidP="00AE6DCB">
            <w:pPr>
              <w:spacing w:line="240" w:lineRule="auto"/>
              <w:jc w:val="both"/>
              <w:rPr>
                <w:rFonts w:ascii="Times New Roman" w:eastAsia="Times New Roman" w:hAnsi="Times New Roman" w:cs="Times New Roman"/>
                <w:sz w:val="20"/>
                <w:szCs w:val="20"/>
                <w:lang w:eastAsia="lv-LV"/>
              </w:rPr>
            </w:pPr>
            <w:r w:rsidRPr="00AE6DCB">
              <w:rPr>
                <w:rFonts w:ascii="Times New Roman" w:eastAsia="Times New Roman" w:hAnsi="Times New Roman" w:cs="Times New Roman"/>
                <w:sz w:val="20"/>
                <w:szCs w:val="20"/>
                <w:lang w:eastAsia="lv-LV"/>
              </w:rPr>
              <w:t xml:space="preserve">Kalsnavas </w:t>
            </w:r>
          </w:p>
        </w:tc>
        <w:tc>
          <w:tcPr>
            <w:tcW w:w="930"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105</w:t>
            </w:r>
          </w:p>
        </w:tc>
        <w:tc>
          <w:tcPr>
            <w:tcW w:w="93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0,40</w:t>
            </w:r>
          </w:p>
        </w:tc>
        <w:tc>
          <w:tcPr>
            <w:tcW w:w="917"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158</w:t>
            </w:r>
          </w:p>
        </w:tc>
        <w:tc>
          <w:tcPr>
            <w:tcW w:w="97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0,60</w:t>
            </w:r>
          </w:p>
        </w:tc>
        <w:tc>
          <w:tcPr>
            <w:tcW w:w="992" w:type="dxa"/>
            <w:tcBorders>
              <w:top w:val="single" w:sz="4" w:space="0" w:color="auto"/>
              <w:left w:val="single" w:sz="4" w:space="0" w:color="auto"/>
              <w:bottom w:val="single" w:sz="4" w:space="0" w:color="auto"/>
              <w:right w:val="single" w:sz="4" w:space="0" w:color="auto"/>
            </w:tcBorders>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160</w:t>
            </w:r>
          </w:p>
        </w:tc>
        <w:tc>
          <w:tcPr>
            <w:tcW w:w="99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263</w:t>
            </w:r>
          </w:p>
        </w:tc>
        <w:tc>
          <w:tcPr>
            <w:tcW w:w="110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14,47</w:t>
            </w:r>
          </w:p>
        </w:tc>
        <w:tc>
          <w:tcPr>
            <w:tcW w:w="791" w:type="dxa"/>
            <w:noWrap/>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1818</w:t>
            </w:r>
          </w:p>
        </w:tc>
      </w:tr>
      <w:tr w:rsidR="00AE6DCB" w:rsidRPr="00DF0C91" w:rsidTr="00AE6DCB">
        <w:trPr>
          <w:trHeight w:val="321"/>
        </w:trPr>
        <w:tc>
          <w:tcPr>
            <w:tcW w:w="1050" w:type="dxa"/>
            <w:hideMark/>
          </w:tcPr>
          <w:p w:rsidR="00AE6DCB" w:rsidRPr="00AE6DCB" w:rsidRDefault="00AE6DCB" w:rsidP="00AE6DCB">
            <w:pPr>
              <w:spacing w:line="240" w:lineRule="auto"/>
              <w:jc w:val="both"/>
              <w:rPr>
                <w:rFonts w:ascii="Times New Roman" w:eastAsia="Times New Roman" w:hAnsi="Times New Roman" w:cs="Times New Roman"/>
                <w:sz w:val="20"/>
                <w:szCs w:val="20"/>
                <w:lang w:eastAsia="lv-LV"/>
              </w:rPr>
            </w:pPr>
            <w:r w:rsidRPr="00AE6DCB">
              <w:rPr>
                <w:rFonts w:ascii="Times New Roman" w:eastAsia="Times New Roman" w:hAnsi="Times New Roman" w:cs="Times New Roman"/>
                <w:sz w:val="20"/>
                <w:szCs w:val="20"/>
                <w:lang w:eastAsia="lv-LV"/>
              </w:rPr>
              <w:t xml:space="preserve">Lazdonas </w:t>
            </w:r>
          </w:p>
        </w:tc>
        <w:tc>
          <w:tcPr>
            <w:tcW w:w="930"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47</w:t>
            </w:r>
          </w:p>
        </w:tc>
        <w:tc>
          <w:tcPr>
            <w:tcW w:w="93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0,41</w:t>
            </w:r>
          </w:p>
        </w:tc>
        <w:tc>
          <w:tcPr>
            <w:tcW w:w="917"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68</w:t>
            </w:r>
          </w:p>
        </w:tc>
        <w:tc>
          <w:tcPr>
            <w:tcW w:w="97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0,59</w:t>
            </w:r>
          </w:p>
        </w:tc>
        <w:tc>
          <w:tcPr>
            <w:tcW w:w="992" w:type="dxa"/>
            <w:tcBorders>
              <w:top w:val="single" w:sz="4" w:space="0" w:color="auto"/>
              <w:left w:val="single" w:sz="4" w:space="0" w:color="auto"/>
              <w:bottom w:val="single" w:sz="4" w:space="0" w:color="auto"/>
              <w:right w:val="single" w:sz="4" w:space="0" w:color="auto"/>
            </w:tcBorders>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60</w:t>
            </w:r>
          </w:p>
        </w:tc>
        <w:tc>
          <w:tcPr>
            <w:tcW w:w="99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115</w:t>
            </w:r>
          </w:p>
        </w:tc>
        <w:tc>
          <w:tcPr>
            <w:tcW w:w="110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16,20</w:t>
            </w:r>
          </w:p>
        </w:tc>
        <w:tc>
          <w:tcPr>
            <w:tcW w:w="791" w:type="dxa"/>
            <w:noWrap/>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710</w:t>
            </w:r>
          </w:p>
        </w:tc>
      </w:tr>
      <w:tr w:rsidR="00AE6DCB" w:rsidRPr="00DF0C91" w:rsidTr="00AE6DCB">
        <w:trPr>
          <w:trHeight w:val="284"/>
        </w:trPr>
        <w:tc>
          <w:tcPr>
            <w:tcW w:w="1050" w:type="dxa"/>
            <w:hideMark/>
          </w:tcPr>
          <w:p w:rsidR="00AE6DCB" w:rsidRPr="00AE6DCB" w:rsidRDefault="00AE6DCB" w:rsidP="00AE6DCB">
            <w:pPr>
              <w:spacing w:line="240" w:lineRule="auto"/>
              <w:jc w:val="both"/>
              <w:rPr>
                <w:rFonts w:ascii="Times New Roman" w:eastAsia="Times New Roman" w:hAnsi="Times New Roman" w:cs="Times New Roman"/>
                <w:sz w:val="20"/>
                <w:szCs w:val="20"/>
                <w:lang w:eastAsia="lv-LV"/>
              </w:rPr>
            </w:pPr>
            <w:r w:rsidRPr="00AE6DCB">
              <w:rPr>
                <w:rFonts w:ascii="Times New Roman" w:eastAsia="Times New Roman" w:hAnsi="Times New Roman" w:cs="Times New Roman"/>
                <w:sz w:val="20"/>
                <w:szCs w:val="20"/>
                <w:lang w:eastAsia="lv-LV"/>
              </w:rPr>
              <w:t xml:space="preserve">Liezēres </w:t>
            </w:r>
          </w:p>
        </w:tc>
        <w:tc>
          <w:tcPr>
            <w:tcW w:w="930"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66</w:t>
            </w:r>
          </w:p>
        </w:tc>
        <w:tc>
          <w:tcPr>
            <w:tcW w:w="93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0,34</w:t>
            </w:r>
          </w:p>
        </w:tc>
        <w:tc>
          <w:tcPr>
            <w:tcW w:w="917"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128</w:t>
            </w:r>
          </w:p>
        </w:tc>
        <w:tc>
          <w:tcPr>
            <w:tcW w:w="97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0,66</w:t>
            </w:r>
          </w:p>
        </w:tc>
        <w:tc>
          <w:tcPr>
            <w:tcW w:w="992" w:type="dxa"/>
            <w:tcBorders>
              <w:top w:val="single" w:sz="4" w:space="0" w:color="auto"/>
              <w:left w:val="single" w:sz="4" w:space="0" w:color="auto"/>
              <w:bottom w:val="single" w:sz="4" w:space="0" w:color="auto"/>
              <w:right w:val="single" w:sz="4" w:space="0" w:color="auto"/>
            </w:tcBorders>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121</w:t>
            </w:r>
          </w:p>
        </w:tc>
        <w:tc>
          <w:tcPr>
            <w:tcW w:w="99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194</w:t>
            </w:r>
          </w:p>
        </w:tc>
        <w:tc>
          <w:tcPr>
            <w:tcW w:w="110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14,66</w:t>
            </w:r>
          </w:p>
        </w:tc>
        <w:tc>
          <w:tcPr>
            <w:tcW w:w="791" w:type="dxa"/>
            <w:noWrap/>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1323</w:t>
            </w:r>
          </w:p>
        </w:tc>
      </w:tr>
      <w:tr w:rsidR="00AE6DCB" w:rsidRPr="00DF0C91" w:rsidTr="00AE6DCB">
        <w:trPr>
          <w:trHeight w:val="259"/>
        </w:trPr>
        <w:tc>
          <w:tcPr>
            <w:tcW w:w="1050" w:type="dxa"/>
            <w:hideMark/>
          </w:tcPr>
          <w:p w:rsidR="00AE6DCB" w:rsidRPr="00AE6DCB" w:rsidRDefault="00AE6DCB" w:rsidP="00AE6DCB">
            <w:pPr>
              <w:spacing w:line="240" w:lineRule="auto"/>
              <w:jc w:val="both"/>
              <w:rPr>
                <w:rFonts w:ascii="Times New Roman" w:eastAsia="Times New Roman" w:hAnsi="Times New Roman" w:cs="Times New Roman"/>
                <w:sz w:val="20"/>
                <w:szCs w:val="20"/>
                <w:lang w:eastAsia="lv-LV"/>
              </w:rPr>
            </w:pPr>
            <w:r w:rsidRPr="00AE6DCB">
              <w:rPr>
                <w:rFonts w:ascii="Times New Roman" w:eastAsia="Times New Roman" w:hAnsi="Times New Roman" w:cs="Times New Roman"/>
                <w:sz w:val="20"/>
                <w:szCs w:val="20"/>
                <w:lang w:eastAsia="lv-LV"/>
              </w:rPr>
              <w:t xml:space="preserve">Ļaudonas </w:t>
            </w:r>
          </w:p>
        </w:tc>
        <w:tc>
          <w:tcPr>
            <w:tcW w:w="930"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79</w:t>
            </w:r>
          </w:p>
        </w:tc>
        <w:tc>
          <w:tcPr>
            <w:tcW w:w="93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0,39</w:t>
            </w:r>
          </w:p>
        </w:tc>
        <w:tc>
          <w:tcPr>
            <w:tcW w:w="917"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124</w:t>
            </w:r>
          </w:p>
        </w:tc>
        <w:tc>
          <w:tcPr>
            <w:tcW w:w="97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0,61</w:t>
            </w:r>
          </w:p>
        </w:tc>
        <w:tc>
          <w:tcPr>
            <w:tcW w:w="992" w:type="dxa"/>
            <w:tcBorders>
              <w:top w:val="single" w:sz="4" w:space="0" w:color="auto"/>
              <w:left w:val="single" w:sz="4" w:space="0" w:color="auto"/>
              <w:bottom w:val="single" w:sz="4" w:space="0" w:color="auto"/>
              <w:right w:val="single" w:sz="4" w:space="0" w:color="auto"/>
            </w:tcBorders>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114</w:t>
            </w:r>
          </w:p>
        </w:tc>
        <w:tc>
          <w:tcPr>
            <w:tcW w:w="99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203</w:t>
            </w:r>
          </w:p>
        </w:tc>
        <w:tc>
          <w:tcPr>
            <w:tcW w:w="110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14,97</w:t>
            </w:r>
          </w:p>
        </w:tc>
        <w:tc>
          <w:tcPr>
            <w:tcW w:w="791" w:type="dxa"/>
            <w:noWrap/>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1356</w:t>
            </w:r>
          </w:p>
        </w:tc>
      </w:tr>
      <w:tr w:rsidR="00AE6DCB" w:rsidRPr="00DF0C91" w:rsidTr="00AE6DCB">
        <w:trPr>
          <w:trHeight w:val="264"/>
        </w:trPr>
        <w:tc>
          <w:tcPr>
            <w:tcW w:w="1050" w:type="dxa"/>
            <w:hideMark/>
          </w:tcPr>
          <w:p w:rsidR="00AE6DCB" w:rsidRPr="00AE6DCB" w:rsidRDefault="00AE6DCB" w:rsidP="00AE6DCB">
            <w:pPr>
              <w:spacing w:line="240" w:lineRule="auto"/>
              <w:jc w:val="both"/>
              <w:rPr>
                <w:rFonts w:ascii="Times New Roman" w:eastAsia="Times New Roman" w:hAnsi="Times New Roman" w:cs="Times New Roman"/>
                <w:sz w:val="20"/>
                <w:szCs w:val="20"/>
                <w:lang w:eastAsia="lv-LV"/>
              </w:rPr>
            </w:pPr>
            <w:r w:rsidRPr="00AE6DCB">
              <w:rPr>
                <w:rFonts w:ascii="Times New Roman" w:eastAsia="Times New Roman" w:hAnsi="Times New Roman" w:cs="Times New Roman"/>
                <w:sz w:val="20"/>
                <w:szCs w:val="20"/>
                <w:lang w:eastAsia="lv-LV"/>
              </w:rPr>
              <w:t xml:space="preserve">Mārcienas </w:t>
            </w:r>
          </w:p>
        </w:tc>
        <w:tc>
          <w:tcPr>
            <w:tcW w:w="930"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51</w:t>
            </w:r>
          </w:p>
        </w:tc>
        <w:tc>
          <w:tcPr>
            <w:tcW w:w="93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0,38</w:t>
            </w:r>
          </w:p>
        </w:tc>
        <w:tc>
          <w:tcPr>
            <w:tcW w:w="917"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85</w:t>
            </w:r>
          </w:p>
        </w:tc>
        <w:tc>
          <w:tcPr>
            <w:tcW w:w="97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0,63</w:t>
            </w:r>
          </w:p>
        </w:tc>
        <w:tc>
          <w:tcPr>
            <w:tcW w:w="992" w:type="dxa"/>
            <w:tcBorders>
              <w:top w:val="single" w:sz="4" w:space="0" w:color="auto"/>
              <w:left w:val="single" w:sz="4" w:space="0" w:color="auto"/>
              <w:bottom w:val="single" w:sz="4" w:space="0" w:color="auto"/>
              <w:right w:val="single" w:sz="4" w:space="0" w:color="auto"/>
            </w:tcBorders>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89</w:t>
            </w:r>
          </w:p>
        </w:tc>
        <w:tc>
          <w:tcPr>
            <w:tcW w:w="99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136</w:t>
            </w:r>
          </w:p>
        </w:tc>
        <w:tc>
          <w:tcPr>
            <w:tcW w:w="110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13,95</w:t>
            </w:r>
          </w:p>
        </w:tc>
        <w:tc>
          <w:tcPr>
            <w:tcW w:w="791" w:type="dxa"/>
            <w:noWrap/>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975</w:t>
            </w:r>
          </w:p>
        </w:tc>
      </w:tr>
      <w:tr w:rsidR="00AE6DCB" w:rsidRPr="00DF0C91" w:rsidTr="00AE6DCB">
        <w:trPr>
          <w:trHeight w:val="283"/>
        </w:trPr>
        <w:tc>
          <w:tcPr>
            <w:tcW w:w="1050" w:type="dxa"/>
            <w:hideMark/>
          </w:tcPr>
          <w:p w:rsidR="00AE6DCB" w:rsidRPr="00AE6DCB" w:rsidRDefault="00AE6DCB" w:rsidP="00AE6DCB">
            <w:pPr>
              <w:spacing w:line="240" w:lineRule="auto"/>
              <w:jc w:val="both"/>
              <w:rPr>
                <w:rFonts w:ascii="Times New Roman" w:eastAsia="Times New Roman" w:hAnsi="Times New Roman" w:cs="Times New Roman"/>
                <w:sz w:val="20"/>
                <w:szCs w:val="20"/>
                <w:lang w:eastAsia="lv-LV"/>
              </w:rPr>
            </w:pPr>
            <w:r w:rsidRPr="00AE6DCB">
              <w:rPr>
                <w:rFonts w:ascii="Times New Roman" w:eastAsia="Times New Roman" w:hAnsi="Times New Roman" w:cs="Times New Roman"/>
                <w:sz w:val="20"/>
                <w:szCs w:val="20"/>
                <w:lang w:eastAsia="lv-LV"/>
              </w:rPr>
              <w:t xml:space="preserve">Mētrienas </w:t>
            </w:r>
          </w:p>
        </w:tc>
        <w:tc>
          <w:tcPr>
            <w:tcW w:w="930"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31</w:t>
            </w:r>
          </w:p>
        </w:tc>
        <w:tc>
          <w:tcPr>
            <w:tcW w:w="93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0,39</w:t>
            </w:r>
          </w:p>
        </w:tc>
        <w:tc>
          <w:tcPr>
            <w:tcW w:w="917"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48</w:t>
            </w:r>
          </w:p>
        </w:tc>
        <w:tc>
          <w:tcPr>
            <w:tcW w:w="97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0,61</w:t>
            </w:r>
          </w:p>
        </w:tc>
        <w:tc>
          <w:tcPr>
            <w:tcW w:w="992" w:type="dxa"/>
            <w:tcBorders>
              <w:top w:val="single" w:sz="4" w:space="0" w:color="auto"/>
              <w:left w:val="single" w:sz="4" w:space="0" w:color="auto"/>
              <w:bottom w:val="single" w:sz="4" w:space="0" w:color="auto"/>
              <w:right w:val="single" w:sz="4" w:space="0" w:color="auto"/>
            </w:tcBorders>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72</w:t>
            </w:r>
          </w:p>
        </w:tc>
        <w:tc>
          <w:tcPr>
            <w:tcW w:w="99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79</w:t>
            </w:r>
          </w:p>
        </w:tc>
        <w:tc>
          <w:tcPr>
            <w:tcW w:w="110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11,05</w:t>
            </w:r>
          </w:p>
        </w:tc>
        <w:tc>
          <w:tcPr>
            <w:tcW w:w="791" w:type="dxa"/>
            <w:noWrap/>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715</w:t>
            </w:r>
          </w:p>
        </w:tc>
      </w:tr>
      <w:tr w:rsidR="00AE6DCB" w:rsidRPr="00DF0C91" w:rsidTr="00AE6DCB">
        <w:trPr>
          <w:trHeight w:val="259"/>
        </w:trPr>
        <w:tc>
          <w:tcPr>
            <w:tcW w:w="1050" w:type="dxa"/>
            <w:hideMark/>
          </w:tcPr>
          <w:p w:rsidR="00AE6DCB" w:rsidRPr="00AE6DCB" w:rsidRDefault="00AE6DCB" w:rsidP="00AE6DCB">
            <w:pPr>
              <w:spacing w:line="240" w:lineRule="auto"/>
              <w:jc w:val="both"/>
              <w:rPr>
                <w:rFonts w:ascii="Times New Roman" w:eastAsia="Times New Roman" w:hAnsi="Times New Roman" w:cs="Times New Roman"/>
                <w:sz w:val="20"/>
                <w:szCs w:val="20"/>
                <w:lang w:eastAsia="lv-LV"/>
              </w:rPr>
            </w:pPr>
            <w:r w:rsidRPr="00AE6DCB">
              <w:rPr>
                <w:rFonts w:ascii="Times New Roman" w:eastAsia="Times New Roman" w:hAnsi="Times New Roman" w:cs="Times New Roman"/>
                <w:sz w:val="20"/>
                <w:szCs w:val="20"/>
                <w:lang w:eastAsia="lv-LV"/>
              </w:rPr>
              <w:t xml:space="preserve">Ošupes </w:t>
            </w:r>
          </w:p>
        </w:tc>
        <w:tc>
          <w:tcPr>
            <w:tcW w:w="930"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48</w:t>
            </w:r>
          </w:p>
        </w:tc>
        <w:tc>
          <w:tcPr>
            <w:tcW w:w="93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0,31</w:t>
            </w:r>
          </w:p>
        </w:tc>
        <w:tc>
          <w:tcPr>
            <w:tcW w:w="917"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105</w:t>
            </w:r>
          </w:p>
        </w:tc>
        <w:tc>
          <w:tcPr>
            <w:tcW w:w="97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0,69</w:t>
            </w:r>
          </w:p>
        </w:tc>
        <w:tc>
          <w:tcPr>
            <w:tcW w:w="992" w:type="dxa"/>
            <w:tcBorders>
              <w:top w:val="single" w:sz="4" w:space="0" w:color="auto"/>
              <w:left w:val="single" w:sz="4" w:space="0" w:color="auto"/>
              <w:bottom w:val="single" w:sz="4" w:space="0" w:color="auto"/>
              <w:right w:val="single" w:sz="4" w:space="0" w:color="auto"/>
            </w:tcBorders>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97</w:t>
            </w:r>
          </w:p>
        </w:tc>
        <w:tc>
          <w:tcPr>
            <w:tcW w:w="99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153</w:t>
            </w:r>
          </w:p>
        </w:tc>
        <w:tc>
          <w:tcPr>
            <w:tcW w:w="110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14,29</w:t>
            </w:r>
          </w:p>
        </w:tc>
        <w:tc>
          <w:tcPr>
            <w:tcW w:w="791" w:type="dxa"/>
            <w:noWrap/>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1071</w:t>
            </w:r>
          </w:p>
        </w:tc>
      </w:tr>
      <w:tr w:rsidR="00AE6DCB" w:rsidRPr="00DF0C91" w:rsidTr="00AE6DCB">
        <w:trPr>
          <w:trHeight w:val="264"/>
        </w:trPr>
        <w:tc>
          <w:tcPr>
            <w:tcW w:w="1050" w:type="dxa"/>
            <w:hideMark/>
          </w:tcPr>
          <w:p w:rsidR="00AE6DCB" w:rsidRPr="00AE6DCB" w:rsidRDefault="00AE6DCB" w:rsidP="00AE6DCB">
            <w:pPr>
              <w:spacing w:line="240" w:lineRule="auto"/>
              <w:jc w:val="both"/>
              <w:rPr>
                <w:rFonts w:ascii="Times New Roman" w:eastAsia="Times New Roman" w:hAnsi="Times New Roman" w:cs="Times New Roman"/>
                <w:sz w:val="20"/>
                <w:szCs w:val="20"/>
                <w:lang w:eastAsia="lv-LV"/>
              </w:rPr>
            </w:pPr>
            <w:r w:rsidRPr="00AE6DCB">
              <w:rPr>
                <w:rFonts w:ascii="Times New Roman" w:eastAsia="Times New Roman" w:hAnsi="Times New Roman" w:cs="Times New Roman"/>
                <w:sz w:val="20"/>
                <w:szCs w:val="20"/>
                <w:lang w:eastAsia="lv-LV"/>
              </w:rPr>
              <w:t xml:space="preserve">Praulienas </w:t>
            </w:r>
          </w:p>
        </w:tc>
        <w:tc>
          <w:tcPr>
            <w:tcW w:w="930"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81</w:t>
            </w:r>
          </w:p>
        </w:tc>
        <w:tc>
          <w:tcPr>
            <w:tcW w:w="93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0,35</w:t>
            </w:r>
          </w:p>
        </w:tc>
        <w:tc>
          <w:tcPr>
            <w:tcW w:w="917"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148</w:t>
            </w:r>
          </w:p>
        </w:tc>
        <w:tc>
          <w:tcPr>
            <w:tcW w:w="97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0,65</w:t>
            </w:r>
          </w:p>
        </w:tc>
        <w:tc>
          <w:tcPr>
            <w:tcW w:w="992" w:type="dxa"/>
            <w:tcBorders>
              <w:top w:val="single" w:sz="4" w:space="0" w:color="auto"/>
              <w:left w:val="single" w:sz="4" w:space="0" w:color="auto"/>
              <w:bottom w:val="single" w:sz="4" w:space="0" w:color="auto"/>
              <w:right w:val="single" w:sz="4" w:space="0" w:color="auto"/>
            </w:tcBorders>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150</w:t>
            </w:r>
          </w:p>
        </w:tc>
        <w:tc>
          <w:tcPr>
            <w:tcW w:w="99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229</w:t>
            </w:r>
          </w:p>
        </w:tc>
        <w:tc>
          <w:tcPr>
            <w:tcW w:w="110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14,02</w:t>
            </w:r>
          </w:p>
        </w:tc>
        <w:tc>
          <w:tcPr>
            <w:tcW w:w="791" w:type="dxa"/>
            <w:noWrap/>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1633</w:t>
            </w:r>
          </w:p>
        </w:tc>
      </w:tr>
      <w:tr w:rsidR="00AE6DCB" w:rsidRPr="00DF0C91" w:rsidTr="00AE6DCB">
        <w:trPr>
          <w:trHeight w:val="253"/>
        </w:trPr>
        <w:tc>
          <w:tcPr>
            <w:tcW w:w="1050" w:type="dxa"/>
            <w:hideMark/>
          </w:tcPr>
          <w:p w:rsidR="00AE6DCB" w:rsidRPr="00AE6DCB" w:rsidRDefault="00AE6DCB" w:rsidP="00AE6DCB">
            <w:pPr>
              <w:spacing w:line="240" w:lineRule="auto"/>
              <w:jc w:val="both"/>
              <w:rPr>
                <w:rFonts w:ascii="Times New Roman" w:eastAsia="Times New Roman" w:hAnsi="Times New Roman" w:cs="Times New Roman"/>
                <w:sz w:val="20"/>
                <w:szCs w:val="20"/>
                <w:lang w:eastAsia="lv-LV"/>
              </w:rPr>
            </w:pPr>
            <w:r w:rsidRPr="00AE6DCB">
              <w:rPr>
                <w:rFonts w:ascii="Times New Roman" w:eastAsia="Times New Roman" w:hAnsi="Times New Roman" w:cs="Times New Roman"/>
                <w:sz w:val="20"/>
                <w:szCs w:val="20"/>
                <w:lang w:eastAsia="lv-LV"/>
              </w:rPr>
              <w:t xml:space="preserve">Sarkaņu </w:t>
            </w:r>
          </w:p>
        </w:tc>
        <w:tc>
          <w:tcPr>
            <w:tcW w:w="930"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95</w:t>
            </w:r>
          </w:p>
        </w:tc>
        <w:tc>
          <w:tcPr>
            <w:tcW w:w="93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0,44</w:t>
            </w:r>
          </w:p>
        </w:tc>
        <w:tc>
          <w:tcPr>
            <w:tcW w:w="917"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122</w:t>
            </w:r>
          </w:p>
        </w:tc>
        <w:tc>
          <w:tcPr>
            <w:tcW w:w="97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0,56</w:t>
            </w:r>
          </w:p>
        </w:tc>
        <w:tc>
          <w:tcPr>
            <w:tcW w:w="992" w:type="dxa"/>
            <w:tcBorders>
              <w:top w:val="single" w:sz="4" w:space="0" w:color="auto"/>
              <w:left w:val="single" w:sz="4" w:space="0" w:color="auto"/>
              <w:bottom w:val="single" w:sz="4" w:space="0" w:color="auto"/>
              <w:right w:val="single" w:sz="4" w:space="0" w:color="auto"/>
            </w:tcBorders>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136</w:t>
            </w:r>
          </w:p>
        </w:tc>
        <w:tc>
          <w:tcPr>
            <w:tcW w:w="99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217</w:t>
            </w:r>
          </w:p>
        </w:tc>
        <w:tc>
          <w:tcPr>
            <w:tcW w:w="110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15,26</w:t>
            </w:r>
          </w:p>
        </w:tc>
        <w:tc>
          <w:tcPr>
            <w:tcW w:w="791" w:type="dxa"/>
            <w:noWrap/>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1422</w:t>
            </w:r>
          </w:p>
        </w:tc>
      </w:tr>
      <w:tr w:rsidR="00AE6DCB" w:rsidRPr="00DF0C91" w:rsidTr="00AE6DCB">
        <w:trPr>
          <w:trHeight w:val="258"/>
        </w:trPr>
        <w:tc>
          <w:tcPr>
            <w:tcW w:w="1050" w:type="dxa"/>
            <w:hideMark/>
          </w:tcPr>
          <w:p w:rsidR="00AE6DCB" w:rsidRPr="00AE6DCB" w:rsidRDefault="00AE6DCB" w:rsidP="00AE6DCB">
            <w:pPr>
              <w:spacing w:line="240" w:lineRule="auto"/>
              <w:jc w:val="both"/>
              <w:rPr>
                <w:rFonts w:ascii="Times New Roman" w:eastAsia="Times New Roman" w:hAnsi="Times New Roman" w:cs="Times New Roman"/>
                <w:sz w:val="20"/>
                <w:szCs w:val="20"/>
                <w:lang w:eastAsia="lv-LV"/>
              </w:rPr>
            </w:pPr>
            <w:r w:rsidRPr="00AE6DCB">
              <w:rPr>
                <w:rFonts w:ascii="Times New Roman" w:eastAsia="Times New Roman" w:hAnsi="Times New Roman" w:cs="Times New Roman"/>
                <w:sz w:val="20"/>
                <w:szCs w:val="20"/>
                <w:lang w:eastAsia="lv-LV"/>
              </w:rPr>
              <w:t xml:space="preserve">Vestienas </w:t>
            </w:r>
          </w:p>
        </w:tc>
        <w:tc>
          <w:tcPr>
            <w:tcW w:w="930"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46</w:t>
            </w:r>
          </w:p>
        </w:tc>
        <w:tc>
          <w:tcPr>
            <w:tcW w:w="93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0,42</w:t>
            </w:r>
          </w:p>
        </w:tc>
        <w:tc>
          <w:tcPr>
            <w:tcW w:w="917"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64</w:t>
            </w:r>
          </w:p>
        </w:tc>
        <w:tc>
          <w:tcPr>
            <w:tcW w:w="97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0,58</w:t>
            </w:r>
          </w:p>
        </w:tc>
        <w:tc>
          <w:tcPr>
            <w:tcW w:w="992" w:type="dxa"/>
            <w:tcBorders>
              <w:top w:val="single" w:sz="4" w:space="0" w:color="auto"/>
              <w:left w:val="single" w:sz="4" w:space="0" w:color="auto"/>
              <w:bottom w:val="single" w:sz="4" w:space="0" w:color="auto"/>
              <w:right w:val="single" w:sz="4" w:space="0" w:color="auto"/>
            </w:tcBorders>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50</w:t>
            </w:r>
          </w:p>
        </w:tc>
        <w:tc>
          <w:tcPr>
            <w:tcW w:w="99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110</w:t>
            </w:r>
          </w:p>
        </w:tc>
        <w:tc>
          <w:tcPr>
            <w:tcW w:w="110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17,11</w:t>
            </w:r>
          </w:p>
        </w:tc>
        <w:tc>
          <w:tcPr>
            <w:tcW w:w="791" w:type="dxa"/>
            <w:noWrap/>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643</w:t>
            </w:r>
          </w:p>
        </w:tc>
      </w:tr>
      <w:tr w:rsidR="00AE6DCB" w:rsidRPr="00DF0C91" w:rsidTr="00AE6DCB">
        <w:trPr>
          <w:trHeight w:val="315"/>
        </w:trPr>
        <w:tc>
          <w:tcPr>
            <w:tcW w:w="1050" w:type="dxa"/>
            <w:hideMark/>
          </w:tcPr>
          <w:p w:rsidR="00AE6DCB" w:rsidRPr="00AE6DCB" w:rsidRDefault="00AE6DCB" w:rsidP="00AE6DCB">
            <w:pPr>
              <w:spacing w:line="240" w:lineRule="auto"/>
              <w:jc w:val="both"/>
              <w:rPr>
                <w:rFonts w:ascii="Times New Roman" w:eastAsia="Times New Roman" w:hAnsi="Times New Roman" w:cs="Times New Roman"/>
                <w:sz w:val="20"/>
                <w:szCs w:val="20"/>
                <w:lang w:eastAsia="lv-LV"/>
              </w:rPr>
            </w:pPr>
            <w:r w:rsidRPr="00AE6DCB">
              <w:rPr>
                <w:rFonts w:ascii="Times New Roman" w:eastAsia="Times New Roman" w:hAnsi="Times New Roman" w:cs="Times New Roman"/>
                <w:sz w:val="20"/>
                <w:szCs w:val="20"/>
                <w:lang w:eastAsia="lv-LV"/>
              </w:rPr>
              <w:t>Madona</w:t>
            </w:r>
          </w:p>
        </w:tc>
        <w:tc>
          <w:tcPr>
            <w:tcW w:w="930"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419</w:t>
            </w:r>
          </w:p>
        </w:tc>
        <w:tc>
          <w:tcPr>
            <w:tcW w:w="93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0,40</w:t>
            </w:r>
          </w:p>
        </w:tc>
        <w:tc>
          <w:tcPr>
            <w:tcW w:w="917"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618</w:t>
            </w:r>
          </w:p>
        </w:tc>
        <w:tc>
          <w:tcPr>
            <w:tcW w:w="97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0,60</w:t>
            </w:r>
          </w:p>
        </w:tc>
        <w:tc>
          <w:tcPr>
            <w:tcW w:w="992" w:type="dxa"/>
            <w:tcBorders>
              <w:top w:val="single" w:sz="4" w:space="0" w:color="auto"/>
              <w:left w:val="single" w:sz="4" w:space="0" w:color="auto"/>
              <w:bottom w:val="single" w:sz="4" w:space="0" w:color="auto"/>
              <w:right w:val="single" w:sz="4" w:space="0" w:color="auto"/>
            </w:tcBorders>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672</w:t>
            </w:r>
          </w:p>
        </w:tc>
        <w:tc>
          <w:tcPr>
            <w:tcW w:w="99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1037</w:t>
            </w:r>
          </w:p>
        </w:tc>
        <w:tc>
          <w:tcPr>
            <w:tcW w:w="110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13,34</w:t>
            </w:r>
          </w:p>
        </w:tc>
        <w:tc>
          <w:tcPr>
            <w:tcW w:w="791" w:type="dxa"/>
            <w:noWrap/>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7775</w:t>
            </w:r>
          </w:p>
        </w:tc>
      </w:tr>
      <w:tr w:rsidR="00AE6DCB" w:rsidRPr="00DF0C91" w:rsidTr="00AE6DCB">
        <w:trPr>
          <w:trHeight w:val="632"/>
        </w:trPr>
        <w:tc>
          <w:tcPr>
            <w:tcW w:w="1050" w:type="dxa"/>
            <w:hideMark/>
          </w:tcPr>
          <w:p w:rsidR="00AE6DCB" w:rsidRPr="00AE6DCB" w:rsidRDefault="00AE6DCB" w:rsidP="00AE6DCB">
            <w:pPr>
              <w:spacing w:line="240" w:lineRule="auto"/>
              <w:jc w:val="both"/>
              <w:rPr>
                <w:rFonts w:ascii="Times New Roman" w:eastAsia="Times New Roman" w:hAnsi="Times New Roman" w:cs="Times New Roman"/>
                <w:b/>
                <w:bCs/>
                <w:sz w:val="20"/>
                <w:szCs w:val="20"/>
                <w:lang w:eastAsia="lv-LV"/>
              </w:rPr>
            </w:pPr>
            <w:r w:rsidRPr="00AE6DCB">
              <w:rPr>
                <w:rFonts w:ascii="Times New Roman" w:eastAsia="Times New Roman" w:hAnsi="Times New Roman" w:cs="Times New Roman"/>
                <w:b/>
                <w:bCs/>
                <w:sz w:val="20"/>
                <w:szCs w:val="20"/>
                <w:lang w:eastAsia="lv-LV"/>
              </w:rPr>
              <w:t>Madonas novads</w:t>
            </w:r>
          </w:p>
        </w:tc>
        <w:tc>
          <w:tcPr>
            <w:tcW w:w="930" w:type="dxa"/>
            <w:hideMark/>
          </w:tcPr>
          <w:p w:rsidR="00AE6DCB" w:rsidRPr="00AE6DCB" w:rsidRDefault="00AE6DCB" w:rsidP="00AE6DCB">
            <w:pPr>
              <w:spacing w:line="240" w:lineRule="auto"/>
              <w:jc w:val="both"/>
              <w:rPr>
                <w:rFonts w:ascii="Times New Roman" w:eastAsia="Times New Roman" w:hAnsi="Times New Roman" w:cs="Times New Roman"/>
                <w:b/>
                <w:bCs/>
                <w:szCs w:val="20"/>
                <w:lang w:eastAsia="lv-LV"/>
              </w:rPr>
            </w:pPr>
            <w:r w:rsidRPr="00AE6DCB">
              <w:rPr>
                <w:rFonts w:ascii="Times New Roman" w:eastAsia="Times New Roman" w:hAnsi="Times New Roman" w:cs="Times New Roman"/>
                <w:b/>
                <w:bCs/>
                <w:szCs w:val="20"/>
                <w:lang w:eastAsia="lv-LV"/>
              </w:rPr>
              <w:t>1413</w:t>
            </w:r>
          </w:p>
        </w:tc>
        <w:tc>
          <w:tcPr>
            <w:tcW w:w="93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0,39</w:t>
            </w:r>
          </w:p>
        </w:tc>
        <w:tc>
          <w:tcPr>
            <w:tcW w:w="917" w:type="dxa"/>
            <w:hideMark/>
          </w:tcPr>
          <w:p w:rsidR="00AE6DCB" w:rsidRPr="00AE6DCB" w:rsidRDefault="00AE6DCB" w:rsidP="00AE6DCB">
            <w:pPr>
              <w:spacing w:line="240" w:lineRule="auto"/>
              <w:jc w:val="both"/>
              <w:rPr>
                <w:rFonts w:ascii="Times New Roman" w:eastAsia="Times New Roman" w:hAnsi="Times New Roman" w:cs="Times New Roman"/>
                <w:b/>
                <w:bCs/>
                <w:szCs w:val="20"/>
                <w:lang w:eastAsia="lv-LV"/>
              </w:rPr>
            </w:pPr>
            <w:r w:rsidRPr="00AE6DCB">
              <w:rPr>
                <w:rFonts w:ascii="Times New Roman" w:eastAsia="Times New Roman" w:hAnsi="Times New Roman" w:cs="Times New Roman"/>
                <w:b/>
                <w:bCs/>
                <w:szCs w:val="20"/>
                <w:lang w:eastAsia="lv-LV"/>
              </w:rPr>
              <w:t>2170</w:t>
            </w:r>
          </w:p>
        </w:tc>
        <w:tc>
          <w:tcPr>
            <w:tcW w:w="979"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0,61</w:t>
            </w:r>
          </w:p>
        </w:tc>
        <w:tc>
          <w:tcPr>
            <w:tcW w:w="992" w:type="dxa"/>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b/>
                <w:szCs w:val="20"/>
                <w:lang w:eastAsia="lv-LV"/>
              </w:rPr>
              <w:t>2180</w:t>
            </w:r>
          </w:p>
        </w:tc>
        <w:tc>
          <w:tcPr>
            <w:tcW w:w="99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3583</w:t>
            </w:r>
          </w:p>
        </w:tc>
        <w:tc>
          <w:tcPr>
            <w:tcW w:w="1102" w:type="dxa"/>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14,35</w:t>
            </w:r>
          </w:p>
        </w:tc>
        <w:tc>
          <w:tcPr>
            <w:tcW w:w="791" w:type="dxa"/>
            <w:noWrap/>
            <w:hideMark/>
          </w:tcPr>
          <w:p w:rsidR="00AE6DCB" w:rsidRPr="00AE6DCB" w:rsidRDefault="00AE6DCB" w:rsidP="00AE6DCB">
            <w:pPr>
              <w:spacing w:line="240" w:lineRule="auto"/>
              <w:jc w:val="both"/>
              <w:rPr>
                <w:rFonts w:ascii="Times New Roman" w:eastAsia="Times New Roman" w:hAnsi="Times New Roman" w:cs="Times New Roman"/>
                <w:szCs w:val="20"/>
                <w:lang w:eastAsia="lv-LV"/>
              </w:rPr>
            </w:pPr>
            <w:r w:rsidRPr="00AE6DCB">
              <w:rPr>
                <w:rFonts w:ascii="Times New Roman" w:eastAsia="Times New Roman" w:hAnsi="Times New Roman" w:cs="Times New Roman"/>
                <w:szCs w:val="20"/>
                <w:lang w:eastAsia="lv-LV"/>
              </w:rPr>
              <w:t>24960</w:t>
            </w:r>
          </w:p>
        </w:tc>
      </w:tr>
    </w:tbl>
    <w:p w:rsidR="00DF0C91" w:rsidRDefault="00DF0C91" w:rsidP="00A528C2">
      <w:pPr>
        <w:spacing w:after="0" w:line="240" w:lineRule="auto"/>
        <w:jc w:val="both"/>
        <w:rPr>
          <w:rFonts w:ascii="Times New Roman" w:eastAsia="Times New Roman" w:hAnsi="Times New Roman" w:cs="Times New Roman"/>
          <w:sz w:val="24"/>
          <w:szCs w:val="24"/>
          <w:lang w:eastAsia="lv-LV"/>
        </w:rPr>
      </w:pPr>
    </w:p>
    <w:p w:rsidR="008A6483" w:rsidRDefault="008A6483" w:rsidP="00DE55B0">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Analizējot esošo situāciju </w:t>
      </w:r>
      <w:r w:rsidR="007E364F">
        <w:rPr>
          <w:rFonts w:ascii="Times New Roman" w:eastAsia="Times New Roman" w:hAnsi="Times New Roman" w:cs="Times New Roman"/>
          <w:sz w:val="24"/>
          <w:szCs w:val="24"/>
          <w:lang w:eastAsia="lv-LV"/>
        </w:rPr>
        <w:t>p</w:t>
      </w:r>
      <w:r>
        <w:rPr>
          <w:rFonts w:ascii="Times New Roman" w:eastAsia="Times New Roman" w:hAnsi="Times New Roman" w:cs="Times New Roman"/>
          <w:sz w:val="24"/>
          <w:szCs w:val="24"/>
          <w:lang w:eastAsia="lv-LV"/>
        </w:rPr>
        <w:t xml:space="preserve">ar jauniešiem, kā būtisks </w:t>
      </w:r>
      <w:r w:rsidR="00026E1C">
        <w:rPr>
          <w:rFonts w:ascii="Times New Roman" w:eastAsia="Times New Roman" w:hAnsi="Times New Roman" w:cs="Times New Roman"/>
          <w:sz w:val="24"/>
          <w:szCs w:val="24"/>
          <w:lang w:eastAsia="lv-LV"/>
        </w:rPr>
        <w:t>faktors</w:t>
      </w:r>
      <w:r>
        <w:rPr>
          <w:rFonts w:ascii="Times New Roman" w:eastAsia="Times New Roman" w:hAnsi="Times New Roman" w:cs="Times New Roman"/>
          <w:sz w:val="24"/>
          <w:szCs w:val="24"/>
          <w:lang w:eastAsia="lv-LV"/>
        </w:rPr>
        <w:t xml:space="preserve"> ir gan pagasta centra attālums līdz novada centram, gan iedzīvotāju skaits un, kā rādītājs, iedzīvotāju </w:t>
      </w:r>
      <w:r w:rsidR="0097510B">
        <w:rPr>
          <w:rFonts w:ascii="Times New Roman" w:eastAsia="Times New Roman" w:hAnsi="Times New Roman" w:cs="Times New Roman"/>
          <w:sz w:val="24"/>
          <w:szCs w:val="24"/>
          <w:lang w:eastAsia="lv-LV"/>
        </w:rPr>
        <w:t xml:space="preserve">un jauniešu </w:t>
      </w:r>
      <w:r>
        <w:rPr>
          <w:rFonts w:ascii="Times New Roman" w:eastAsia="Times New Roman" w:hAnsi="Times New Roman" w:cs="Times New Roman"/>
          <w:sz w:val="24"/>
          <w:szCs w:val="24"/>
          <w:lang w:eastAsia="lv-LV"/>
        </w:rPr>
        <w:t xml:space="preserve">blīvums uz 1 </w:t>
      </w:r>
      <w:r w:rsidR="00026E1C">
        <w:rPr>
          <w:rFonts w:ascii="Times New Roman" w:eastAsia="Times New Roman" w:hAnsi="Times New Roman" w:cs="Times New Roman"/>
          <w:sz w:val="24"/>
          <w:szCs w:val="24"/>
          <w:lang w:eastAsia="lv-LV"/>
        </w:rPr>
        <w:t>kvadrātkilometru</w:t>
      </w:r>
      <w:r>
        <w:rPr>
          <w:rFonts w:ascii="Times New Roman" w:eastAsia="Times New Roman" w:hAnsi="Times New Roman" w:cs="Times New Roman"/>
          <w:sz w:val="24"/>
          <w:szCs w:val="24"/>
          <w:lang w:eastAsia="lv-LV"/>
        </w:rPr>
        <w:t>. Šie rādītāji atspoguļojas esošo jauniešu centru izveidē un attīstībā.</w:t>
      </w:r>
    </w:p>
    <w:p w:rsidR="00A407F4" w:rsidRPr="00E12ED0" w:rsidRDefault="008A6483" w:rsidP="00DE55B0">
      <w:pPr>
        <w:spacing w:after="0" w:line="240" w:lineRule="auto"/>
        <w:ind w:firstLine="720"/>
        <w:jc w:val="both"/>
        <w:rPr>
          <w:rFonts w:ascii="Times New Roman" w:eastAsia="Times New Roman" w:hAnsi="Times New Roman" w:cs="Times New Roman"/>
          <w:b/>
          <w:sz w:val="24"/>
          <w:szCs w:val="24"/>
          <w:lang w:eastAsia="lv-LV"/>
        </w:rPr>
      </w:pPr>
      <w:r>
        <w:rPr>
          <w:rFonts w:ascii="Times New Roman" w:eastAsia="Times New Roman" w:hAnsi="Times New Roman" w:cs="Times New Roman"/>
          <w:sz w:val="24"/>
          <w:szCs w:val="24"/>
          <w:lang w:eastAsia="lv-LV"/>
        </w:rPr>
        <w:t>Perspektīvē</w:t>
      </w:r>
      <w:r w:rsidR="00D47444" w:rsidRPr="00D47444">
        <w:rPr>
          <w:rFonts w:ascii="Times New Roman" w:eastAsia="Times New Roman" w:hAnsi="Times New Roman" w:cs="Times New Roman"/>
          <w:sz w:val="24"/>
          <w:szCs w:val="24"/>
          <w:lang w:eastAsia="lv-LV"/>
        </w:rPr>
        <w:t xml:space="preserve"> A</w:t>
      </w:r>
      <w:r>
        <w:rPr>
          <w:rFonts w:ascii="Times New Roman" w:eastAsia="Times New Roman" w:hAnsi="Times New Roman" w:cs="Times New Roman"/>
          <w:sz w:val="24"/>
          <w:szCs w:val="24"/>
          <w:lang w:eastAsia="lv-LV"/>
        </w:rPr>
        <w:t>ttīstības plāna</w:t>
      </w:r>
      <w:r w:rsidR="00D47444" w:rsidRPr="00D47444">
        <w:rPr>
          <w:rFonts w:ascii="Times New Roman" w:eastAsia="Times New Roman" w:hAnsi="Times New Roman" w:cs="Times New Roman"/>
          <w:sz w:val="24"/>
          <w:szCs w:val="24"/>
          <w:lang w:eastAsia="lv-LV"/>
        </w:rPr>
        <w:t xml:space="preserve"> period</w:t>
      </w:r>
      <w:r>
        <w:rPr>
          <w:rFonts w:ascii="Times New Roman" w:eastAsia="Times New Roman" w:hAnsi="Times New Roman" w:cs="Times New Roman"/>
          <w:sz w:val="24"/>
          <w:szCs w:val="24"/>
          <w:lang w:eastAsia="lv-LV"/>
        </w:rPr>
        <w:t>ā</w:t>
      </w:r>
      <w:r w:rsidR="00D47444" w:rsidRPr="00D47444">
        <w:rPr>
          <w:rFonts w:ascii="Times New Roman" w:eastAsia="Times New Roman" w:hAnsi="Times New Roman" w:cs="Times New Roman"/>
          <w:sz w:val="24"/>
          <w:szCs w:val="24"/>
          <w:lang w:eastAsia="lv-LV"/>
        </w:rPr>
        <w:t xml:space="preserve"> </w:t>
      </w:r>
      <w:r w:rsidRPr="00D47444">
        <w:rPr>
          <w:rFonts w:ascii="Times New Roman" w:eastAsia="Times New Roman" w:hAnsi="Times New Roman" w:cs="Times New Roman"/>
          <w:sz w:val="24"/>
          <w:szCs w:val="24"/>
          <w:lang w:eastAsia="lv-LV"/>
        </w:rPr>
        <w:t xml:space="preserve">septiņu gadu noslēgumā </w:t>
      </w:r>
      <w:r>
        <w:rPr>
          <w:rFonts w:ascii="Times New Roman" w:eastAsia="Times New Roman" w:hAnsi="Times New Roman" w:cs="Times New Roman"/>
          <w:sz w:val="24"/>
          <w:szCs w:val="24"/>
          <w:lang w:eastAsia="lv-LV"/>
        </w:rPr>
        <w:t>iespējamai</w:t>
      </w:r>
      <w:r w:rsidR="007E364F">
        <w:rPr>
          <w:rFonts w:ascii="Times New Roman" w:eastAsia="Times New Roman" w:hAnsi="Times New Roman" w:cs="Times New Roman"/>
          <w:sz w:val="24"/>
          <w:szCs w:val="24"/>
          <w:lang w:eastAsia="lv-LV"/>
        </w:rPr>
        <w:t>s</w:t>
      </w:r>
      <w:r>
        <w:rPr>
          <w:rFonts w:ascii="Times New Roman" w:eastAsia="Times New Roman" w:hAnsi="Times New Roman" w:cs="Times New Roman"/>
          <w:sz w:val="24"/>
          <w:szCs w:val="24"/>
          <w:lang w:eastAsia="lv-LV"/>
        </w:rPr>
        <w:t xml:space="preserve"> jauniešu skaits var būt</w:t>
      </w:r>
      <w:r w:rsidR="00D47444" w:rsidRPr="00D47444">
        <w:rPr>
          <w:rFonts w:ascii="Times New Roman" w:eastAsia="Times New Roman" w:hAnsi="Times New Roman" w:cs="Times New Roman"/>
          <w:sz w:val="24"/>
          <w:szCs w:val="24"/>
          <w:lang w:eastAsia="lv-LV"/>
        </w:rPr>
        <w:t xml:space="preserve"> 3025</w:t>
      </w:r>
      <w:r w:rsidR="00983016">
        <w:rPr>
          <w:rFonts w:ascii="Times New Roman" w:eastAsia="Times New Roman" w:hAnsi="Times New Roman" w:cs="Times New Roman"/>
          <w:sz w:val="24"/>
          <w:szCs w:val="24"/>
          <w:lang w:eastAsia="lv-LV"/>
        </w:rPr>
        <w:t>, ņemot vērā esošo bērnu skaitu, kas dzimuši laikā no 2004. līdz 2010. gadam (Skatīt Pielikumu Nr.1)</w:t>
      </w:r>
      <w:r w:rsidR="00D47444">
        <w:rPr>
          <w:rFonts w:ascii="Times New Roman" w:eastAsia="Times New Roman" w:hAnsi="Times New Roman" w:cs="Times New Roman"/>
          <w:sz w:val="24"/>
          <w:szCs w:val="24"/>
          <w:lang w:eastAsia="lv-LV"/>
        </w:rPr>
        <w:t xml:space="preserve">. </w:t>
      </w:r>
      <w:r w:rsidR="00D47444" w:rsidRPr="00D47444">
        <w:rPr>
          <w:rFonts w:ascii="Times New Roman" w:eastAsia="Times New Roman" w:hAnsi="Times New Roman" w:cs="Times New Roman"/>
          <w:sz w:val="24"/>
          <w:szCs w:val="24"/>
          <w:lang w:eastAsia="lv-LV"/>
        </w:rPr>
        <w:t>Ta</w:t>
      </w:r>
      <w:r w:rsidR="00D47444">
        <w:rPr>
          <w:rFonts w:ascii="Times New Roman" w:eastAsia="Times New Roman" w:hAnsi="Times New Roman" w:cs="Times New Roman"/>
          <w:sz w:val="24"/>
          <w:szCs w:val="24"/>
          <w:lang w:eastAsia="lv-LV"/>
        </w:rPr>
        <w:t>s</w:t>
      </w:r>
      <w:r w:rsidR="00D47444" w:rsidRPr="00D47444">
        <w:rPr>
          <w:rFonts w:ascii="Times New Roman" w:eastAsia="Times New Roman" w:hAnsi="Times New Roman" w:cs="Times New Roman"/>
          <w:sz w:val="24"/>
          <w:szCs w:val="24"/>
          <w:lang w:eastAsia="lv-LV"/>
        </w:rPr>
        <w:t xml:space="preserve"> ir par 15,6% mazāks jauniešu skaits, ja pieņem, ka paliek nemainīgs migrācijas saldo.</w:t>
      </w:r>
      <w:r w:rsidR="00D47444">
        <w:rPr>
          <w:rFonts w:ascii="Times New Roman" w:eastAsia="Times New Roman" w:hAnsi="Times New Roman" w:cs="Times New Roman"/>
          <w:sz w:val="24"/>
          <w:szCs w:val="24"/>
          <w:lang w:eastAsia="lv-LV"/>
        </w:rPr>
        <w:t xml:space="preserve"> Savukārt, ja </w:t>
      </w:r>
      <w:r w:rsidR="00D47444" w:rsidRPr="00D47444">
        <w:rPr>
          <w:rFonts w:ascii="Times New Roman" w:eastAsia="Times New Roman" w:hAnsi="Times New Roman" w:cs="Times New Roman"/>
          <w:sz w:val="24"/>
          <w:szCs w:val="24"/>
          <w:lang w:eastAsia="lv-LV"/>
        </w:rPr>
        <w:t>pieņem,</w:t>
      </w:r>
      <w:r w:rsidR="00D47444">
        <w:rPr>
          <w:rFonts w:ascii="Times New Roman" w:eastAsia="Times New Roman" w:hAnsi="Times New Roman" w:cs="Times New Roman"/>
          <w:sz w:val="24"/>
          <w:szCs w:val="24"/>
          <w:lang w:eastAsia="lv-LV"/>
        </w:rPr>
        <w:t xml:space="preserve"> </w:t>
      </w:r>
      <w:r w:rsidR="00D47444" w:rsidRPr="00D47444">
        <w:rPr>
          <w:rFonts w:ascii="Times New Roman" w:eastAsia="Times New Roman" w:hAnsi="Times New Roman" w:cs="Times New Roman"/>
          <w:sz w:val="24"/>
          <w:szCs w:val="24"/>
          <w:lang w:eastAsia="lv-LV"/>
        </w:rPr>
        <w:t xml:space="preserve">ka vidējais migrācijas saldo septiņu gadu periodā ir -295, tad attiecīgi </w:t>
      </w:r>
      <w:r w:rsidR="00D47444">
        <w:rPr>
          <w:rFonts w:ascii="Times New Roman" w:eastAsia="Times New Roman" w:hAnsi="Times New Roman" w:cs="Times New Roman"/>
          <w:sz w:val="24"/>
          <w:szCs w:val="24"/>
          <w:lang w:eastAsia="lv-LV"/>
        </w:rPr>
        <w:t xml:space="preserve">(procentuāli) </w:t>
      </w:r>
      <w:r w:rsidR="00D47444" w:rsidRPr="00D47444">
        <w:rPr>
          <w:rFonts w:ascii="Times New Roman" w:eastAsia="Times New Roman" w:hAnsi="Times New Roman" w:cs="Times New Roman"/>
          <w:sz w:val="24"/>
          <w:szCs w:val="24"/>
          <w:lang w:eastAsia="lv-LV"/>
        </w:rPr>
        <w:t>jauniešu migrācijas saldo v</w:t>
      </w:r>
      <w:r w:rsidR="007E364F">
        <w:rPr>
          <w:rFonts w:ascii="Times New Roman" w:eastAsia="Times New Roman" w:hAnsi="Times New Roman" w:cs="Times New Roman"/>
          <w:sz w:val="24"/>
          <w:szCs w:val="24"/>
          <w:lang w:eastAsia="lv-LV"/>
        </w:rPr>
        <w:t>a</w:t>
      </w:r>
      <w:r w:rsidR="00D47444" w:rsidRPr="00D47444">
        <w:rPr>
          <w:rFonts w:ascii="Times New Roman" w:eastAsia="Times New Roman" w:hAnsi="Times New Roman" w:cs="Times New Roman"/>
          <w:sz w:val="24"/>
          <w:szCs w:val="24"/>
          <w:lang w:eastAsia="lv-LV"/>
        </w:rPr>
        <w:t>rētu sastādīt -42.</w:t>
      </w:r>
      <w:r w:rsidR="00D47444" w:rsidRPr="00DF0C91">
        <w:rPr>
          <w:rFonts w:ascii="Times New Roman" w:eastAsia="Times New Roman" w:hAnsi="Times New Roman" w:cs="Times New Roman"/>
          <w:sz w:val="24"/>
          <w:szCs w:val="24"/>
          <w:lang w:eastAsia="lv-LV"/>
        </w:rPr>
        <w:t xml:space="preserve"> </w:t>
      </w:r>
      <w:r w:rsidR="00E12ED0" w:rsidRPr="00E12ED0">
        <w:rPr>
          <w:rFonts w:ascii="Times New Roman" w:eastAsia="Times New Roman" w:hAnsi="Times New Roman" w:cs="Times New Roman"/>
          <w:b/>
          <w:sz w:val="24"/>
          <w:szCs w:val="24"/>
          <w:lang w:eastAsia="lv-LV"/>
        </w:rPr>
        <w:t>Tādējādi Madonas novada teritorijā jauniešu skaits 2024.gadā varētu sasniegt 2731</w:t>
      </w:r>
      <w:r w:rsidR="00D47444" w:rsidRPr="00E12ED0">
        <w:rPr>
          <w:rFonts w:ascii="Times New Roman" w:eastAsia="Times New Roman" w:hAnsi="Times New Roman" w:cs="Times New Roman"/>
          <w:b/>
          <w:sz w:val="24"/>
          <w:szCs w:val="24"/>
          <w:lang w:eastAsia="lv-LV"/>
        </w:rPr>
        <w:t>.</w:t>
      </w:r>
    </w:p>
    <w:p w:rsidR="00FE4469" w:rsidRPr="00FE4469" w:rsidRDefault="00DF0C91" w:rsidP="00FE4469">
      <w:pPr>
        <w:spacing w:after="0" w:line="240" w:lineRule="auto"/>
        <w:ind w:firstLine="720"/>
        <w:jc w:val="both"/>
        <w:rPr>
          <w:rFonts w:ascii="Times New Roman" w:eastAsia="Times New Roman" w:hAnsi="Times New Roman" w:cs="Times New Roman"/>
          <w:sz w:val="24"/>
          <w:szCs w:val="24"/>
          <w:lang w:eastAsia="lv-LV"/>
        </w:rPr>
      </w:pPr>
      <w:r w:rsidRPr="00FE4469">
        <w:rPr>
          <w:rFonts w:ascii="Times New Roman" w:eastAsia="Times New Roman" w:hAnsi="Times New Roman" w:cs="Times New Roman"/>
          <w:sz w:val="24"/>
          <w:szCs w:val="24"/>
          <w:lang w:eastAsia="lv-LV"/>
        </w:rPr>
        <w:t>Madonas novadā darbojas 13 pamatskolas</w:t>
      </w:r>
      <w:r w:rsidR="00FE4469" w:rsidRPr="00FE4469">
        <w:rPr>
          <w:rFonts w:ascii="Times New Roman" w:eastAsia="Times New Roman" w:hAnsi="Times New Roman" w:cs="Times New Roman"/>
          <w:sz w:val="24"/>
          <w:szCs w:val="24"/>
          <w:lang w:eastAsia="lv-LV"/>
        </w:rPr>
        <w:t xml:space="preserve"> - Barkavas, Bērzaunes, Degumnieku, Dzelzavas, Kalsnavas, Kusas, Lazdonas, Liezēres, Mētrienas, Praulienas un Vestienas pamatskola, un Mārcienas sākumskola. 4 vidējās izglītības mācību iestādes: t.sk. 1 Valsts ģimnāzija, 2 vidusskolas (Madonas pilsētas vidusskola un Andreja Eglīša Ļaudonas vidusskola), 1 Vakara un neklātienes vidusskola</w:t>
      </w:r>
      <w:r w:rsidR="00FE4469">
        <w:rPr>
          <w:rFonts w:ascii="Times New Roman" w:eastAsia="Times New Roman" w:hAnsi="Times New Roman" w:cs="Times New Roman"/>
          <w:sz w:val="24"/>
          <w:szCs w:val="24"/>
          <w:lang w:eastAsia="lv-LV"/>
        </w:rPr>
        <w:t>.</w:t>
      </w:r>
    </w:p>
    <w:p w:rsidR="00FE4469" w:rsidRDefault="00FE4469" w:rsidP="00FE4469">
      <w:pPr>
        <w:spacing w:after="0" w:line="240" w:lineRule="auto"/>
        <w:ind w:firstLine="720"/>
        <w:jc w:val="both"/>
        <w:rPr>
          <w:rFonts w:ascii="Times New Roman" w:eastAsia="Times New Roman" w:hAnsi="Times New Roman" w:cs="Times New Roman"/>
          <w:sz w:val="24"/>
          <w:szCs w:val="24"/>
          <w:lang w:eastAsia="lv-LV"/>
        </w:rPr>
      </w:pPr>
    </w:p>
    <w:p w:rsidR="00FE4469" w:rsidRDefault="00FE4469" w:rsidP="00FE4469">
      <w:pPr>
        <w:spacing w:after="0" w:line="240" w:lineRule="auto"/>
        <w:ind w:firstLine="720"/>
        <w:jc w:val="both"/>
        <w:rPr>
          <w:rFonts w:ascii="Times New Roman" w:eastAsia="Times New Roman" w:hAnsi="Times New Roman" w:cs="Times New Roman"/>
          <w:sz w:val="24"/>
          <w:szCs w:val="24"/>
          <w:lang w:eastAsia="lv-LV"/>
        </w:rPr>
      </w:pPr>
      <w:r w:rsidRPr="00FE4469">
        <w:rPr>
          <w:rFonts w:ascii="Times New Roman" w:eastAsia="Times New Roman" w:hAnsi="Times New Roman" w:cs="Times New Roman"/>
          <w:sz w:val="24"/>
          <w:szCs w:val="24"/>
          <w:lang w:eastAsia="lv-LV"/>
        </w:rPr>
        <w:t>Dzelzavas internātpamatskola ir</w:t>
      </w:r>
      <w:r w:rsidR="00DF0C91" w:rsidRPr="00DF0C91">
        <w:rPr>
          <w:rFonts w:ascii="Times New Roman" w:eastAsia="Times New Roman" w:hAnsi="Times New Roman" w:cs="Times New Roman"/>
          <w:sz w:val="24"/>
          <w:szCs w:val="24"/>
          <w:lang w:eastAsia="lv-LV"/>
        </w:rPr>
        <w:t xml:space="preserve"> speciālās izglītības iestāde</w:t>
      </w:r>
      <w:r>
        <w:rPr>
          <w:rFonts w:ascii="Times New Roman" w:eastAsia="Times New Roman" w:hAnsi="Times New Roman" w:cs="Times New Roman"/>
          <w:sz w:val="24"/>
          <w:szCs w:val="24"/>
          <w:lang w:eastAsia="lv-LV"/>
        </w:rPr>
        <w:t xml:space="preserve">, kur </w:t>
      </w:r>
      <w:r w:rsidRPr="00FE4469">
        <w:rPr>
          <w:rFonts w:ascii="Times New Roman" w:eastAsia="Times New Roman" w:hAnsi="Times New Roman" w:cs="Times New Roman"/>
          <w:sz w:val="24"/>
          <w:szCs w:val="24"/>
          <w:lang w:eastAsia="lv-LV"/>
        </w:rPr>
        <w:t>tiek realizētas speciālās pamatizglītības programmas (kodi</w:t>
      </w:r>
      <w:r>
        <w:rPr>
          <w:rFonts w:ascii="Times New Roman" w:eastAsia="Times New Roman" w:hAnsi="Times New Roman" w:cs="Times New Roman"/>
          <w:sz w:val="24"/>
          <w:szCs w:val="24"/>
          <w:lang w:eastAsia="lv-LV"/>
        </w:rPr>
        <w:t xml:space="preserve"> </w:t>
      </w:r>
      <w:r w:rsidRPr="00FE4469">
        <w:rPr>
          <w:rFonts w:ascii="Times New Roman" w:eastAsia="Times New Roman" w:hAnsi="Times New Roman" w:cs="Times New Roman"/>
          <w:sz w:val="24"/>
          <w:szCs w:val="24"/>
          <w:lang w:eastAsia="lv-LV"/>
        </w:rPr>
        <w:t>21015811</w:t>
      </w:r>
      <w:r>
        <w:rPr>
          <w:rFonts w:ascii="Times New Roman" w:eastAsia="Times New Roman" w:hAnsi="Times New Roman" w:cs="Times New Roman"/>
          <w:sz w:val="24"/>
          <w:szCs w:val="24"/>
          <w:lang w:eastAsia="lv-LV"/>
        </w:rPr>
        <w:t xml:space="preserve"> </w:t>
      </w:r>
      <w:r w:rsidRPr="00FE4469">
        <w:rPr>
          <w:rFonts w:ascii="Times New Roman" w:eastAsia="Times New Roman" w:hAnsi="Times New Roman" w:cs="Times New Roman"/>
          <w:sz w:val="24"/>
          <w:szCs w:val="24"/>
          <w:lang w:eastAsia="lv-LV"/>
        </w:rPr>
        <w:t>un</w:t>
      </w:r>
      <w:r>
        <w:rPr>
          <w:rFonts w:ascii="Times New Roman" w:eastAsia="Times New Roman" w:hAnsi="Times New Roman" w:cs="Times New Roman"/>
          <w:sz w:val="24"/>
          <w:szCs w:val="24"/>
          <w:lang w:eastAsia="lv-LV"/>
        </w:rPr>
        <w:t xml:space="preserve"> </w:t>
      </w:r>
      <w:r w:rsidRPr="00FE4469">
        <w:rPr>
          <w:rFonts w:ascii="Times New Roman" w:eastAsia="Times New Roman" w:hAnsi="Times New Roman" w:cs="Times New Roman"/>
          <w:sz w:val="24"/>
          <w:szCs w:val="24"/>
          <w:lang w:eastAsia="lv-LV"/>
        </w:rPr>
        <w:t>21015911)</w:t>
      </w:r>
      <w:r>
        <w:rPr>
          <w:rFonts w:ascii="Times New Roman" w:eastAsia="Times New Roman" w:hAnsi="Times New Roman" w:cs="Times New Roman"/>
          <w:sz w:val="24"/>
          <w:szCs w:val="24"/>
          <w:lang w:eastAsia="lv-LV"/>
        </w:rPr>
        <w:t xml:space="preserve"> </w:t>
      </w:r>
      <w:r w:rsidRPr="00FE4469">
        <w:rPr>
          <w:rFonts w:ascii="Times New Roman" w:eastAsia="Times New Roman" w:hAnsi="Times New Roman" w:cs="Times New Roman"/>
          <w:sz w:val="24"/>
          <w:szCs w:val="24"/>
          <w:lang w:eastAsia="lv-LV"/>
        </w:rPr>
        <w:t xml:space="preserve"> un profesionālās pamatizglītības programmas (kodi</w:t>
      </w:r>
      <w:r>
        <w:rPr>
          <w:rFonts w:ascii="Times New Roman" w:eastAsia="Times New Roman" w:hAnsi="Times New Roman" w:cs="Times New Roman"/>
          <w:sz w:val="24"/>
          <w:szCs w:val="24"/>
          <w:lang w:eastAsia="lv-LV"/>
        </w:rPr>
        <w:t xml:space="preserve"> </w:t>
      </w:r>
      <w:r w:rsidRPr="00FE4469">
        <w:rPr>
          <w:rFonts w:ascii="Times New Roman" w:eastAsia="Times New Roman" w:hAnsi="Times New Roman" w:cs="Times New Roman"/>
          <w:sz w:val="24"/>
          <w:szCs w:val="24"/>
          <w:lang w:eastAsia="lv-LV"/>
        </w:rPr>
        <w:t>2281102</w:t>
      </w:r>
      <w:r>
        <w:rPr>
          <w:rFonts w:ascii="Times New Roman" w:eastAsia="Times New Roman" w:hAnsi="Times New Roman" w:cs="Times New Roman"/>
          <w:sz w:val="24"/>
          <w:szCs w:val="24"/>
          <w:lang w:eastAsia="lv-LV"/>
        </w:rPr>
        <w:t xml:space="preserve"> </w:t>
      </w:r>
      <w:r w:rsidRPr="00FE4469">
        <w:rPr>
          <w:rFonts w:ascii="Times New Roman" w:eastAsia="Times New Roman" w:hAnsi="Times New Roman" w:cs="Times New Roman"/>
          <w:sz w:val="24"/>
          <w:szCs w:val="24"/>
          <w:lang w:eastAsia="lv-LV"/>
        </w:rPr>
        <w:t>un</w:t>
      </w:r>
      <w:r>
        <w:rPr>
          <w:rFonts w:ascii="Times New Roman" w:eastAsia="Times New Roman" w:hAnsi="Times New Roman" w:cs="Times New Roman"/>
          <w:sz w:val="24"/>
          <w:szCs w:val="24"/>
          <w:lang w:eastAsia="lv-LV"/>
        </w:rPr>
        <w:t xml:space="preserve"> </w:t>
      </w:r>
      <w:r w:rsidRPr="00FE4469">
        <w:rPr>
          <w:rFonts w:ascii="Times New Roman" w:eastAsia="Times New Roman" w:hAnsi="Times New Roman" w:cs="Times New Roman"/>
          <w:sz w:val="24"/>
          <w:szCs w:val="24"/>
          <w:lang w:eastAsia="lv-LV"/>
        </w:rPr>
        <w:t>2254304).</w:t>
      </w:r>
    </w:p>
    <w:p w:rsidR="00FE4469" w:rsidRPr="00BD7122" w:rsidRDefault="00FE4469" w:rsidP="00FE446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Sākot ar 2017./2018.gadu Barkavas pagastā </w:t>
      </w:r>
      <w:r w:rsidR="003E3739">
        <w:rPr>
          <w:rFonts w:ascii="Times New Roman" w:eastAsia="Times New Roman" w:hAnsi="Times New Roman" w:cs="Times New Roman"/>
          <w:sz w:val="24"/>
          <w:szCs w:val="24"/>
          <w:lang w:eastAsia="lv-LV"/>
        </w:rPr>
        <w:t>no Barkavas profesionālas vidusskolas bāzes tika izveidota</w:t>
      </w:r>
      <w:r>
        <w:rPr>
          <w:rFonts w:ascii="Times New Roman" w:eastAsia="Times New Roman" w:hAnsi="Times New Roman" w:cs="Times New Roman"/>
          <w:sz w:val="24"/>
          <w:szCs w:val="24"/>
          <w:lang w:eastAsia="lv-LV"/>
        </w:rPr>
        <w:t xml:space="preserve"> </w:t>
      </w:r>
      <w:r w:rsidRPr="00A4455F">
        <w:rPr>
          <w:rFonts w:ascii="Times New Roman" w:eastAsia="Times New Roman" w:hAnsi="Times New Roman" w:cs="Times New Roman"/>
          <w:sz w:val="24"/>
          <w:szCs w:val="24"/>
          <w:lang w:eastAsia="lv-LV"/>
        </w:rPr>
        <w:t>Jēkabpils Agrobiznesa koledža Barkavas struktūrvienība</w:t>
      </w:r>
      <w:r>
        <w:rPr>
          <w:rFonts w:ascii="Times New Roman" w:eastAsia="Times New Roman" w:hAnsi="Times New Roman" w:cs="Times New Roman"/>
          <w:sz w:val="24"/>
          <w:szCs w:val="24"/>
          <w:lang w:eastAsia="lv-LV"/>
        </w:rPr>
        <w:t xml:space="preserve"> </w:t>
      </w:r>
      <w:r w:rsidRPr="00A4455F">
        <w:rPr>
          <w:rFonts w:ascii="Times New Roman" w:eastAsia="Times New Roman" w:hAnsi="Times New Roman" w:cs="Times New Roman"/>
          <w:sz w:val="24"/>
          <w:szCs w:val="24"/>
          <w:lang w:eastAsia="lv-LV"/>
        </w:rPr>
        <w:t>(Izglītības un zinātnes ministrijas pakļautībā esoša izglītības iestāde)</w:t>
      </w:r>
      <w:r>
        <w:rPr>
          <w:rFonts w:ascii="Times New Roman" w:eastAsia="Times New Roman" w:hAnsi="Times New Roman" w:cs="Times New Roman"/>
          <w:sz w:val="24"/>
          <w:szCs w:val="24"/>
          <w:lang w:eastAsia="lv-LV"/>
        </w:rPr>
        <w:t>.</w:t>
      </w:r>
    </w:p>
    <w:p w:rsidR="00FE4469" w:rsidRPr="00FE4469" w:rsidRDefault="00FE4469" w:rsidP="00FE446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Madonas pilsētā darbojas </w:t>
      </w:r>
      <w:r w:rsidR="00DF0C91" w:rsidRPr="00DF0C91">
        <w:rPr>
          <w:rFonts w:ascii="Times New Roman" w:eastAsia="Times New Roman" w:hAnsi="Times New Roman" w:cs="Times New Roman"/>
          <w:sz w:val="24"/>
          <w:szCs w:val="24"/>
          <w:lang w:eastAsia="lv-LV"/>
        </w:rPr>
        <w:t xml:space="preserve">3 profesionālās ievirzes skolas - </w:t>
      </w:r>
      <w:hyperlink r:id="rId17" w:history="1">
        <w:r w:rsidRPr="00FE4469">
          <w:rPr>
            <w:rFonts w:ascii="Times New Roman" w:eastAsia="Times New Roman" w:hAnsi="Times New Roman" w:cs="Times New Roman"/>
            <w:sz w:val="24"/>
            <w:szCs w:val="24"/>
            <w:lang w:eastAsia="lv-LV"/>
          </w:rPr>
          <w:t>Jāņa Simsona Madonas mākslas skola</w:t>
        </w:r>
      </w:hyperlink>
      <w:r w:rsidRPr="00FE4469">
        <w:rPr>
          <w:rFonts w:ascii="Times New Roman" w:eastAsia="Times New Roman" w:hAnsi="Times New Roman" w:cs="Times New Roman"/>
          <w:sz w:val="24"/>
          <w:szCs w:val="24"/>
          <w:lang w:eastAsia="lv-LV"/>
        </w:rPr>
        <w:t xml:space="preserve">, </w:t>
      </w:r>
      <w:hyperlink r:id="rId18" w:history="1">
        <w:r w:rsidRPr="00FE4469">
          <w:rPr>
            <w:rFonts w:ascii="Times New Roman" w:eastAsia="Times New Roman" w:hAnsi="Times New Roman" w:cs="Times New Roman"/>
            <w:sz w:val="24"/>
            <w:szCs w:val="24"/>
            <w:lang w:eastAsia="lv-LV"/>
          </w:rPr>
          <w:t>Jāņa Norviļa Madonas mūzikas skola</w:t>
        </w:r>
      </w:hyperlink>
      <w:r>
        <w:rPr>
          <w:rFonts w:ascii="Times New Roman" w:eastAsia="Times New Roman" w:hAnsi="Times New Roman" w:cs="Times New Roman"/>
          <w:sz w:val="24"/>
          <w:szCs w:val="24"/>
          <w:lang w:eastAsia="lv-LV"/>
        </w:rPr>
        <w:t xml:space="preserve"> un </w:t>
      </w:r>
      <w:hyperlink r:id="rId19" w:history="1">
        <w:r w:rsidRPr="00FE4469">
          <w:rPr>
            <w:rFonts w:ascii="Times New Roman" w:eastAsia="Times New Roman" w:hAnsi="Times New Roman" w:cs="Times New Roman"/>
            <w:sz w:val="24"/>
            <w:szCs w:val="24"/>
            <w:lang w:eastAsia="lv-LV"/>
          </w:rPr>
          <w:t>Madonas bērnu un jaunatnes sporta skola</w:t>
        </w:r>
      </w:hyperlink>
      <w:r w:rsidRPr="00FE4469">
        <w:rPr>
          <w:rFonts w:ascii="Times New Roman" w:eastAsia="Times New Roman" w:hAnsi="Times New Roman" w:cs="Times New Roman"/>
          <w:sz w:val="24"/>
          <w:szCs w:val="24"/>
          <w:lang w:eastAsia="lv-LV"/>
        </w:rPr>
        <w:t>.</w:t>
      </w:r>
    </w:p>
    <w:p w:rsidR="00FE4469" w:rsidRPr="00FE4469" w:rsidRDefault="00FE4469" w:rsidP="00FE446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Ar i</w:t>
      </w:r>
      <w:r w:rsidR="00DF0C91" w:rsidRPr="00DF0C91">
        <w:rPr>
          <w:rFonts w:ascii="Times New Roman" w:eastAsia="Times New Roman" w:hAnsi="Times New Roman" w:cs="Times New Roman"/>
          <w:sz w:val="24"/>
          <w:szCs w:val="24"/>
          <w:lang w:eastAsia="lv-LV"/>
        </w:rPr>
        <w:t>nterešu</w:t>
      </w:r>
      <w:r>
        <w:rPr>
          <w:rFonts w:ascii="Times New Roman" w:eastAsia="Times New Roman" w:hAnsi="Times New Roman" w:cs="Times New Roman"/>
          <w:sz w:val="24"/>
          <w:szCs w:val="24"/>
          <w:lang w:eastAsia="lv-LV"/>
        </w:rPr>
        <w:t xml:space="preserve"> </w:t>
      </w:r>
      <w:r w:rsidRPr="00DF0C91">
        <w:rPr>
          <w:rFonts w:ascii="Times New Roman" w:eastAsia="Times New Roman" w:hAnsi="Times New Roman" w:cs="Times New Roman"/>
          <w:sz w:val="24"/>
          <w:szCs w:val="24"/>
          <w:lang w:eastAsia="lv-LV"/>
        </w:rPr>
        <w:t>izglītīb</w:t>
      </w:r>
      <w:r>
        <w:rPr>
          <w:rFonts w:ascii="Times New Roman" w:eastAsia="Times New Roman" w:hAnsi="Times New Roman" w:cs="Times New Roman"/>
          <w:sz w:val="24"/>
          <w:szCs w:val="24"/>
          <w:lang w:eastAsia="lv-LV"/>
        </w:rPr>
        <w:t>u jauniešus Madonas novadā un pilsētā</w:t>
      </w:r>
      <w:r w:rsidR="00DF0C91" w:rsidRPr="00DF0C91">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nodrošina </w:t>
      </w:r>
      <w:r w:rsidRPr="00FE4469">
        <w:rPr>
          <w:rFonts w:ascii="Times New Roman" w:eastAsia="Times New Roman" w:hAnsi="Times New Roman" w:cs="Times New Roman"/>
          <w:sz w:val="24"/>
          <w:szCs w:val="24"/>
          <w:lang w:eastAsia="lv-LV"/>
        </w:rPr>
        <w:t>Madonas BJC.</w:t>
      </w:r>
    </w:p>
    <w:p w:rsidR="003671F4" w:rsidRPr="003671F4" w:rsidRDefault="003671F4" w:rsidP="003671F4">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Madonas novadā darbojas </w:t>
      </w:r>
      <w:r w:rsidR="00DF0C91" w:rsidRPr="00DF0C91">
        <w:rPr>
          <w:rFonts w:ascii="Times New Roman" w:eastAsia="Times New Roman" w:hAnsi="Times New Roman" w:cs="Times New Roman"/>
          <w:sz w:val="24"/>
          <w:szCs w:val="24"/>
          <w:lang w:eastAsia="lv-LV"/>
        </w:rPr>
        <w:t>2 augstskolu filiāles</w:t>
      </w:r>
      <w:r>
        <w:rPr>
          <w:rFonts w:ascii="Times New Roman" w:eastAsia="Times New Roman" w:hAnsi="Times New Roman" w:cs="Times New Roman"/>
          <w:sz w:val="24"/>
          <w:szCs w:val="24"/>
          <w:lang w:eastAsia="lv-LV"/>
        </w:rPr>
        <w:t xml:space="preserve"> - </w:t>
      </w:r>
      <w:r w:rsidRPr="003671F4">
        <w:rPr>
          <w:rFonts w:ascii="Times New Roman" w:eastAsia="Times New Roman" w:hAnsi="Times New Roman" w:cs="Times New Roman"/>
          <w:sz w:val="24"/>
          <w:szCs w:val="24"/>
          <w:lang w:eastAsia="lv-LV"/>
        </w:rPr>
        <w:t xml:space="preserve">Rīgas Pedagoģijas un izglītības vadības akadēmija (turpmāk - RPIVA) un Baltijas </w:t>
      </w:r>
      <w:r w:rsidR="00026E1C" w:rsidRPr="003671F4">
        <w:rPr>
          <w:rFonts w:ascii="Times New Roman" w:eastAsia="Times New Roman" w:hAnsi="Times New Roman" w:cs="Times New Roman"/>
          <w:sz w:val="24"/>
          <w:szCs w:val="24"/>
          <w:lang w:eastAsia="lv-LV"/>
        </w:rPr>
        <w:t>Starptautiskā</w:t>
      </w:r>
      <w:r w:rsidRPr="003671F4">
        <w:rPr>
          <w:rFonts w:ascii="Times New Roman" w:eastAsia="Times New Roman" w:hAnsi="Times New Roman" w:cs="Times New Roman"/>
          <w:sz w:val="24"/>
          <w:szCs w:val="24"/>
          <w:lang w:eastAsia="lv-LV"/>
        </w:rPr>
        <w:t xml:space="preserve"> Akadēmija</w:t>
      </w:r>
      <w:r>
        <w:rPr>
          <w:rFonts w:ascii="Times New Roman" w:eastAsia="Times New Roman" w:hAnsi="Times New Roman" w:cs="Times New Roman"/>
          <w:sz w:val="24"/>
          <w:szCs w:val="24"/>
          <w:lang w:eastAsia="lv-LV"/>
        </w:rPr>
        <w:t xml:space="preserve">s </w:t>
      </w:r>
      <w:r w:rsidRPr="003671F4">
        <w:rPr>
          <w:rFonts w:ascii="Times New Roman" w:eastAsia="Times New Roman" w:hAnsi="Times New Roman" w:cs="Times New Roman"/>
          <w:sz w:val="24"/>
          <w:szCs w:val="24"/>
          <w:lang w:eastAsia="lv-LV"/>
        </w:rPr>
        <w:t>Madonas Augstākās izglītības centrs</w:t>
      </w:r>
      <w:r>
        <w:rPr>
          <w:rFonts w:ascii="Times New Roman" w:eastAsia="Times New Roman" w:hAnsi="Times New Roman" w:cs="Times New Roman"/>
          <w:sz w:val="24"/>
          <w:szCs w:val="24"/>
          <w:lang w:eastAsia="lv-LV"/>
        </w:rPr>
        <w:t>.</w:t>
      </w:r>
    </w:p>
    <w:p w:rsidR="00DF0C91" w:rsidRPr="003671F4" w:rsidRDefault="003671F4" w:rsidP="00FE446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Liezēres pagastā darbojas kopš </w:t>
      </w:r>
      <w:r w:rsidRPr="003671F4">
        <w:rPr>
          <w:rFonts w:ascii="Times New Roman" w:eastAsia="Times New Roman" w:hAnsi="Times New Roman" w:cs="Times New Roman"/>
          <w:sz w:val="24"/>
          <w:szCs w:val="24"/>
          <w:lang w:eastAsia="lv-LV"/>
        </w:rPr>
        <w:t xml:space="preserve">2010. gada 29. jūnija darbojas </w:t>
      </w:r>
      <w:r w:rsidRPr="003671F4">
        <w:rPr>
          <w:rFonts w:ascii="Times New Roman" w:eastAsia="Times New Roman" w:hAnsi="Times New Roman" w:cs="Times New Roman"/>
          <w:bCs/>
          <w:sz w:val="24"/>
          <w:szCs w:val="24"/>
          <w:lang w:eastAsia="lv-LV"/>
        </w:rPr>
        <w:t>Madonas novada bērnu un jauniešu ārpusģimenes aprūpes un atbalsta centrs „Ozoli”.</w:t>
      </w:r>
    </w:p>
    <w:p w:rsidR="00DA351C" w:rsidRDefault="00DA351C" w:rsidP="00A528C2"/>
    <w:p w:rsidR="00543DEC" w:rsidRDefault="007531AB" w:rsidP="00AC356B">
      <w:pPr>
        <w:pStyle w:val="Virsraksts2"/>
        <w:jc w:val="both"/>
        <w:rPr>
          <w:rFonts w:ascii="Times New Roman" w:eastAsia="Calibri" w:hAnsi="Times New Roman" w:cs="Times New Roman"/>
          <w:b/>
          <w:sz w:val="28"/>
          <w:szCs w:val="24"/>
        </w:rPr>
      </w:pPr>
      <w:bookmarkStart w:id="19" w:name="_Toc495493839"/>
      <w:r>
        <w:rPr>
          <w:rFonts w:ascii="Times New Roman" w:eastAsia="Calibri" w:hAnsi="Times New Roman" w:cs="Times New Roman"/>
          <w:b/>
          <w:sz w:val="28"/>
          <w:szCs w:val="24"/>
        </w:rPr>
        <w:t>1.</w:t>
      </w:r>
      <w:r w:rsidR="00B375E9">
        <w:rPr>
          <w:rFonts w:ascii="Times New Roman" w:eastAsia="Calibri" w:hAnsi="Times New Roman" w:cs="Times New Roman"/>
          <w:b/>
          <w:sz w:val="28"/>
          <w:szCs w:val="24"/>
        </w:rPr>
        <w:t>3</w:t>
      </w:r>
      <w:r>
        <w:rPr>
          <w:rFonts w:ascii="Times New Roman" w:eastAsia="Calibri" w:hAnsi="Times New Roman" w:cs="Times New Roman"/>
          <w:b/>
          <w:sz w:val="28"/>
          <w:szCs w:val="24"/>
        </w:rPr>
        <w:t xml:space="preserve">. </w:t>
      </w:r>
      <w:r w:rsidR="00543DEC" w:rsidRPr="00CB17DF">
        <w:rPr>
          <w:rFonts w:ascii="Times New Roman" w:eastAsia="Calibri" w:hAnsi="Times New Roman" w:cs="Times New Roman"/>
          <w:b/>
          <w:sz w:val="28"/>
          <w:szCs w:val="24"/>
        </w:rPr>
        <w:t>Sistēma d</w:t>
      </w:r>
      <w:r w:rsidR="005134E5" w:rsidRPr="00CB17DF">
        <w:rPr>
          <w:rFonts w:ascii="Times New Roman" w:eastAsia="Calibri" w:hAnsi="Times New Roman" w:cs="Times New Roman"/>
          <w:b/>
          <w:sz w:val="28"/>
          <w:szCs w:val="24"/>
        </w:rPr>
        <w:t>arbā ar jaunatni Madonas novadā</w:t>
      </w:r>
      <w:bookmarkEnd w:id="19"/>
    </w:p>
    <w:p w:rsidR="001221A4" w:rsidRPr="00DF0C91" w:rsidRDefault="00DF0C91" w:rsidP="00DE55B0">
      <w:pPr>
        <w:spacing w:line="257" w:lineRule="auto"/>
        <w:ind w:firstLine="720"/>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 xml:space="preserve">Jaunatnes lietas Madonas novadā ir Madonas Bērnu un jauniešu centra un Madonas novada pašvaldības Izglītības nodaļas pārraudzībā. </w:t>
      </w:r>
      <w:r w:rsidRPr="00DF0C91">
        <w:rPr>
          <w:rFonts w:ascii="Times New Roman" w:hAnsi="Times New Roman" w:cs="Times New Roman"/>
          <w:sz w:val="24"/>
          <w:szCs w:val="24"/>
        </w:rPr>
        <w:t>Madonas BJC īsteno darbu ar jaunatni, sadarbojoties ar novada jauniešu centriem, jauniešu organizācijām un skolēnu pašpārvaldēm.</w:t>
      </w:r>
    </w:p>
    <w:p w:rsidR="001221A4" w:rsidRDefault="001221A4" w:rsidP="00AC356B">
      <w:pPr>
        <w:spacing w:after="0" w:line="240" w:lineRule="auto"/>
        <w:jc w:val="both"/>
        <w:rPr>
          <w:rFonts w:ascii="Times New Roman" w:eastAsia="Times New Roman" w:hAnsi="Times New Roman" w:cs="Times New Roman"/>
          <w:sz w:val="24"/>
          <w:szCs w:val="24"/>
          <w:lang w:eastAsia="lv-LV"/>
        </w:rPr>
      </w:pPr>
      <w:r w:rsidRPr="00CB17DF">
        <w:rPr>
          <w:rFonts w:ascii="Times New Roman" w:eastAsia="Calibri" w:hAnsi="Times New Roman" w:cs="Times New Roman"/>
          <w:noProof/>
          <w:sz w:val="24"/>
          <w:szCs w:val="24"/>
          <w:highlight w:val="yellow"/>
          <w:lang w:eastAsia="lv-LV"/>
        </w:rPr>
        <w:drawing>
          <wp:inline distT="0" distB="0" distL="0" distR="0" wp14:anchorId="15F919D8" wp14:editId="30477110">
            <wp:extent cx="5274310" cy="354915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l="4077" t="32884" r="2158" b="28976"/>
                    <a:stretch>
                      <a:fillRect/>
                    </a:stretch>
                  </pic:blipFill>
                  <pic:spPr bwMode="auto">
                    <a:xfrm>
                      <a:off x="0" y="0"/>
                      <a:ext cx="5274310" cy="3549152"/>
                    </a:xfrm>
                    <a:prstGeom prst="rect">
                      <a:avLst/>
                    </a:prstGeom>
                    <a:noFill/>
                    <a:ln>
                      <a:noFill/>
                    </a:ln>
                  </pic:spPr>
                </pic:pic>
              </a:graphicData>
            </a:graphic>
          </wp:inline>
        </w:drawing>
      </w:r>
    </w:p>
    <w:p w:rsidR="001221A4" w:rsidRPr="00DA655E" w:rsidRDefault="00D815A0" w:rsidP="00AC356B">
      <w:pPr>
        <w:spacing w:after="0" w:line="240" w:lineRule="auto"/>
        <w:jc w:val="both"/>
        <w:rPr>
          <w:rFonts w:ascii="Times New Roman" w:eastAsia="Times New Roman" w:hAnsi="Times New Roman" w:cs="Times New Roman"/>
          <w:i/>
          <w:sz w:val="24"/>
          <w:szCs w:val="24"/>
          <w:lang w:eastAsia="lv-LV"/>
        </w:rPr>
      </w:pPr>
      <w:r w:rsidRPr="00DA655E">
        <w:rPr>
          <w:rFonts w:ascii="Times New Roman" w:eastAsia="Times New Roman" w:hAnsi="Times New Roman" w:cs="Times New Roman"/>
          <w:i/>
          <w:sz w:val="24"/>
          <w:szCs w:val="24"/>
          <w:lang w:eastAsia="lv-LV"/>
        </w:rPr>
        <w:t xml:space="preserve">2.attēls </w:t>
      </w:r>
      <w:r w:rsidR="00DA655E" w:rsidRPr="00DA655E">
        <w:rPr>
          <w:rFonts w:ascii="Times New Roman" w:eastAsia="Times New Roman" w:hAnsi="Times New Roman" w:cs="Times New Roman"/>
          <w:i/>
          <w:sz w:val="24"/>
          <w:szCs w:val="24"/>
          <w:lang w:eastAsia="lv-LV"/>
        </w:rPr>
        <w:t xml:space="preserve">Sistēma darbam ar </w:t>
      </w:r>
      <w:r w:rsidR="00026E1C" w:rsidRPr="00DA655E">
        <w:rPr>
          <w:rFonts w:ascii="Times New Roman" w:eastAsia="Times New Roman" w:hAnsi="Times New Roman" w:cs="Times New Roman"/>
          <w:i/>
          <w:sz w:val="24"/>
          <w:szCs w:val="24"/>
          <w:lang w:eastAsia="lv-LV"/>
        </w:rPr>
        <w:t>jaunatni</w:t>
      </w:r>
      <w:r w:rsidR="00DA655E" w:rsidRPr="00DA655E">
        <w:rPr>
          <w:rFonts w:ascii="Times New Roman" w:eastAsia="Times New Roman" w:hAnsi="Times New Roman" w:cs="Times New Roman"/>
          <w:i/>
          <w:sz w:val="24"/>
          <w:szCs w:val="24"/>
          <w:lang w:eastAsia="lv-LV"/>
        </w:rPr>
        <w:t xml:space="preserve"> Madonas novadā.</w:t>
      </w:r>
    </w:p>
    <w:p w:rsidR="005134E5" w:rsidRDefault="005134E5" w:rsidP="00AC356B">
      <w:pPr>
        <w:spacing w:after="0" w:line="240" w:lineRule="auto"/>
        <w:jc w:val="both"/>
        <w:rPr>
          <w:rFonts w:ascii="Times New Roman" w:eastAsia="Times New Roman" w:hAnsi="Times New Roman" w:cs="Times New Roman"/>
          <w:sz w:val="24"/>
          <w:szCs w:val="24"/>
          <w:highlight w:val="yellow"/>
          <w:lang w:eastAsia="lv-LV"/>
        </w:rPr>
      </w:pPr>
    </w:p>
    <w:p w:rsidR="005F1D48" w:rsidRPr="00045CD5" w:rsidRDefault="005F1D48" w:rsidP="00AC356B">
      <w:pPr>
        <w:spacing w:after="0" w:line="240" w:lineRule="auto"/>
        <w:jc w:val="both"/>
        <w:rPr>
          <w:rFonts w:ascii="Times New Roman" w:eastAsia="Times New Roman" w:hAnsi="Times New Roman" w:cs="Times New Roman"/>
          <w:sz w:val="24"/>
          <w:szCs w:val="24"/>
          <w:highlight w:val="yellow"/>
          <w:lang w:eastAsia="lv-LV"/>
        </w:rPr>
      </w:pPr>
    </w:p>
    <w:p w:rsidR="008A5D81" w:rsidRPr="00CB17DF" w:rsidRDefault="007531AB" w:rsidP="008A5D81">
      <w:pPr>
        <w:pStyle w:val="Virsraksts3"/>
        <w:rPr>
          <w:rFonts w:eastAsia="Calibri"/>
          <w:sz w:val="24"/>
          <w:szCs w:val="24"/>
        </w:rPr>
      </w:pPr>
      <w:bookmarkStart w:id="20" w:name="_Toc495493840"/>
      <w:r>
        <w:rPr>
          <w:rFonts w:eastAsia="Calibri"/>
          <w:sz w:val="24"/>
          <w:szCs w:val="24"/>
        </w:rPr>
        <w:t>1.</w:t>
      </w:r>
      <w:r w:rsidR="00B375E9">
        <w:rPr>
          <w:rFonts w:eastAsia="Calibri"/>
          <w:sz w:val="24"/>
          <w:szCs w:val="24"/>
        </w:rPr>
        <w:t>3</w:t>
      </w:r>
      <w:r>
        <w:rPr>
          <w:rFonts w:eastAsia="Calibri"/>
          <w:sz w:val="24"/>
          <w:szCs w:val="24"/>
        </w:rPr>
        <w:t xml:space="preserve">.1. </w:t>
      </w:r>
      <w:r w:rsidR="008A5D81">
        <w:rPr>
          <w:rFonts w:eastAsia="Calibri"/>
          <w:sz w:val="24"/>
          <w:szCs w:val="24"/>
        </w:rPr>
        <w:t>Jauniešu centri</w:t>
      </w:r>
      <w:bookmarkEnd w:id="20"/>
    </w:p>
    <w:p w:rsidR="008A5D81" w:rsidRPr="00CB17DF" w:rsidRDefault="008A5D81" w:rsidP="008A5D81">
      <w:pPr>
        <w:spacing w:line="257" w:lineRule="auto"/>
        <w:ind w:firstLine="720"/>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Madonas novadā izveidotie jaunieši centri lielāka daļa atrodas Madonas novada pašvaldībai piederošās ēkās, kuru infrastruktūra ir izveidota un iekārtota pateicoties Eiropas Savienības struktūrfondu finansējumam.</w:t>
      </w:r>
    </w:p>
    <w:p w:rsidR="00E2260B" w:rsidRPr="008A5D81" w:rsidRDefault="00E2260B" w:rsidP="00DE55B0">
      <w:pPr>
        <w:spacing w:line="257" w:lineRule="auto"/>
        <w:ind w:firstLine="720"/>
        <w:jc w:val="both"/>
        <w:rPr>
          <w:rFonts w:ascii="Times New Roman" w:eastAsia="Calibri" w:hAnsi="Times New Roman" w:cs="Times New Roman"/>
          <w:sz w:val="24"/>
          <w:szCs w:val="24"/>
        </w:rPr>
      </w:pPr>
      <w:r w:rsidRPr="008A5D81">
        <w:rPr>
          <w:rFonts w:ascii="Times New Roman" w:eastAsia="Calibri" w:hAnsi="Times New Roman" w:cs="Times New Roman"/>
          <w:sz w:val="24"/>
          <w:szCs w:val="24"/>
        </w:rPr>
        <w:t xml:space="preserve">Madonas novadā darbojas 9 jauniešu centri un </w:t>
      </w:r>
      <w:r w:rsidR="008A5D81">
        <w:rPr>
          <w:rFonts w:ascii="Times New Roman" w:eastAsia="Calibri" w:hAnsi="Times New Roman" w:cs="Times New Roman"/>
          <w:sz w:val="24"/>
          <w:szCs w:val="24"/>
        </w:rPr>
        <w:t>2</w:t>
      </w:r>
      <w:r w:rsidRPr="008A5D81">
        <w:rPr>
          <w:rFonts w:ascii="Times New Roman" w:eastAsia="Calibri" w:hAnsi="Times New Roman" w:cs="Times New Roman"/>
          <w:sz w:val="24"/>
          <w:szCs w:val="24"/>
        </w:rPr>
        <w:t xml:space="preserve"> biedrība</w:t>
      </w:r>
      <w:r w:rsidR="00B16DA7">
        <w:rPr>
          <w:rFonts w:ascii="Times New Roman" w:eastAsia="Calibri" w:hAnsi="Times New Roman" w:cs="Times New Roman"/>
          <w:sz w:val="24"/>
          <w:szCs w:val="24"/>
        </w:rPr>
        <w:t>s</w:t>
      </w:r>
      <w:r w:rsidRPr="008A5D81">
        <w:rPr>
          <w:rFonts w:ascii="Times New Roman" w:eastAsia="Calibri" w:hAnsi="Times New Roman" w:cs="Times New Roman"/>
          <w:sz w:val="24"/>
          <w:szCs w:val="24"/>
        </w:rPr>
        <w:t xml:space="preserve">, kas veic </w:t>
      </w:r>
      <w:r w:rsidR="00045CD5" w:rsidRPr="008A5D81">
        <w:rPr>
          <w:rFonts w:ascii="Times New Roman" w:eastAsia="Calibri" w:hAnsi="Times New Roman" w:cs="Times New Roman"/>
          <w:sz w:val="24"/>
          <w:szCs w:val="24"/>
        </w:rPr>
        <w:t xml:space="preserve">darbu ar </w:t>
      </w:r>
      <w:r w:rsidRPr="008A5D81">
        <w:rPr>
          <w:rFonts w:ascii="Times New Roman" w:eastAsia="Calibri" w:hAnsi="Times New Roman" w:cs="Times New Roman"/>
          <w:sz w:val="24"/>
          <w:szCs w:val="24"/>
        </w:rPr>
        <w:t>jaunatn</w:t>
      </w:r>
      <w:r w:rsidR="00045CD5" w:rsidRPr="008A5D81">
        <w:rPr>
          <w:rFonts w:ascii="Times New Roman" w:eastAsia="Calibri" w:hAnsi="Times New Roman" w:cs="Times New Roman"/>
          <w:sz w:val="24"/>
          <w:szCs w:val="24"/>
        </w:rPr>
        <w:t>i nov</w:t>
      </w:r>
      <w:r w:rsidRPr="008A5D81">
        <w:rPr>
          <w:rFonts w:ascii="Times New Roman" w:eastAsia="Calibri" w:hAnsi="Times New Roman" w:cs="Times New Roman"/>
          <w:sz w:val="24"/>
          <w:szCs w:val="24"/>
        </w:rPr>
        <w:t>ada teritorijā</w:t>
      </w:r>
      <w:r w:rsidR="000D18B2">
        <w:rPr>
          <w:rFonts w:ascii="Times New Roman" w:eastAsia="Calibri" w:hAnsi="Times New Roman" w:cs="Times New Roman"/>
          <w:sz w:val="24"/>
          <w:szCs w:val="24"/>
        </w:rPr>
        <w:t xml:space="preserve"> (skatīt 2.attēlu)</w:t>
      </w:r>
      <w:r w:rsidRPr="008A5D81">
        <w:rPr>
          <w:rFonts w:ascii="Times New Roman" w:eastAsia="Calibri" w:hAnsi="Times New Roman" w:cs="Times New Roman"/>
          <w:sz w:val="24"/>
          <w:szCs w:val="24"/>
        </w:rPr>
        <w:t>:</w:t>
      </w:r>
    </w:p>
    <w:p w:rsidR="0097510B" w:rsidRPr="00CB17DF" w:rsidRDefault="0097510B" w:rsidP="0097510B">
      <w:pPr>
        <w:numPr>
          <w:ilvl w:val="0"/>
          <w:numId w:val="2"/>
        </w:num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Aronas pagastā - </w:t>
      </w:r>
      <w:r w:rsidRPr="00CB17DF">
        <w:rPr>
          <w:rFonts w:ascii="Times New Roman" w:eastAsia="Calibri" w:hAnsi="Times New Roman" w:cs="Times New Roman"/>
          <w:b/>
          <w:sz w:val="24"/>
          <w:szCs w:val="24"/>
        </w:rPr>
        <w:t>Kusas multifunkcionālais centrs „1. stāvs”</w:t>
      </w:r>
      <w:r w:rsidRPr="00CB17DF">
        <w:rPr>
          <w:rFonts w:ascii="Times New Roman" w:eastAsia="Calibri" w:hAnsi="Times New Roman" w:cs="Times New Roman"/>
          <w:sz w:val="24"/>
          <w:szCs w:val="24"/>
        </w:rPr>
        <w:t xml:space="preserve"> – Skolas iela -3, Aronas pagasts, Madonas novads, LV – 4847. Centra </w:t>
      </w:r>
      <w:r w:rsidR="00E12ED0" w:rsidRPr="00E12ED0">
        <w:rPr>
          <w:rFonts w:ascii="Times New Roman" w:eastAsia="Calibri" w:hAnsi="Times New Roman" w:cs="Times New Roman"/>
          <w:sz w:val="24"/>
          <w:szCs w:val="24"/>
        </w:rPr>
        <w:t>vadītāja ir izgājusi apmācību programmu „Jaunatnes lietu speciālists”</w:t>
      </w:r>
      <w:r w:rsidRPr="00CB17DF">
        <w:rPr>
          <w:rFonts w:ascii="Times New Roman" w:eastAsia="Calibri" w:hAnsi="Times New Roman" w:cs="Times New Roman"/>
          <w:sz w:val="24"/>
          <w:szCs w:val="24"/>
        </w:rPr>
        <w:t>.</w:t>
      </w:r>
    </w:p>
    <w:p w:rsidR="0097510B" w:rsidRPr="00CB17DF" w:rsidRDefault="0097510B" w:rsidP="0097510B">
      <w:pPr>
        <w:ind w:left="720"/>
        <w:contextualSpacing/>
        <w:jc w:val="both"/>
        <w:rPr>
          <w:rFonts w:ascii="Times New Roman" w:eastAsia="Calibri" w:hAnsi="Times New Roman" w:cs="Times New Roman"/>
          <w:sz w:val="24"/>
          <w:szCs w:val="24"/>
        </w:rPr>
      </w:pPr>
      <w:r w:rsidRPr="0097510B">
        <w:rPr>
          <w:rFonts w:ascii="Times New Roman" w:eastAsia="Calibri" w:hAnsi="Times New Roman" w:cs="Times New Roman"/>
          <w:sz w:val="24"/>
          <w:szCs w:val="24"/>
        </w:rPr>
        <w:t>MC „1.stāvs” mērķis ir uzlabot dzīves kvalitāti Aronas pagasta iedzīvotājiem, dodot iespēju apmeklēt</w:t>
      </w:r>
      <w:r w:rsidRPr="00CB17DF">
        <w:rPr>
          <w:rFonts w:ascii="Times New Roman" w:eastAsia="Calibri" w:hAnsi="Times New Roman" w:cs="Times New Roman"/>
          <w:sz w:val="24"/>
          <w:szCs w:val="24"/>
        </w:rPr>
        <w:t xml:space="preserve"> MC „1.stāvs”, kurā noris paaudžu savstarpējā bagātināšanās, kultūrvēstures izzināšana, pašapziņas veidošana un lietderīga brīvā laika pavadīšana.</w:t>
      </w:r>
    </w:p>
    <w:p w:rsidR="0097510B" w:rsidRDefault="0097510B" w:rsidP="00D44A48">
      <w:pPr>
        <w:numPr>
          <w:ilvl w:val="0"/>
          <w:numId w:val="2"/>
        </w:num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Barkavas pagastā - </w:t>
      </w:r>
      <w:r w:rsidRPr="0097510B">
        <w:rPr>
          <w:rFonts w:ascii="Times New Roman" w:eastAsia="Calibri" w:hAnsi="Times New Roman" w:cs="Times New Roman"/>
          <w:sz w:val="24"/>
          <w:szCs w:val="24"/>
        </w:rPr>
        <w:t>Barkavas pagastā darbu ar jaunatni veic jaunatnes lietu speciālists kopš 2017.gada.</w:t>
      </w:r>
    </w:p>
    <w:p w:rsidR="002E244E" w:rsidRPr="002E244E" w:rsidRDefault="002E244E" w:rsidP="002E244E">
      <w:pPr>
        <w:numPr>
          <w:ilvl w:val="0"/>
          <w:numId w:val="2"/>
        </w:numPr>
        <w:contextualSpacing/>
        <w:jc w:val="both"/>
        <w:rPr>
          <w:rFonts w:ascii="Times New Roman" w:eastAsia="Calibri" w:hAnsi="Times New Roman" w:cs="Times New Roman"/>
          <w:color w:val="00B050"/>
          <w:sz w:val="24"/>
          <w:szCs w:val="24"/>
        </w:rPr>
      </w:pPr>
      <w:r>
        <w:rPr>
          <w:rFonts w:ascii="Times New Roman" w:eastAsia="Calibri" w:hAnsi="Times New Roman" w:cs="Times New Roman"/>
          <w:sz w:val="24"/>
          <w:szCs w:val="24"/>
        </w:rPr>
        <w:t xml:space="preserve">Bērzaunes pagasts - </w:t>
      </w:r>
      <w:r w:rsidRPr="008A5D81">
        <w:rPr>
          <w:rFonts w:ascii="Times New Roman" w:eastAsia="Calibri" w:hAnsi="Times New Roman" w:cs="Times New Roman"/>
          <w:b/>
          <w:sz w:val="24"/>
          <w:szCs w:val="24"/>
        </w:rPr>
        <w:t>Biedrība “Bērnu un jauniešu apvienība “Rīts”</w:t>
      </w:r>
      <w:r>
        <w:rPr>
          <w:rFonts w:ascii="Times New Roman" w:eastAsia="Calibri" w:hAnsi="Times New Roman" w:cs="Times New Roman"/>
          <w:b/>
          <w:sz w:val="24"/>
          <w:szCs w:val="24"/>
        </w:rPr>
        <w:t>,</w:t>
      </w:r>
      <w:r w:rsidRPr="00CB17DF">
        <w:rPr>
          <w:rFonts w:ascii="Times New Roman" w:eastAsia="Calibri" w:hAnsi="Times New Roman" w:cs="Times New Roman"/>
          <w:sz w:val="24"/>
          <w:szCs w:val="24"/>
        </w:rPr>
        <w:t xml:space="preserve"> „Dambīši”, Bērzaunes pagasts, Madonas novads, LV – 4801. </w:t>
      </w:r>
      <w:r w:rsidRPr="008A5D81">
        <w:rPr>
          <w:rFonts w:ascii="Times New Roman" w:eastAsia="Times New Roman" w:hAnsi="Times New Roman" w:cs="Times New Roman"/>
          <w:i/>
          <w:color w:val="000000"/>
          <w:sz w:val="24"/>
          <w:szCs w:val="24"/>
          <w:shd w:val="clear" w:color="auto" w:fill="FFFFFF"/>
          <w:lang w:eastAsia="lv-LV"/>
        </w:rPr>
        <w:t>No 2016. gada 1. janvāra biedrība savu darbību veic uz Madonas novada pašvaldības deleģējuma līguma pamata, kas sevī ietver Jaunatnes likuma 2.</w:t>
      </w:r>
      <w:r w:rsidRPr="008A5D81">
        <w:rPr>
          <w:rFonts w:ascii="Times New Roman" w:eastAsia="Times New Roman" w:hAnsi="Times New Roman" w:cs="Times New Roman"/>
          <w:i/>
          <w:color w:val="000000"/>
          <w:sz w:val="24"/>
          <w:szCs w:val="24"/>
          <w:shd w:val="clear" w:color="auto" w:fill="FFFFFF"/>
          <w:vertAlign w:val="superscript"/>
          <w:lang w:eastAsia="lv-LV"/>
        </w:rPr>
        <w:t>1</w:t>
      </w:r>
      <w:r w:rsidRPr="008A5D81">
        <w:rPr>
          <w:rFonts w:ascii="Times New Roman" w:eastAsia="Times New Roman" w:hAnsi="Times New Roman" w:cs="Times New Roman"/>
          <w:i/>
          <w:color w:val="000000"/>
          <w:sz w:val="24"/>
          <w:szCs w:val="24"/>
          <w:shd w:val="clear" w:color="auto" w:fill="FFFFFF"/>
          <w:lang w:eastAsia="lv-LV"/>
        </w:rPr>
        <w:t>panta otro daļu un 5.panta pirmās un septītās</w:t>
      </w:r>
      <w:r w:rsidRPr="00CB17DF">
        <w:rPr>
          <w:rFonts w:ascii="Times New Roman" w:eastAsia="Times New Roman" w:hAnsi="Times New Roman" w:cs="Times New Roman"/>
          <w:i/>
          <w:color w:val="000000"/>
          <w:sz w:val="24"/>
          <w:szCs w:val="24"/>
          <w:shd w:val="clear" w:color="auto" w:fill="FFFFFF"/>
          <w:lang w:eastAsia="lv-LV"/>
        </w:rPr>
        <w:t xml:space="preserve"> daļas noteiktās funkcijas darbam ar jaunatni, kā arī pienākošos finansējumu</w:t>
      </w:r>
      <w:r>
        <w:rPr>
          <w:rFonts w:ascii="Times New Roman" w:eastAsia="Calibri" w:hAnsi="Times New Roman" w:cs="Times New Roman"/>
          <w:b/>
          <w:i/>
          <w:sz w:val="24"/>
          <w:szCs w:val="24"/>
        </w:rPr>
        <w:t>.</w:t>
      </w:r>
      <w:r w:rsidRPr="00CB17DF">
        <w:rPr>
          <w:rFonts w:ascii="Times New Roman" w:eastAsia="Calibri" w:hAnsi="Times New Roman" w:cs="Times New Roman"/>
          <w:sz w:val="24"/>
          <w:szCs w:val="24"/>
        </w:rPr>
        <w:t xml:space="preserve"> </w:t>
      </w:r>
      <w:r>
        <w:rPr>
          <w:rFonts w:ascii="Times New Roman" w:eastAsia="Calibri" w:hAnsi="Times New Roman" w:cs="Times New Roman"/>
          <w:sz w:val="24"/>
          <w:szCs w:val="24"/>
        </w:rPr>
        <w:t>Biedrība</w:t>
      </w:r>
      <w:r w:rsidRPr="00CB17DF">
        <w:rPr>
          <w:rFonts w:ascii="Times New Roman" w:eastAsia="Calibri" w:hAnsi="Times New Roman" w:cs="Times New Roman"/>
          <w:sz w:val="24"/>
          <w:szCs w:val="24"/>
        </w:rPr>
        <w:t xml:space="preserve"> saņem pašvaldības finansējumu telpu uzturēšanai un aktivitāšu īstenošanai. Centrs izveidots 2008. gada 6. februārī, </w:t>
      </w:r>
      <w:r>
        <w:rPr>
          <w:rFonts w:ascii="Times New Roman" w:eastAsia="Calibri" w:hAnsi="Times New Roman" w:cs="Times New Roman"/>
          <w:sz w:val="24"/>
          <w:szCs w:val="24"/>
        </w:rPr>
        <w:t xml:space="preserve">tajā darbu ar jaunatni veic </w:t>
      </w:r>
      <w:r w:rsidRPr="00CB17DF">
        <w:rPr>
          <w:rFonts w:ascii="Times New Roman" w:eastAsia="Calibri" w:hAnsi="Times New Roman" w:cs="Times New Roman"/>
          <w:sz w:val="24"/>
          <w:szCs w:val="24"/>
        </w:rPr>
        <w:t>biedrība „Bērnu un jauniešu apvienība „Rīts”</w:t>
      </w:r>
      <w:r>
        <w:rPr>
          <w:rFonts w:ascii="Times New Roman" w:eastAsia="Calibri" w:hAnsi="Times New Roman" w:cs="Times New Roman"/>
          <w:sz w:val="24"/>
          <w:szCs w:val="24"/>
        </w:rPr>
        <w:t>”, c</w:t>
      </w:r>
      <w:r w:rsidRPr="00CB17DF">
        <w:rPr>
          <w:rFonts w:ascii="Times New Roman" w:eastAsia="Calibri" w:hAnsi="Times New Roman" w:cs="Times New Roman"/>
          <w:sz w:val="24"/>
          <w:szCs w:val="24"/>
        </w:rPr>
        <w:t xml:space="preserve">entrā darbojas 1 jaunatnes lietu speciālists. </w:t>
      </w:r>
    </w:p>
    <w:p w:rsidR="002E244E" w:rsidRPr="002E244E" w:rsidRDefault="002E244E" w:rsidP="002E244E">
      <w:pPr>
        <w:numPr>
          <w:ilvl w:val="0"/>
          <w:numId w:val="2"/>
        </w:numPr>
        <w:contextualSpacing/>
        <w:jc w:val="both"/>
        <w:rPr>
          <w:rFonts w:ascii="Times New Roman" w:eastAsia="Calibri" w:hAnsi="Times New Roman" w:cs="Times New Roman"/>
          <w:color w:val="00B050"/>
          <w:sz w:val="24"/>
          <w:szCs w:val="24"/>
        </w:rPr>
      </w:pPr>
      <w:r>
        <w:rPr>
          <w:rFonts w:ascii="Times New Roman" w:eastAsia="Calibri" w:hAnsi="Times New Roman" w:cs="Times New Roman"/>
          <w:sz w:val="24"/>
          <w:szCs w:val="24"/>
        </w:rPr>
        <w:t xml:space="preserve">Kalsnavas pagasts - </w:t>
      </w:r>
      <w:r w:rsidRPr="00CB17DF">
        <w:rPr>
          <w:rFonts w:ascii="Times New Roman" w:eastAsia="Calibri" w:hAnsi="Times New Roman" w:cs="Times New Roman"/>
          <w:b/>
          <w:sz w:val="24"/>
          <w:szCs w:val="24"/>
        </w:rPr>
        <w:t>Kalsnavas jauniešu un iniciatīvu centrs „UP’s”</w:t>
      </w:r>
      <w:r w:rsidRPr="00CB17DF">
        <w:rPr>
          <w:rFonts w:ascii="Times New Roman" w:eastAsia="Calibri" w:hAnsi="Times New Roman" w:cs="Times New Roman"/>
          <w:sz w:val="24"/>
          <w:szCs w:val="24"/>
        </w:rPr>
        <w:t xml:space="preserve"> – Vesetas ielā – 4, Jaunkalsnava, Kalsnavas pagasts, Madonas novads, LV – 4860. </w:t>
      </w:r>
      <w:r w:rsidRPr="00CB17DF">
        <w:rPr>
          <w:rFonts w:ascii="Times New Roman" w:eastAsia="Times New Roman" w:hAnsi="Times New Roman" w:cs="Times New Roman"/>
          <w:sz w:val="24"/>
          <w:szCs w:val="24"/>
          <w:lang w:eastAsia="lv-LV"/>
        </w:rPr>
        <w:t>Kalsnavas bērnu un jauniešu iniciatīvu centrs „UP’s” (sākotnēji Kalsnavas jauniešu centrs) atklāts 01.07.2008. gadā. Jauniešu centrā darbojas divi jaunatnes lietu speciālisti</w:t>
      </w:r>
      <w:r w:rsidRPr="00CB17DF">
        <w:rPr>
          <w:rFonts w:ascii="Times New Roman" w:eastAsia="Calibri" w:hAnsi="Times New Roman" w:cs="Times New Roman"/>
          <w:sz w:val="24"/>
          <w:szCs w:val="24"/>
        </w:rPr>
        <w:t>.</w:t>
      </w:r>
    </w:p>
    <w:p w:rsidR="002E244E" w:rsidRPr="002E244E" w:rsidRDefault="002E244E" w:rsidP="002E244E">
      <w:pPr>
        <w:numPr>
          <w:ilvl w:val="0"/>
          <w:numId w:val="2"/>
        </w:numPr>
        <w:contextualSpacing/>
        <w:jc w:val="both"/>
        <w:rPr>
          <w:rFonts w:ascii="Times New Roman" w:eastAsia="Calibri" w:hAnsi="Times New Roman" w:cs="Times New Roman"/>
          <w:color w:val="00B050"/>
          <w:sz w:val="24"/>
          <w:szCs w:val="24"/>
        </w:rPr>
      </w:pPr>
      <w:r>
        <w:rPr>
          <w:rFonts w:ascii="Times New Roman" w:eastAsia="Calibri" w:hAnsi="Times New Roman" w:cs="Times New Roman"/>
          <w:sz w:val="24"/>
          <w:szCs w:val="24"/>
        </w:rPr>
        <w:t xml:space="preserve">Lazdonas pagasts - </w:t>
      </w:r>
      <w:bookmarkStart w:id="21" w:name="OLE_LINK57"/>
      <w:r w:rsidRPr="008A5D81">
        <w:rPr>
          <w:rFonts w:ascii="Times New Roman" w:eastAsia="Calibri" w:hAnsi="Times New Roman" w:cs="Times New Roman"/>
          <w:b/>
          <w:sz w:val="24"/>
          <w:szCs w:val="24"/>
        </w:rPr>
        <w:t>Lazdonas jauniešu centrs „Kodols”</w:t>
      </w:r>
      <w:r w:rsidRPr="008A5D81">
        <w:rPr>
          <w:rFonts w:ascii="Times New Roman" w:eastAsia="Calibri" w:hAnsi="Times New Roman" w:cs="Times New Roman"/>
          <w:sz w:val="24"/>
          <w:szCs w:val="24"/>
        </w:rPr>
        <w:t xml:space="preserve"> </w:t>
      </w:r>
      <w:bookmarkEnd w:id="21"/>
      <w:r w:rsidRPr="008A5D81">
        <w:rPr>
          <w:rFonts w:ascii="Times New Roman" w:eastAsia="Calibri" w:hAnsi="Times New Roman" w:cs="Times New Roman"/>
          <w:sz w:val="24"/>
          <w:szCs w:val="24"/>
        </w:rPr>
        <w:t xml:space="preserve">– Meža iela 2, Lazdona, Madonas novads, LV – 4824. Centrs ir izveidots 2012. gada 7. martā. </w:t>
      </w:r>
      <w:r w:rsidRPr="008A5D81">
        <w:rPr>
          <w:rFonts w:ascii="Times New Roman" w:hAnsi="Times New Roman"/>
          <w:sz w:val="24"/>
          <w:szCs w:val="24"/>
        </w:rPr>
        <w:t>Madonas novada Lazdonas pagasta pārvaldes struktūrvienība, kuru vada centra vadītājs</w:t>
      </w:r>
      <w:r>
        <w:rPr>
          <w:rFonts w:ascii="Times New Roman" w:hAnsi="Times New Roman"/>
          <w:sz w:val="24"/>
          <w:szCs w:val="24"/>
        </w:rPr>
        <w:t>.</w:t>
      </w:r>
    </w:p>
    <w:p w:rsidR="002E244E" w:rsidRPr="002E244E" w:rsidRDefault="002E244E" w:rsidP="002E244E">
      <w:pPr>
        <w:numPr>
          <w:ilvl w:val="0"/>
          <w:numId w:val="2"/>
        </w:numPr>
        <w:contextualSpacing/>
        <w:jc w:val="both"/>
        <w:rPr>
          <w:rFonts w:ascii="Times New Roman" w:eastAsia="Calibri" w:hAnsi="Times New Roman" w:cs="Times New Roman"/>
          <w:color w:val="00B050"/>
          <w:sz w:val="24"/>
          <w:szCs w:val="24"/>
        </w:rPr>
      </w:pPr>
      <w:r>
        <w:rPr>
          <w:rFonts w:ascii="Times New Roman" w:eastAsia="Calibri" w:hAnsi="Times New Roman" w:cs="Times New Roman"/>
          <w:sz w:val="24"/>
          <w:szCs w:val="24"/>
        </w:rPr>
        <w:t>Liezēres pagasts -</w:t>
      </w:r>
      <w:r>
        <w:rPr>
          <w:rFonts w:ascii="Times New Roman" w:eastAsia="Calibri" w:hAnsi="Times New Roman" w:cs="Times New Roman"/>
          <w:color w:val="00B050"/>
          <w:sz w:val="24"/>
          <w:szCs w:val="24"/>
        </w:rPr>
        <w:t xml:space="preserve"> </w:t>
      </w:r>
      <w:r w:rsidRPr="008A5D81">
        <w:rPr>
          <w:rFonts w:ascii="Times New Roman" w:eastAsia="Calibri" w:hAnsi="Times New Roman" w:cs="Times New Roman"/>
          <w:b/>
          <w:sz w:val="24"/>
          <w:szCs w:val="24"/>
        </w:rPr>
        <w:t xml:space="preserve">Liezēres pagastā darbu ar jaunatni veic </w:t>
      </w:r>
      <w:r>
        <w:rPr>
          <w:rFonts w:ascii="Times New Roman" w:eastAsia="Calibri" w:hAnsi="Times New Roman" w:cs="Times New Roman"/>
          <w:b/>
          <w:sz w:val="24"/>
          <w:szCs w:val="24"/>
        </w:rPr>
        <w:t>jaunatnes lietu speciālists,</w:t>
      </w:r>
      <w:r w:rsidRPr="00C22B0D">
        <w:rPr>
          <w:rFonts w:ascii="Times New Roman" w:eastAsia="Calibri" w:hAnsi="Times New Roman" w:cs="Times New Roman"/>
          <w:sz w:val="24"/>
          <w:szCs w:val="24"/>
        </w:rPr>
        <w:t>.</w:t>
      </w:r>
      <w:r w:rsidRPr="00CB17DF">
        <w:rPr>
          <w:rFonts w:ascii="Times New Roman" w:eastAsia="Calibri" w:hAnsi="Times New Roman" w:cs="Times New Roman"/>
          <w:sz w:val="24"/>
          <w:szCs w:val="24"/>
        </w:rPr>
        <w:t xml:space="preserve"> Piemērotu telpu trūkuma dēļ jauniešu centra pagastā pagaidām nav, bet darbs ar jaunatni, kopš 2016. gada oktobra tiek veikts pagasta sabiedrisko aktivitāšu telpās.</w:t>
      </w:r>
      <w:r>
        <w:rPr>
          <w:rFonts w:ascii="Times New Roman" w:eastAsia="Calibri" w:hAnsi="Times New Roman" w:cs="Times New Roman"/>
          <w:sz w:val="24"/>
          <w:szCs w:val="24"/>
        </w:rPr>
        <w:t xml:space="preserve"> </w:t>
      </w:r>
    </w:p>
    <w:p w:rsidR="002E244E" w:rsidRPr="00CB17DF" w:rsidRDefault="002E244E" w:rsidP="002E244E">
      <w:pPr>
        <w:numPr>
          <w:ilvl w:val="0"/>
          <w:numId w:val="2"/>
        </w:numPr>
        <w:contextualSpacing/>
        <w:jc w:val="both"/>
        <w:rPr>
          <w:rFonts w:ascii="Times New Roman" w:eastAsia="Calibri" w:hAnsi="Times New Roman" w:cs="Times New Roman"/>
          <w:color w:val="00B050"/>
          <w:sz w:val="24"/>
          <w:szCs w:val="24"/>
        </w:rPr>
      </w:pPr>
      <w:r>
        <w:rPr>
          <w:rFonts w:ascii="Times New Roman" w:eastAsia="Calibri" w:hAnsi="Times New Roman" w:cs="Times New Roman"/>
          <w:sz w:val="24"/>
          <w:szCs w:val="24"/>
        </w:rPr>
        <w:t>Ļaudonas pagasts -</w:t>
      </w:r>
      <w:r>
        <w:rPr>
          <w:rFonts w:ascii="Times New Roman" w:eastAsia="Calibri" w:hAnsi="Times New Roman" w:cs="Times New Roman"/>
          <w:color w:val="00B050"/>
          <w:sz w:val="24"/>
          <w:szCs w:val="24"/>
        </w:rPr>
        <w:t xml:space="preserve"> </w:t>
      </w:r>
      <w:bookmarkStart w:id="22" w:name="OLE_LINK60"/>
      <w:r w:rsidRPr="008A5D81">
        <w:rPr>
          <w:rFonts w:ascii="Times New Roman" w:eastAsia="Calibri" w:hAnsi="Times New Roman" w:cs="Times New Roman"/>
          <w:b/>
          <w:sz w:val="24"/>
          <w:szCs w:val="24"/>
        </w:rPr>
        <w:t>Ļaudonas jauniešu centrs „Acs”</w:t>
      </w:r>
      <w:r w:rsidRPr="008A5D81">
        <w:rPr>
          <w:rFonts w:ascii="Times New Roman" w:eastAsia="Calibri" w:hAnsi="Times New Roman" w:cs="Times New Roman"/>
          <w:sz w:val="24"/>
          <w:szCs w:val="24"/>
        </w:rPr>
        <w:t xml:space="preserve"> </w:t>
      </w:r>
      <w:bookmarkEnd w:id="22"/>
      <w:r w:rsidRPr="008A5D81">
        <w:rPr>
          <w:rFonts w:ascii="Times New Roman" w:eastAsia="Calibri" w:hAnsi="Times New Roman" w:cs="Times New Roman"/>
          <w:sz w:val="24"/>
          <w:szCs w:val="24"/>
        </w:rPr>
        <w:t>– Aiviekstes iela -5, Ļaudonas pagasts, Madonas novads, LV – 4862. Centrs ir izveidots 2006. gada 1. septembrī. Jauniešu centrā ir jaunatnes lietu speciālists un Radošo darbnīcu un neformālās izglītības programmu vadītāja.</w:t>
      </w:r>
    </w:p>
    <w:p w:rsidR="007B5B1F" w:rsidRPr="00CB17DF" w:rsidRDefault="002E244E" w:rsidP="00D44A48">
      <w:pPr>
        <w:numPr>
          <w:ilvl w:val="0"/>
          <w:numId w:val="2"/>
        </w:numPr>
        <w:contextualSpacing/>
        <w:jc w:val="both"/>
        <w:rPr>
          <w:rFonts w:ascii="Times New Roman" w:eastAsia="Calibri" w:hAnsi="Times New Roman" w:cs="Times New Roman"/>
          <w:sz w:val="24"/>
          <w:szCs w:val="24"/>
        </w:rPr>
      </w:pPr>
      <w:bookmarkStart w:id="23" w:name="OLE_LINK11"/>
      <w:r w:rsidRPr="002E244E">
        <w:rPr>
          <w:rFonts w:ascii="Times New Roman" w:eastAsia="Calibri" w:hAnsi="Times New Roman" w:cs="Times New Roman"/>
          <w:sz w:val="24"/>
          <w:szCs w:val="24"/>
        </w:rPr>
        <w:t>Madonas pilsēta -</w:t>
      </w:r>
      <w:r>
        <w:rPr>
          <w:rFonts w:ascii="Times New Roman" w:eastAsia="Calibri" w:hAnsi="Times New Roman" w:cs="Times New Roman"/>
          <w:b/>
          <w:sz w:val="24"/>
          <w:szCs w:val="24"/>
        </w:rPr>
        <w:t xml:space="preserve"> </w:t>
      </w:r>
      <w:bookmarkEnd w:id="23"/>
      <w:r w:rsidR="00E2260B" w:rsidRPr="00CB17DF">
        <w:rPr>
          <w:rFonts w:ascii="Times New Roman" w:eastAsia="Calibri" w:hAnsi="Times New Roman" w:cs="Times New Roman"/>
          <w:b/>
          <w:sz w:val="24"/>
          <w:szCs w:val="24"/>
        </w:rPr>
        <w:t>Madonas Bērnu un jauniešu centrs</w:t>
      </w:r>
      <w:r w:rsidR="00E2260B" w:rsidRPr="00CB17DF">
        <w:rPr>
          <w:rFonts w:ascii="Times New Roman" w:eastAsia="Calibri" w:hAnsi="Times New Roman" w:cs="Times New Roman"/>
          <w:sz w:val="24"/>
          <w:szCs w:val="24"/>
        </w:rPr>
        <w:t xml:space="preserve"> - </w:t>
      </w:r>
      <w:r w:rsidR="00E2260B" w:rsidRPr="00CB17DF">
        <w:rPr>
          <w:rFonts w:ascii="Times New Roman" w:eastAsia="Calibri" w:hAnsi="Times New Roman" w:cs="Times New Roman"/>
          <w:bCs/>
          <w:sz w:val="24"/>
          <w:szCs w:val="24"/>
        </w:rPr>
        <w:t xml:space="preserve">Skolas iela 8a, Madona, Madonas novads, LV – 4801. </w:t>
      </w:r>
      <w:r w:rsidR="00CC773A" w:rsidRPr="00CB17DF">
        <w:rPr>
          <w:rFonts w:ascii="Times New Roman" w:eastAsia="Calibri" w:hAnsi="Times New Roman" w:cs="Times New Roman"/>
          <w:bCs/>
          <w:sz w:val="24"/>
          <w:szCs w:val="24"/>
        </w:rPr>
        <w:t>Kas</w:t>
      </w:r>
      <w:r w:rsidR="005134E5" w:rsidRPr="00CB17DF">
        <w:rPr>
          <w:rFonts w:ascii="Times New Roman" w:eastAsia="Calibri" w:hAnsi="Times New Roman" w:cs="Times New Roman"/>
          <w:bCs/>
          <w:sz w:val="24"/>
          <w:szCs w:val="24"/>
        </w:rPr>
        <w:t xml:space="preserve"> darbojas kopš 1967.gada</w:t>
      </w:r>
      <w:r w:rsidR="00E2260B" w:rsidRPr="00CB17DF">
        <w:rPr>
          <w:rFonts w:ascii="Times New Roman" w:eastAsia="Calibri" w:hAnsi="Times New Roman" w:cs="Times New Roman"/>
          <w:bCs/>
          <w:sz w:val="24"/>
          <w:szCs w:val="24"/>
        </w:rPr>
        <w:t>.</w:t>
      </w:r>
      <w:r w:rsidR="00E2260B" w:rsidRPr="00CB17DF">
        <w:rPr>
          <w:rFonts w:ascii="Times New Roman" w:eastAsia="Calibri" w:hAnsi="Times New Roman" w:cs="Times New Roman"/>
          <w:sz w:val="24"/>
          <w:szCs w:val="24"/>
        </w:rPr>
        <w:t xml:space="preserve"> Madonas bērnu un jauniešu centram ir izveidotas divas struktūrvienības </w:t>
      </w:r>
      <w:r w:rsidR="00C030DD">
        <w:rPr>
          <w:rFonts w:ascii="Times New Roman" w:eastAsia="Calibri" w:hAnsi="Times New Roman" w:cs="Times New Roman"/>
          <w:sz w:val="24"/>
          <w:szCs w:val="24"/>
        </w:rPr>
        <w:t>JC</w:t>
      </w:r>
      <w:r w:rsidR="002749C9">
        <w:rPr>
          <w:rFonts w:ascii="Times New Roman" w:eastAsia="Calibri" w:hAnsi="Times New Roman" w:cs="Times New Roman"/>
          <w:sz w:val="24"/>
          <w:szCs w:val="24"/>
        </w:rPr>
        <w:t xml:space="preserve"> “Burbulis” un MNM</w:t>
      </w:r>
      <w:r w:rsidR="00C030DD">
        <w:rPr>
          <w:rFonts w:ascii="Times New Roman" w:eastAsia="Calibri" w:hAnsi="Times New Roman" w:cs="Times New Roman"/>
          <w:sz w:val="24"/>
          <w:szCs w:val="24"/>
        </w:rPr>
        <w:t>J</w:t>
      </w:r>
      <w:r w:rsidR="002749C9">
        <w:rPr>
          <w:rFonts w:ascii="Times New Roman" w:eastAsia="Calibri" w:hAnsi="Times New Roman" w:cs="Times New Roman"/>
          <w:sz w:val="24"/>
          <w:szCs w:val="24"/>
        </w:rPr>
        <w:t>I</w:t>
      </w:r>
      <w:r w:rsidR="00C030DD">
        <w:rPr>
          <w:rFonts w:ascii="Times New Roman" w:eastAsia="Calibri" w:hAnsi="Times New Roman" w:cs="Times New Roman"/>
          <w:sz w:val="24"/>
          <w:szCs w:val="24"/>
        </w:rPr>
        <w:t>C</w:t>
      </w:r>
      <w:r w:rsidR="00E2260B" w:rsidRPr="00CB17DF">
        <w:rPr>
          <w:rFonts w:ascii="Times New Roman" w:eastAsia="Calibri" w:hAnsi="Times New Roman" w:cs="Times New Roman"/>
          <w:sz w:val="24"/>
          <w:szCs w:val="24"/>
        </w:rPr>
        <w:t xml:space="preserve"> “Kubs”.</w:t>
      </w:r>
      <w:r w:rsidR="005134E5" w:rsidRPr="00CB17DF">
        <w:rPr>
          <w:rFonts w:ascii="Times New Roman" w:eastAsia="Calibri" w:hAnsi="Times New Roman" w:cs="Times New Roman"/>
          <w:sz w:val="24"/>
          <w:szCs w:val="24"/>
        </w:rPr>
        <w:t xml:space="preserve"> </w:t>
      </w:r>
      <w:bookmarkStart w:id="24" w:name="OLE_LINK1"/>
      <w:bookmarkStart w:id="25" w:name="OLE_LINK2"/>
      <w:bookmarkStart w:id="26" w:name="OLE_LINK3"/>
      <w:r w:rsidR="005134E5" w:rsidRPr="00CB17DF">
        <w:rPr>
          <w:rFonts w:ascii="Times New Roman" w:eastAsia="Calibri" w:hAnsi="Times New Roman" w:cs="Times New Roman"/>
          <w:sz w:val="24"/>
          <w:szCs w:val="24"/>
        </w:rPr>
        <w:t xml:space="preserve">Centrā darbojas </w:t>
      </w:r>
      <w:r w:rsidR="007B5B1F" w:rsidRPr="00CB17DF">
        <w:rPr>
          <w:rFonts w:ascii="Times New Roman" w:eastAsia="Calibri" w:hAnsi="Times New Roman" w:cs="Times New Roman"/>
          <w:sz w:val="24"/>
          <w:szCs w:val="24"/>
        </w:rPr>
        <w:t>3</w:t>
      </w:r>
      <w:r w:rsidR="005134E5" w:rsidRPr="00CB17DF">
        <w:rPr>
          <w:rFonts w:ascii="Times New Roman" w:eastAsia="Calibri" w:hAnsi="Times New Roman" w:cs="Times New Roman"/>
          <w:sz w:val="24"/>
          <w:szCs w:val="24"/>
        </w:rPr>
        <w:t xml:space="preserve"> jaunatnes darbinieki un jaunatnes lietu speciālisti</w:t>
      </w:r>
      <w:bookmarkEnd w:id="24"/>
      <w:bookmarkEnd w:id="25"/>
      <w:bookmarkEnd w:id="26"/>
      <w:r w:rsidR="005134E5" w:rsidRPr="00CB17DF">
        <w:rPr>
          <w:rFonts w:ascii="Times New Roman" w:eastAsia="Calibri" w:hAnsi="Times New Roman" w:cs="Times New Roman"/>
          <w:sz w:val="24"/>
          <w:szCs w:val="24"/>
        </w:rPr>
        <w:t>.</w:t>
      </w:r>
      <w:r w:rsidR="007B5B1F" w:rsidRPr="00CB17DF">
        <w:rPr>
          <w:rFonts w:ascii="Times New Roman" w:eastAsia="Calibri" w:hAnsi="Times New Roman" w:cs="Times New Roman"/>
          <w:sz w:val="24"/>
          <w:szCs w:val="24"/>
        </w:rPr>
        <w:t xml:space="preserve"> Centrs īsteno metodiskā darba programmu jaunatnes jomā.</w:t>
      </w:r>
    </w:p>
    <w:p w:rsidR="007B5B1F" w:rsidRPr="00045CD5" w:rsidRDefault="002E244E" w:rsidP="00D44A48">
      <w:pPr>
        <w:numPr>
          <w:ilvl w:val="0"/>
          <w:numId w:val="2"/>
        </w:numPr>
        <w:spacing w:after="0" w:line="240" w:lineRule="auto"/>
        <w:contextualSpacing/>
        <w:jc w:val="both"/>
        <w:rPr>
          <w:rFonts w:ascii="Times New Roman" w:eastAsia="Calibri" w:hAnsi="Times New Roman" w:cs="Times New Roman"/>
          <w:color w:val="5B9BD5"/>
        </w:rPr>
      </w:pPr>
      <w:r w:rsidRPr="002E244E">
        <w:rPr>
          <w:rFonts w:ascii="Times New Roman" w:eastAsia="Calibri" w:hAnsi="Times New Roman" w:cs="Times New Roman"/>
          <w:sz w:val="24"/>
          <w:szCs w:val="24"/>
        </w:rPr>
        <w:t>Madonas pilsēta -</w:t>
      </w:r>
      <w:r>
        <w:rPr>
          <w:rFonts w:ascii="Times New Roman" w:eastAsia="Calibri" w:hAnsi="Times New Roman" w:cs="Times New Roman"/>
          <w:b/>
          <w:sz w:val="24"/>
          <w:szCs w:val="24"/>
        </w:rPr>
        <w:t xml:space="preserve"> </w:t>
      </w:r>
      <w:r w:rsidR="00E2260B" w:rsidRPr="00CB17DF">
        <w:rPr>
          <w:rFonts w:ascii="Times New Roman" w:eastAsia="Calibri" w:hAnsi="Times New Roman" w:cs="Times New Roman"/>
          <w:sz w:val="24"/>
          <w:szCs w:val="24"/>
        </w:rPr>
        <w:t xml:space="preserve">Madonas novada </w:t>
      </w:r>
      <w:r w:rsidR="00E2260B" w:rsidRPr="00045CD5">
        <w:rPr>
          <w:rFonts w:ascii="Times New Roman" w:eastAsia="Calibri" w:hAnsi="Times New Roman" w:cs="Times New Roman"/>
          <w:sz w:val="24"/>
          <w:szCs w:val="24"/>
        </w:rPr>
        <w:t>pašvaldības iestādes Madonas bērnu un jauniešu centra teritoriālā struktūrvienība</w:t>
      </w:r>
      <w:r w:rsidR="00E2260B" w:rsidRPr="00045CD5">
        <w:rPr>
          <w:rFonts w:ascii="Times New Roman" w:eastAsia="Calibri" w:hAnsi="Times New Roman" w:cs="Times New Roman"/>
          <w:b/>
          <w:sz w:val="24"/>
          <w:szCs w:val="24"/>
        </w:rPr>
        <w:t xml:space="preserve"> </w:t>
      </w:r>
      <w:r w:rsidR="00AE38DA" w:rsidRPr="00045CD5">
        <w:rPr>
          <w:rFonts w:ascii="Times New Roman" w:eastAsia="Calibri" w:hAnsi="Times New Roman" w:cs="Times New Roman"/>
          <w:b/>
          <w:sz w:val="24"/>
          <w:szCs w:val="24"/>
        </w:rPr>
        <w:t>–</w:t>
      </w:r>
      <w:r w:rsidR="00E2260B" w:rsidRPr="00045CD5">
        <w:rPr>
          <w:rFonts w:ascii="Times New Roman" w:eastAsia="Calibri" w:hAnsi="Times New Roman" w:cs="Times New Roman"/>
          <w:b/>
          <w:sz w:val="24"/>
          <w:szCs w:val="24"/>
        </w:rPr>
        <w:t xml:space="preserve"> </w:t>
      </w:r>
      <w:r w:rsidR="00AE38DA" w:rsidRPr="00045CD5">
        <w:rPr>
          <w:rFonts w:ascii="Times New Roman" w:eastAsia="Calibri" w:hAnsi="Times New Roman" w:cs="Times New Roman"/>
          <w:b/>
          <w:sz w:val="24"/>
          <w:szCs w:val="24"/>
        </w:rPr>
        <w:t xml:space="preserve">Madonas </w:t>
      </w:r>
      <w:bookmarkStart w:id="27" w:name="OLE_LINK56"/>
      <w:r w:rsidR="00E2260B" w:rsidRPr="00045CD5">
        <w:rPr>
          <w:rFonts w:ascii="Times New Roman" w:eastAsia="Calibri" w:hAnsi="Times New Roman" w:cs="Times New Roman"/>
          <w:b/>
          <w:sz w:val="24"/>
          <w:szCs w:val="24"/>
        </w:rPr>
        <w:t xml:space="preserve">Jauniešu iniciatīvu centrs </w:t>
      </w:r>
      <w:bookmarkEnd w:id="27"/>
      <w:r w:rsidR="00E2260B" w:rsidRPr="00045CD5">
        <w:rPr>
          <w:rFonts w:ascii="Times New Roman" w:eastAsia="Calibri" w:hAnsi="Times New Roman" w:cs="Times New Roman"/>
          <w:b/>
          <w:sz w:val="24"/>
          <w:szCs w:val="24"/>
        </w:rPr>
        <w:t>„Burbulis”</w:t>
      </w:r>
      <w:r w:rsidR="00E2260B" w:rsidRPr="00045CD5">
        <w:rPr>
          <w:rFonts w:ascii="Times New Roman" w:eastAsia="Calibri" w:hAnsi="Times New Roman" w:cs="Times New Roman"/>
          <w:sz w:val="24"/>
          <w:szCs w:val="24"/>
        </w:rPr>
        <w:t xml:space="preserve"> – Augu ielā 27, Madonā. Centrs izveidots 2007. gada 9. februārī, sadarbībā ar Bērnu un ģimenes lietu ministriju. </w:t>
      </w:r>
      <w:r w:rsidR="007B5B1F" w:rsidRPr="00045CD5">
        <w:rPr>
          <w:rFonts w:ascii="Times New Roman" w:eastAsia="Calibri" w:hAnsi="Times New Roman" w:cs="Times New Roman"/>
          <w:sz w:val="24"/>
          <w:szCs w:val="24"/>
        </w:rPr>
        <w:t xml:space="preserve">Jauniešu centru “Burbulis” vada </w:t>
      </w:r>
      <w:r w:rsidR="00045CD5" w:rsidRPr="00045CD5">
        <w:rPr>
          <w:rFonts w:ascii="Times New Roman" w:eastAsia="Calibri" w:hAnsi="Times New Roman" w:cs="Times New Roman"/>
          <w:sz w:val="24"/>
          <w:szCs w:val="24"/>
        </w:rPr>
        <w:t xml:space="preserve">centra vadītājs, kas daļēji pilda </w:t>
      </w:r>
      <w:r w:rsidR="007B5B1F" w:rsidRPr="00045CD5">
        <w:rPr>
          <w:rFonts w:ascii="Times New Roman" w:eastAsia="Calibri" w:hAnsi="Times New Roman" w:cs="Times New Roman"/>
          <w:sz w:val="24"/>
          <w:szCs w:val="24"/>
        </w:rPr>
        <w:t>jaunatnes lietu speciālist</w:t>
      </w:r>
      <w:r w:rsidR="00045CD5" w:rsidRPr="00045CD5">
        <w:rPr>
          <w:rFonts w:ascii="Times New Roman" w:eastAsia="Calibri" w:hAnsi="Times New Roman" w:cs="Times New Roman"/>
          <w:sz w:val="24"/>
          <w:szCs w:val="24"/>
        </w:rPr>
        <w:t>a pienākumus</w:t>
      </w:r>
      <w:r w:rsidR="007B5B1F" w:rsidRPr="00045CD5">
        <w:rPr>
          <w:rFonts w:ascii="Times New Roman" w:eastAsia="Calibri" w:hAnsi="Times New Roman" w:cs="Times New Roman"/>
          <w:sz w:val="24"/>
          <w:szCs w:val="24"/>
        </w:rPr>
        <w:t xml:space="preserve"> .</w:t>
      </w:r>
    </w:p>
    <w:p w:rsidR="00E2260B" w:rsidRPr="00CB17DF" w:rsidRDefault="002E244E" w:rsidP="00D44A48">
      <w:pPr>
        <w:numPr>
          <w:ilvl w:val="0"/>
          <w:numId w:val="2"/>
        </w:numPr>
        <w:spacing w:after="0" w:line="240" w:lineRule="auto"/>
        <w:contextualSpacing/>
        <w:jc w:val="both"/>
        <w:rPr>
          <w:rFonts w:ascii="Times New Roman" w:eastAsia="Calibri" w:hAnsi="Times New Roman" w:cs="Times New Roman"/>
          <w:color w:val="5B9BD5"/>
        </w:rPr>
      </w:pPr>
      <w:r w:rsidRPr="002E244E">
        <w:rPr>
          <w:rFonts w:ascii="Times New Roman" w:eastAsia="Calibri" w:hAnsi="Times New Roman" w:cs="Times New Roman"/>
          <w:sz w:val="24"/>
          <w:szCs w:val="24"/>
        </w:rPr>
        <w:t>Madonas pilsēta -</w:t>
      </w:r>
      <w:r>
        <w:rPr>
          <w:rFonts w:ascii="Times New Roman" w:eastAsia="Calibri" w:hAnsi="Times New Roman" w:cs="Times New Roman"/>
          <w:b/>
          <w:sz w:val="24"/>
          <w:szCs w:val="24"/>
        </w:rPr>
        <w:t xml:space="preserve"> </w:t>
      </w:r>
      <w:r w:rsidR="00E2260B" w:rsidRPr="00CB17DF">
        <w:rPr>
          <w:rFonts w:ascii="Times New Roman" w:eastAsia="Calibri" w:hAnsi="Times New Roman" w:cs="Times New Roman"/>
          <w:bCs/>
          <w:sz w:val="24"/>
          <w:szCs w:val="24"/>
        </w:rPr>
        <w:t xml:space="preserve">Madonas novada pašvaldības iestādes Madonas Bērnu un jauniešu centra teritoriālā struktūrvienība - </w:t>
      </w:r>
      <w:r w:rsidR="00E2260B" w:rsidRPr="00CB17DF">
        <w:rPr>
          <w:rFonts w:ascii="Times New Roman" w:eastAsia="Calibri" w:hAnsi="Times New Roman" w:cs="Times New Roman"/>
          <w:b/>
          <w:bCs/>
          <w:sz w:val="24"/>
          <w:szCs w:val="24"/>
        </w:rPr>
        <w:t xml:space="preserve">Madonas novada multifunkcionālais jaunatnes iniciatīvu centrs “KUBS” </w:t>
      </w:r>
      <w:r w:rsidR="00E2260B" w:rsidRPr="00CB17DF">
        <w:rPr>
          <w:rFonts w:ascii="Times New Roman" w:eastAsia="Calibri" w:hAnsi="Times New Roman" w:cs="Times New Roman"/>
          <w:bCs/>
          <w:sz w:val="24"/>
          <w:szCs w:val="24"/>
        </w:rPr>
        <w:t>(</w:t>
      </w:r>
      <w:r w:rsidR="00E2260B" w:rsidRPr="00CB17DF">
        <w:rPr>
          <w:rFonts w:ascii="Times New Roman" w:eastAsia="Calibri" w:hAnsi="Times New Roman" w:cs="Times New Roman"/>
          <w:sz w:val="24"/>
          <w:szCs w:val="24"/>
        </w:rPr>
        <w:t>MNM</w:t>
      </w:r>
      <w:r w:rsidR="00C030DD">
        <w:rPr>
          <w:rFonts w:ascii="Times New Roman" w:eastAsia="Calibri" w:hAnsi="Times New Roman" w:cs="Times New Roman"/>
          <w:sz w:val="24"/>
          <w:szCs w:val="24"/>
        </w:rPr>
        <w:t>JC</w:t>
      </w:r>
      <w:r w:rsidR="00E2260B" w:rsidRPr="00CB17DF">
        <w:rPr>
          <w:rFonts w:ascii="Times New Roman" w:eastAsia="Calibri" w:hAnsi="Times New Roman" w:cs="Times New Roman"/>
          <w:sz w:val="24"/>
          <w:szCs w:val="24"/>
        </w:rPr>
        <w:t xml:space="preserve"> “Kubs”)</w:t>
      </w:r>
      <w:r w:rsidR="00E2260B" w:rsidRPr="00CB17DF">
        <w:rPr>
          <w:rFonts w:ascii="Times New Roman" w:eastAsia="Calibri" w:hAnsi="Times New Roman" w:cs="Times New Roman"/>
          <w:bCs/>
          <w:sz w:val="24"/>
          <w:szCs w:val="24"/>
        </w:rPr>
        <w:t xml:space="preserve">. </w:t>
      </w:r>
    </w:p>
    <w:p w:rsidR="00E2260B" w:rsidRPr="00AE38DA" w:rsidRDefault="00E2260B" w:rsidP="00AC356B">
      <w:pPr>
        <w:spacing w:after="0" w:line="240" w:lineRule="auto"/>
        <w:ind w:left="720"/>
        <w:jc w:val="both"/>
        <w:rPr>
          <w:rFonts w:ascii="Times New Roman" w:eastAsia="Calibri" w:hAnsi="Times New Roman" w:cs="Times New Roman"/>
          <w:color w:val="5B9BD5"/>
        </w:rPr>
      </w:pPr>
      <w:r w:rsidRPr="00CB17DF">
        <w:rPr>
          <w:rFonts w:ascii="Times New Roman" w:eastAsia="Calibri" w:hAnsi="Times New Roman" w:cs="Times New Roman"/>
          <w:bCs/>
          <w:sz w:val="24"/>
          <w:szCs w:val="24"/>
        </w:rPr>
        <w:t xml:space="preserve">Centra </w:t>
      </w:r>
      <w:r w:rsidRPr="00CB17DF">
        <w:rPr>
          <w:rFonts w:ascii="Times New Roman" w:eastAsia="Calibri" w:hAnsi="Times New Roman" w:cs="Times New Roman"/>
          <w:b/>
          <w:bCs/>
          <w:sz w:val="24"/>
          <w:szCs w:val="24"/>
        </w:rPr>
        <w:t>mērķis</w:t>
      </w:r>
      <w:r w:rsidRPr="00CB17DF">
        <w:rPr>
          <w:rFonts w:ascii="Times New Roman" w:eastAsia="Calibri" w:hAnsi="Times New Roman" w:cs="Times New Roman"/>
          <w:bCs/>
          <w:sz w:val="24"/>
          <w:szCs w:val="24"/>
        </w:rPr>
        <w:t xml:space="preserve"> - Atbalstīt un veicināt Madonas un novada jauniešu iniciatīvas, iesaistīt jauniešus</w:t>
      </w:r>
      <w:r w:rsidRPr="00CB17DF">
        <w:rPr>
          <w:rFonts w:ascii="Times New Roman" w:eastAsia="Calibri" w:hAnsi="Times New Roman" w:cs="Times New Roman"/>
          <w:bCs/>
          <w:i/>
          <w:sz w:val="24"/>
          <w:szCs w:val="24"/>
        </w:rPr>
        <w:t xml:space="preserve"> </w:t>
      </w:r>
      <w:r w:rsidRPr="00CB17DF">
        <w:rPr>
          <w:rFonts w:ascii="Times New Roman" w:eastAsia="Calibri" w:hAnsi="Times New Roman" w:cs="Times New Roman"/>
          <w:bCs/>
          <w:sz w:val="24"/>
          <w:szCs w:val="24"/>
        </w:rPr>
        <w:t>savas dzīves kvalitātes veidošanā</w:t>
      </w:r>
      <w:r w:rsidRPr="00CB17DF">
        <w:rPr>
          <w:rFonts w:ascii="Times New Roman" w:eastAsia="Calibri" w:hAnsi="Times New Roman" w:cs="Times New Roman"/>
          <w:sz w:val="24"/>
          <w:szCs w:val="24"/>
        </w:rPr>
        <w:t>.</w:t>
      </w:r>
      <w:r w:rsidRPr="00CB17DF">
        <w:rPr>
          <w:rFonts w:ascii="Times New Roman" w:eastAsia="Calibri" w:hAnsi="Times New Roman" w:cs="Times New Roman"/>
          <w:b/>
          <w:sz w:val="24"/>
          <w:szCs w:val="24"/>
        </w:rPr>
        <w:t xml:space="preserve"> </w:t>
      </w:r>
      <w:r w:rsidRPr="00CB17DF">
        <w:rPr>
          <w:rFonts w:ascii="Times New Roman" w:eastAsia="Calibri" w:hAnsi="Times New Roman" w:cs="Times New Roman"/>
          <w:sz w:val="24"/>
          <w:szCs w:val="24"/>
        </w:rPr>
        <w:t>Attīstīt sadarbību starp visiem novada jauniešu centriem.</w:t>
      </w:r>
      <w:r w:rsidR="005134E5" w:rsidRPr="00CB17DF">
        <w:rPr>
          <w:rFonts w:ascii="Times New Roman" w:eastAsia="Calibri" w:hAnsi="Times New Roman" w:cs="Times New Roman"/>
          <w:sz w:val="24"/>
          <w:szCs w:val="24"/>
        </w:rPr>
        <w:t xml:space="preserve"> Centrā darbojas jaunatnes </w:t>
      </w:r>
      <w:r w:rsidR="005134E5" w:rsidRPr="002E244E">
        <w:rPr>
          <w:rFonts w:ascii="Times New Roman" w:eastAsia="Calibri" w:hAnsi="Times New Roman" w:cs="Times New Roman"/>
          <w:sz w:val="24"/>
          <w:szCs w:val="24"/>
        </w:rPr>
        <w:t>darbiniek</w:t>
      </w:r>
      <w:r w:rsidR="00AE38DA" w:rsidRPr="002E244E">
        <w:rPr>
          <w:rFonts w:ascii="Times New Roman" w:eastAsia="Calibri" w:hAnsi="Times New Roman" w:cs="Times New Roman"/>
          <w:sz w:val="24"/>
          <w:szCs w:val="24"/>
        </w:rPr>
        <w:t>s</w:t>
      </w:r>
      <w:r w:rsidR="005134E5" w:rsidRPr="002E244E">
        <w:rPr>
          <w:rFonts w:ascii="Times New Roman" w:eastAsia="Calibri" w:hAnsi="Times New Roman" w:cs="Times New Roman"/>
          <w:sz w:val="24"/>
          <w:szCs w:val="24"/>
        </w:rPr>
        <w:t xml:space="preserve"> un </w:t>
      </w:r>
      <w:r w:rsidR="00AE38DA" w:rsidRPr="002E244E">
        <w:rPr>
          <w:rFonts w:ascii="Times New Roman" w:eastAsia="Calibri" w:hAnsi="Times New Roman" w:cs="Times New Roman"/>
          <w:sz w:val="24"/>
          <w:szCs w:val="24"/>
        </w:rPr>
        <w:t xml:space="preserve"> centra vadītāja.</w:t>
      </w:r>
    </w:p>
    <w:p w:rsidR="005134E5" w:rsidRPr="00CB17DF" w:rsidRDefault="00E2260B" w:rsidP="00AC356B">
      <w:pPr>
        <w:ind w:left="720"/>
        <w:contextualSpacing/>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MNM</w:t>
      </w:r>
      <w:r w:rsidR="00C030DD">
        <w:rPr>
          <w:rFonts w:ascii="Times New Roman" w:eastAsia="Calibri" w:hAnsi="Times New Roman" w:cs="Times New Roman"/>
          <w:sz w:val="24"/>
          <w:szCs w:val="24"/>
        </w:rPr>
        <w:t>JC</w:t>
      </w:r>
      <w:r w:rsidRPr="00CB17DF">
        <w:rPr>
          <w:rFonts w:ascii="Times New Roman" w:eastAsia="Calibri" w:hAnsi="Times New Roman" w:cs="Times New Roman"/>
          <w:sz w:val="24"/>
          <w:szCs w:val="24"/>
        </w:rPr>
        <w:t xml:space="preserve"> “Kubs”</w:t>
      </w:r>
      <w:r w:rsidR="005134E5" w:rsidRPr="00CB17DF">
        <w:rPr>
          <w:rFonts w:ascii="Times New Roman" w:eastAsia="Calibri" w:hAnsi="Times New Roman" w:cs="Times New Roman"/>
          <w:sz w:val="24"/>
          <w:szCs w:val="24"/>
        </w:rPr>
        <w:t xml:space="preserve"> izveidots 2012. gada 15. maijā. </w:t>
      </w:r>
      <w:r w:rsidRPr="00CB17DF">
        <w:rPr>
          <w:rFonts w:ascii="Times New Roman" w:eastAsia="Calibri" w:hAnsi="Times New Roman" w:cs="Times New Roman"/>
        </w:rPr>
        <w:t>“</w:t>
      </w:r>
      <w:r w:rsidRPr="00CB17DF">
        <w:rPr>
          <w:rFonts w:ascii="Times New Roman" w:eastAsia="Calibri" w:hAnsi="Times New Roman" w:cs="Times New Roman"/>
          <w:sz w:val="24"/>
          <w:szCs w:val="24"/>
        </w:rPr>
        <w:t xml:space="preserve">KUBS” regulāri uzņem viesus, daloties pieredzē, no citiem Latvijas novadiem un ārvalstīm, Centrā viesojušies Eiropas brīvprātīgā darba veicēji, ASV vēstniecības Latvijā atašejs, organizācijas "ONE" Jaunatnes vēstnieks Beļģijā Uldis Šalajevs, kā arī jaunieši un jaunatnes darbinieki no citiem jauniešu centriem. </w:t>
      </w:r>
    </w:p>
    <w:p w:rsidR="00E2260B" w:rsidRPr="008A5D81" w:rsidRDefault="00E2260B" w:rsidP="00AC356B">
      <w:pPr>
        <w:ind w:left="720"/>
        <w:contextualSpacing/>
        <w:jc w:val="both"/>
        <w:rPr>
          <w:rFonts w:ascii="Times New Roman" w:eastAsia="Calibri" w:hAnsi="Times New Roman" w:cs="Times New Roman"/>
          <w:sz w:val="24"/>
          <w:szCs w:val="24"/>
        </w:rPr>
      </w:pPr>
      <w:r w:rsidRPr="00CB17DF">
        <w:rPr>
          <w:rFonts w:ascii="Times New Roman" w:eastAsia="Calibri" w:hAnsi="Times New Roman" w:cs="Times New Roman"/>
          <w:b/>
          <w:sz w:val="24"/>
          <w:szCs w:val="24"/>
        </w:rPr>
        <w:t>MNM</w:t>
      </w:r>
      <w:r w:rsidR="00C030DD">
        <w:rPr>
          <w:rFonts w:ascii="Times New Roman" w:eastAsia="Calibri" w:hAnsi="Times New Roman" w:cs="Times New Roman"/>
          <w:b/>
          <w:sz w:val="24"/>
          <w:szCs w:val="24"/>
        </w:rPr>
        <w:t>JC</w:t>
      </w:r>
      <w:r w:rsidRPr="00CB17DF">
        <w:rPr>
          <w:rFonts w:ascii="Times New Roman" w:eastAsia="Calibri" w:hAnsi="Times New Roman" w:cs="Times New Roman"/>
          <w:b/>
          <w:sz w:val="24"/>
          <w:szCs w:val="24"/>
        </w:rPr>
        <w:t xml:space="preserve"> “KUBS” darbojas arī kā novada jaunatnes darba koordinācijas centrs </w:t>
      </w:r>
      <w:r w:rsidRPr="00CB17DF">
        <w:rPr>
          <w:rFonts w:ascii="Times New Roman" w:eastAsia="Calibri" w:hAnsi="Times New Roman" w:cs="Times New Roman"/>
          <w:sz w:val="24"/>
          <w:szCs w:val="24"/>
        </w:rPr>
        <w:t xml:space="preserve">– notiek regulāras novada jaunatnes darbinieku metodiskās tikšanās, </w:t>
      </w:r>
      <w:r w:rsidRPr="008A5D81">
        <w:rPr>
          <w:rFonts w:ascii="Times New Roman" w:eastAsia="Calibri" w:hAnsi="Times New Roman" w:cs="Times New Roman"/>
          <w:sz w:val="24"/>
          <w:szCs w:val="24"/>
        </w:rPr>
        <w:t xml:space="preserve">tiek rīkoti pieredzes apmaiņas izbraukumi uz jauniešu centriem Madonas un kaimiņu novados, plānoti kopīgie projekti un pasākumi </w:t>
      </w:r>
      <w:r w:rsidRPr="008A5D81">
        <w:rPr>
          <w:rFonts w:ascii="Times New Roman" w:eastAsia="Calibri" w:hAnsi="Times New Roman" w:cs="Times New Roman"/>
          <w:i/>
          <w:sz w:val="24"/>
          <w:szCs w:val="24"/>
        </w:rPr>
        <w:t>(piem. Jauniešu diena, “Sudraba gailis”, Jauniešu Forumi).</w:t>
      </w:r>
    </w:p>
    <w:p w:rsidR="00E2260B" w:rsidRPr="00CB17DF" w:rsidRDefault="002E244E" w:rsidP="00D44A48">
      <w:pPr>
        <w:numPr>
          <w:ilvl w:val="0"/>
          <w:numId w:val="2"/>
        </w:numPr>
        <w:contextualSpacing/>
        <w:jc w:val="both"/>
        <w:rPr>
          <w:rFonts w:ascii="Times New Roman" w:eastAsia="Calibri" w:hAnsi="Times New Roman" w:cs="Times New Roman"/>
          <w:color w:val="00B050"/>
          <w:sz w:val="24"/>
          <w:szCs w:val="24"/>
        </w:rPr>
      </w:pPr>
      <w:r w:rsidRPr="002E244E">
        <w:rPr>
          <w:rFonts w:ascii="Times New Roman" w:eastAsia="Calibri" w:hAnsi="Times New Roman" w:cs="Times New Roman"/>
          <w:sz w:val="24"/>
          <w:szCs w:val="24"/>
        </w:rPr>
        <w:t>Praulienas pagasts -</w:t>
      </w:r>
      <w:r>
        <w:rPr>
          <w:rFonts w:ascii="Times New Roman" w:eastAsia="Calibri" w:hAnsi="Times New Roman" w:cs="Times New Roman"/>
          <w:b/>
          <w:sz w:val="24"/>
          <w:szCs w:val="24"/>
        </w:rPr>
        <w:t xml:space="preserve"> </w:t>
      </w:r>
      <w:r w:rsidR="00E2260B" w:rsidRPr="008A5D81">
        <w:rPr>
          <w:rFonts w:ascii="Times New Roman" w:eastAsia="Calibri" w:hAnsi="Times New Roman" w:cs="Times New Roman"/>
          <w:b/>
          <w:sz w:val="24"/>
          <w:szCs w:val="24"/>
        </w:rPr>
        <w:t>Praulienas jauniešu centrs „Epicentrs”</w:t>
      </w:r>
      <w:r w:rsidR="00E2260B" w:rsidRPr="008A5D81">
        <w:rPr>
          <w:rFonts w:ascii="Times New Roman" w:eastAsia="Calibri" w:hAnsi="Times New Roman" w:cs="Times New Roman"/>
          <w:sz w:val="24"/>
          <w:szCs w:val="24"/>
        </w:rPr>
        <w:t xml:space="preserve"> – Kalna iela 2, Prauliena, Madonas novads, LV – 4825</w:t>
      </w:r>
      <w:r w:rsidR="00E2260B" w:rsidRPr="00CB17DF">
        <w:rPr>
          <w:rFonts w:ascii="Times New Roman" w:eastAsia="Calibri" w:hAnsi="Times New Roman" w:cs="Times New Roman"/>
          <w:sz w:val="24"/>
          <w:szCs w:val="24"/>
        </w:rPr>
        <w:t>. Centru v</w:t>
      </w:r>
      <w:r>
        <w:rPr>
          <w:rFonts w:ascii="Times New Roman" w:eastAsia="Calibri" w:hAnsi="Times New Roman" w:cs="Times New Roman"/>
          <w:sz w:val="24"/>
          <w:szCs w:val="24"/>
        </w:rPr>
        <w:t>ada jaunatnes lietu speciāliste</w:t>
      </w:r>
      <w:r w:rsidR="007B5B1F" w:rsidRPr="00CB17DF">
        <w:rPr>
          <w:rFonts w:ascii="Times New Roman" w:eastAsia="Calibri" w:hAnsi="Times New Roman" w:cs="Times New Roman"/>
          <w:sz w:val="24"/>
          <w:szCs w:val="24"/>
        </w:rPr>
        <w:t>.</w:t>
      </w:r>
    </w:p>
    <w:p w:rsidR="00E2260B" w:rsidRPr="00CB17DF" w:rsidRDefault="002E244E" w:rsidP="00D44A48">
      <w:pPr>
        <w:numPr>
          <w:ilvl w:val="0"/>
          <w:numId w:val="2"/>
        </w:numPr>
        <w:contextualSpacing/>
        <w:jc w:val="both"/>
        <w:rPr>
          <w:rFonts w:ascii="Times New Roman" w:eastAsia="Times New Roman" w:hAnsi="Times New Roman" w:cs="Times New Roman"/>
          <w:sz w:val="24"/>
          <w:szCs w:val="24"/>
          <w:lang w:eastAsia="lv-LV"/>
        </w:rPr>
      </w:pPr>
      <w:r w:rsidRPr="002E244E">
        <w:rPr>
          <w:rFonts w:ascii="Times New Roman" w:eastAsia="Calibri" w:hAnsi="Times New Roman" w:cs="Times New Roman"/>
          <w:sz w:val="24"/>
          <w:szCs w:val="24"/>
        </w:rPr>
        <w:t>Sarkaņu pagasts -</w:t>
      </w:r>
      <w:r>
        <w:rPr>
          <w:rFonts w:ascii="Times New Roman" w:eastAsia="Calibri" w:hAnsi="Times New Roman" w:cs="Times New Roman"/>
          <w:b/>
          <w:sz w:val="24"/>
          <w:szCs w:val="24"/>
        </w:rPr>
        <w:t xml:space="preserve"> </w:t>
      </w:r>
      <w:r w:rsidR="00E2260B" w:rsidRPr="00CB17DF">
        <w:rPr>
          <w:rFonts w:ascii="Times New Roman" w:eastAsia="Calibri" w:hAnsi="Times New Roman" w:cs="Times New Roman"/>
          <w:b/>
          <w:sz w:val="24"/>
          <w:szCs w:val="24"/>
        </w:rPr>
        <w:t>Multifunkcionālais centrs “Logs”</w:t>
      </w:r>
      <w:r w:rsidR="00E2260B" w:rsidRPr="00CB17DF">
        <w:rPr>
          <w:rFonts w:ascii="Times New Roman" w:eastAsia="Calibri" w:hAnsi="Times New Roman" w:cs="Times New Roman"/>
          <w:sz w:val="24"/>
          <w:szCs w:val="24"/>
        </w:rPr>
        <w:t xml:space="preserve">  - J. Ramaņa ielā 4, Madonas novads, Sarkaņu pagasts, Biksēre. Centrs izveidots 2016. gada 29. septembrī. Centrs tika izveidots pateicoties vietējo jauniešu iniciatīvai ar Madonas novada pašvaldības atbalstu. Centrā strādā Jaunatnes lietu speciāliste</w:t>
      </w:r>
      <w:r w:rsidR="007B5B1F" w:rsidRPr="00CB17DF">
        <w:rPr>
          <w:rFonts w:ascii="Times New Roman" w:eastAsia="Calibri" w:hAnsi="Times New Roman" w:cs="Times New Roman"/>
          <w:sz w:val="24"/>
          <w:szCs w:val="24"/>
        </w:rPr>
        <w:t>.</w:t>
      </w:r>
      <w:r w:rsidR="00E2260B" w:rsidRPr="00CB17DF">
        <w:rPr>
          <w:rFonts w:ascii="Times New Roman" w:eastAsia="Calibri" w:hAnsi="Times New Roman" w:cs="Times New Roman"/>
          <w:sz w:val="24"/>
          <w:szCs w:val="24"/>
        </w:rPr>
        <w:t xml:space="preserve"> </w:t>
      </w:r>
      <w:bookmarkStart w:id="28" w:name="OLE_LINK4"/>
    </w:p>
    <w:bookmarkEnd w:id="28"/>
    <w:p w:rsidR="00E2260B" w:rsidRDefault="00E2260B" w:rsidP="002E244E">
      <w:pPr>
        <w:spacing w:after="0"/>
        <w:ind w:left="720"/>
        <w:jc w:val="both"/>
        <w:rPr>
          <w:rFonts w:ascii="Times New Roman" w:eastAsia="Calibri" w:hAnsi="Times New Roman" w:cs="Times New Roman"/>
          <w:sz w:val="24"/>
          <w:szCs w:val="24"/>
        </w:rPr>
      </w:pPr>
    </w:p>
    <w:p w:rsidR="003338E3" w:rsidRDefault="00835D8C" w:rsidP="003338E3">
      <w:pPr>
        <w:spacing w:after="0"/>
        <w:jc w:val="both"/>
        <w:rPr>
          <w:rFonts w:ascii="Times New Roman" w:eastAsia="Calibri" w:hAnsi="Times New Roman" w:cs="Times New Roman"/>
          <w:sz w:val="24"/>
          <w:szCs w:val="24"/>
        </w:rPr>
      </w:pPr>
      <w:r>
        <w:rPr>
          <w:noProof/>
          <w:lang w:eastAsia="lv-LV"/>
        </w:rPr>
        <w:drawing>
          <wp:inline distT="0" distB="0" distL="0" distR="0" wp14:anchorId="625F5FFC" wp14:editId="1E6E92F0">
            <wp:extent cx="5495925" cy="3952884"/>
            <wp:effectExtent l="0" t="0" r="0" b="952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8992" cy="3955090"/>
                    </a:xfrm>
                    <a:prstGeom prst="rect">
                      <a:avLst/>
                    </a:prstGeom>
                  </pic:spPr>
                </pic:pic>
              </a:graphicData>
            </a:graphic>
          </wp:inline>
        </w:drawing>
      </w:r>
    </w:p>
    <w:p w:rsidR="003338E3" w:rsidRDefault="003338E3" w:rsidP="003338E3">
      <w:pPr>
        <w:spacing w:after="0"/>
        <w:jc w:val="both"/>
        <w:rPr>
          <w:rFonts w:ascii="Times New Roman" w:eastAsia="Calibri" w:hAnsi="Times New Roman" w:cs="Times New Roman"/>
          <w:sz w:val="24"/>
          <w:szCs w:val="24"/>
        </w:rPr>
      </w:pPr>
    </w:p>
    <w:p w:rsidR="000D18B2" w:rsidRDefault="00DA655E" w:rsidP="003338E3">
      <w:pPr>
        <w:spacing w:after="0"/>
        <w:jc w:val="both"/>
        <w:rPr>
          <w:rFonts w:ascii="Times New Roman" w:eastAsia="Calibri" w:hAnsi="Times New Roman" w:cs="Times New Roman"/>
          <w:i/>
          <w:sz w:val="24"/>
          <w:szCs w:val="24"/>
        </w:rPr>
      </w:pPr>
      <w:r>
        <w:rPr>
          <w:rFonts w:ascii="Times New Roman" w:eastAsia="Calibri" w:hAnsi="Times New Roman" w:cs="Times New Roman"/>
          <w:i/>
          <w:sz w:val="24"/>
          <w:szCs w:val="24"/>
        </w:rPr>
        <w:t>3</w:t>
      </w:r>
      <w:r w:rsidR="000D18B2" w:rsidRPr="000D18B2">
        <w:rPr>
          <w:rFonts w:ascii="Times New Roman" w:eastAsia="Calibri" w:hAnsi="Times New Roman" w:cs="Times New Roman"/>
          <w:i/>
          <w:sz w:val="24"/>
          <w:szCs w:val="24"/>
        </w:rPr>
        <w:t>.attēls Jauniešu centru un jaunatnes lietu speciālistu teritoriālais pārskats</w:t>
      </w:r>
    </w:p>
    <w:p w:rsidR="000D18B2" w:rsidRPr="000D18B2" w:rsidRDefault="000D18B2" w:rsidP="003338E3">
      <w:pPr>
        <w:spacing w:after="0"/>
        <w:jc w:val="both"/>
        <w:rPr>
          <w:rFonts w:ascii="Times New Roman" w:eastAsia="Calibri" w:hAnsi="Times New Roman" w:cs="Times New Roman"/>
          <w:i/>
          <w:sz w:val="24"/>
          <w:szCs w:val="24"/>
        </w:rPr>
      </w:pPr>
    </w:p>
    <w:p w:rsidR="00E2260B" w:rsidRPr="00CB17DF" w:rsidRDefault="00E2260B" w:rsidP="00DE55B0">
      <w:pPr>
        <w:spacing w:line="257" w:lineRule="auto"/>
        <w:ind w:firstLine="720"/>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Madonas novada jauniešu centrus vada jaunatnes lietu speciālisti un jaunatnes darbinieki</w:t>
      </w:r>
      <w:r w:rsidR="00F975BA">
        <w:rPr>
          <w:rFonts w:ascii="Times New Roman" w:eastAsia="Calibri" w:hAnsi="Times New Roman" w:cs="Times New Roman"/>
          <w:sz w:val="24"/>
          <w:szCs w:val="24"/>
        </w:rPr>
        <w:t>. Apkopojot informāciju no normatīvajiem aktiem, metodiskajiem materiāliem, kā arī esošās situācijas jauniešu centros</w:t>
      </w:r>
      <w:r w:rsidR="00F975BA" w:rsidRPr="00F975BA">
        <w:rPr>
          <w:rFonts w:ascii="Times New Roman" w:eastAsia="Calibri" w:hAnsi="Times New Roman" w:cs="Times New Roman"/>
          <w:sz w:val="24"/>
          <w:szCs w:val="24"/>
        </w:rPr>
        <w:t xml:space="preserve"> </w:t>
      </w:r>
      <w:r w:rsidR="00F975BA" w:rsidRPr="00CB17DF">
        <w:rPr>
          <w:rFonts w:ascii="Times New Roman" w:eastAsia="Calibri" w:hAnsi="Times New Roman" w:cs="Times New Roman"/>
          <w:sz w:val="24"/>
          <w:szCs w:val="24"/>
        </w:rPr>
        <w:t>to galvenie pienākumi ir</w:t>
      </w:r>
      <w:r w:rsidR="00F975BA">
        <w:rPr>
          <w:rFonts w:ascii="Times New Roman" w:eastAsia="Calibri" w:hAnsi="Times New Roman" w:cs="Times New Roman"/>
          <w:sz w:val="24"/>
          <w:szCs w:val="24"/>
        </w:rPr>
        <w:t>:</w:t>
      </w:r>
    </w:p>
    <w:p w:rsidR="00E2260B" w:rsidRPr="00CB17DF" w:rsidRDefault="00E2260B" w:rsidP="00AC356B">
      <w:pPr>
        <w:numPr>
          <w:ilvl w:val="0"/>
          <w:numId w:val="1"/>
        </w:numPr>
        <w:spacing w:after="0" w:line="240" w:lineRule="auto"/>
        <w:jc w:val="both"/>
        <w:rPr>
          <w:rFonts w:ascii="Times New Roman" w:eastAsia="Calibri" w:hAnsi="Times New Roman" w:cs="Times New Roman"/>
          <w:color w:val="5B9BD5"/>
        </w:rPr>
      </w:pPr>
      <w:r w:rsidRPr="00CB17DF">
        <w:rPr>
          <w:rFonts w:ascii="Times New Roman" w:eastAsia="Calibri" w:hAnsi="Times New Roman" w:cs="Times New Roman"/>
          <w:bCs/>
          <w:sz w:val="24"/>
          <w:szCs w:val="24"/>
        </w:rPr>
        <w:t>Atbalstīt un veicināt Madonas un novada jauniešu iniciatīvas, iesaistot jauniešus savas dzīves kvalitātes veidošanā</w:t>
      </w:r>
      <w:r w:rsidRPr="00CB17DF">
        <w:rPr>
          <w:rFonts w:ascii="Times New Roman" w:eastAsia="Calibri" w:hAnsi="Times New Roman" w:cs="Times New Roman"/>
          <w:sz w:val="24"/>
          <w:szCs w:val="24"/>
        </w:rPr>
        <w:t>.</w:t>
      </w:r>
      <w:r w:rsidRPr="00CB17DF">
        <w:rPr>
          <w:rFonts w:ascii="Times New Roman" w:eastAsia="Calibri" w:hAnsi="Times New Roman" w:cs="Times New Roman"/>
          <w:b/>
          <w:sz w:val="24"/>
          <w:szCs w:val="24"/>
        </w:rPr>
        <w:t xml:space="preserve"> </w:t>
      </w:r>
    </w:p>
    <w:p w:rsidR="00E2260B" w:rsidRPr="00CB17DF" w:rsidRDefault="00E2260B" w:rsidP="00AC356B">
      <w:pPr>
        <w:numPr>
          <w:ilvl w:val="0"/>
          <w:numId w:val="1"/>
        </w:numPr>
        <w:spacing w:after="0" w:line="240" w:lineRule="auto"/>
        <w:jc w:val="both"/>
        <w:rPr>
          <w:rFonts w:ascii="Times New Roman" w:eastAsia="Calibri" w:hAnsi="Times New Roman" w:cs="Times New Roman"/>
          <w:color w:val="5B9BD5"/>
        </w:rPr>
      </w:pPr>
      <w:r w:rsidRPr="00CB17DF">
        <w:rPr>
          <w:rFonts w:ascii="Times New Roman" w:eastAsia="Calibri" w:hAnsi="Times New Roman" w:cs="Times New Roman"/>
          <w:sz w:val="24"/>
          <w:szCs w:val="24"/>
        </w:rPr>
        <w:t>Izzināt jauniešu vajadzības, vēlmes un iespējas.</w:t>
      </w:r>
    </w:p>
    <w:p w:rsidR="00E2260B" w:rsidRPr="00CB17DF" w:rsidRDefault="00E2260B" w:rsidP="00AC356B">
      <w:pPr>
        <w:numPr>
          <w:ilvl w:val="0"/>
          <w:numId w:val="1"/>
        </w:numPr>
        <w:spacing w:after="0" w:line="240" w:lineRule="auto"/>
        <w:jc w:val="both"/>
        <w:rPr>
          <w:rFonts w:ascii="Times New Roman" w:eastAsia="Calibri" w:hAnsi="Times New Roman" w:cs="Times New Roman"/>
          <w:color w:val="5B9BD5"/>
        </w:rPr>
      </w:pPr>
      <w:r w:rsidRPr="00CB17DF">
        <w:rPr>
          <w:rFonts w:ascii="Times New Roman" w:eastAsia="Calibri" w:hAnsi="Times New Roman" w:cs="Times New Roman"/>
          <w:sz w:val="24"/>
          <w:szCs w:val="24"/>
        </w:rPr>
        <w:t xml:space="preserve">Veikt darbu ar jauniešiem, iesaistot un piedāvājot viņiem dažādas aktivitātes, kas pilnvērtīgi aizpildītu viņu brīvo laiku. </w:t>
      </w:r>
    </w:p>
    <w:p w:rsidR="00E2260B" w:rsidRPr="00CB17DF" w:rsidRDefault="00E2260B" w:rsidP="00AC356B">
      <w:pPr>
        <w:numPr>
          <w:ilvl w:val="0"/>
          <w:numId w:val="1"/>
        </w:numPr>
        <w:spacing w:after="0" w:line="240" w:lineRule="auto"/>
        <w:jc w:val="both"/>
        <w:rPr>
          <w:rFonts w:ascii="Times New Roman" w:eastAsia="Calibri" w:hAnsi="Times New Roman" w:cs="Times New Roman"/>
          <w:color w:val="5B9BD5"/>
        </w:rPr>
      </w:pPr>
      <w:r w:rsidRPr="00CB17DF">
        <w:rPr>
          <w:rFonts w:ascii="Times New Roman" w:eastAsia="Calibri" w:hAnsi="Times New Roman" w:cs="Times New Roman"/>
          <w:sz w:val="24"/>
          <w:szCs w:val="24"/>
        </w:rPr>
        <w:t>Organizēt jauniešiem aktuālus un saistošus pasākumus.</w:t>
      </w:r>
    </w:p>
    <w:p w:rsidR="00E2260B" w:rsidRPr="00CB17DF" w:rsidRDefault="00E2260B" w:rsidP="00AC356B">
      <w:pPr>
        <w:numPr>
          <w:ilvl w:val="0"/>
          <w:numId w:val="1"/>
        </w:numPr>
        <w:spacing w:after="0" w:line="240" w:lineRule="auto"/>
        <w:jc w:val="both"/>
        <w:rPr>
          <w:rFonts w:ascii="Times New Roman" w:eastAsia="Calibri" w:hAnsi="Times New Roman" w:cs="Times New Roman"/>
          <w:color w:val="5B9BD5"/>
        </w:rPr>
      </w:pPr>
      <w:r w:rsidRPr="00CB17DF">
        <w:rPr>
          <w:rFonts w:ascii="Times New Roman" w:eastAsia="Calibri" w:hAnsi="Times New Roman" w:cs="Times New Roman"/>
          <w:sz w:val="24"/>
          <w:szCs w:val="24"/>
        </w:rPr>
        <w:t xml:space="preserve">Attīstīt sadarbību </w:t>
      </w:r>
      <w:r w:rsidR="007E7352">
        <w:rPr>
          <w:rFonts w:ascii="Times New Roman" w:eastAsia="Calibri" w:hAnsi="Times New Roman" w:cs="Times New Roman"/>
          <w:sz w:val="24"/>
          <w:szCs w:val="24"/>
        </w:rPr>
        <w:t>ar citiem</w:t>
      </w:r>
      <w:r w:rsidRPr="00CB17DF">
        <w:rPr>
          <w:rFonts w:ascii="Times New Roman" w:eastAsia="Calibri" w:hAnsi="Times New Roman" w:cs="Times New Roman"/>
          <w:sz w:val="24"/>
          <w:szCs w:val="24"/>
        </w:rPr>
        <w:t xml:space="preserve"> novada jauniešu centriem</w:t>
      </w:r>
      <w:r w:rsidRPr="00CB17DF">
        <w:rPr>
          <w:rFonts w:ascii="Times New Roman" w:eastAsia="Calibri" w:hAnsi="Times New Roman" w:cs="Times New Roman"/>
          <w:color w:val="5B9BD5"/>
        </w:rPr>
        <w:t>.</w:t>
      </w:r>
    </w:p>
    <w:p w:rsidR="00E2260B" w:rsidRPr="00CB17DF" w:rsidRDefault="00E2260B" w:rsidP="00AC356B">
      <w:pPr>
        <w:numPr>
          <w:ilvl w:val="0"/>
          <w:numId w:val="1"/>
        </w:numPr>
        <w:spacing w:after="0" w:line="240" w:lineRule="auto"/>
        <w:jc w:val="both"/>
        <w:rPr>
          <w:rFonts w:ascii="Times New Roman" w:eastAsia="Calibri" w:hAnsi="Times New Roman" w:cs="Times New Roman"/>
          <w:color w:val="000000"/>
          <w:sz w:val="24"/>
          <w:szCs w:val="24"/>
        </w:rPr>
      </w:pPr>
      <w:r w:rsidRPr="00CB17DF">
        <w:rPr>
          <w:rFonts w:ascii="Times New Roman" w:eastAsia="Calibri" w:hAnsi="Times New Roman" w:cs="Times New Roman"/>
          <w:color w:val="000000"/>
          <w:sz w:val="24"/>
          <w:szCs w:val="24"/>
        </w:rPr>
        <w:t>Informēt sabiedrību par aktivitātēm, organizēt dažādus izglītojošus pasākumus, iesaistot jauniešus pasākumu plānošanā, organizēšanā u.c. aktivitātēs.</w:t>
      </w:r>
    </w:p>
    <w:p w:rsidR="00E2260B" w:rsidRPr="00CB17DF" w:rsidRDefault="00E2260B" w:rsidP="00AC356B">
      <w:pPr>
        <w:numPr>
          <w:ilvl w:val="0"/>
          <w:numId w:val="1"/>
        </w:numPr>
        <w:spacing w:after="0" w:line="240" w:lineRule="auto"/>
        <w:jc w:val="both"/>
        <w:rPr>
          <w:rFonts w:ascii="Times New Roman" w:eastAsia="Calibri" w:hAnsi="Times New Roman" w:cs="Times New Roman"/>
          <w:color w:val="000000"/>
          <w:sz w:val="24"/>
          <w:szCs w:val="24"/>
        </w:rPr>
      </w:pPr>
      <w:r w:rsidRPr="00CB17DF">
        <w:rPr>
          <w:rFonts w:ascii="Times New Roman" w:eastAsia="Calibri" w:hAnsi="Times New Roman" w:cs="Times New Roman"/>
          <w:color w:val="000000"/>
          <w:sz w:val="24"/>
          <w:szCs w:val="24"/>
        </w:rPr>
        <w:t>Vadīt un atbildēt par jauniešu centru saimniecisko un finansiālo darbību, plānot un kontrolēt finanšu resursu izlietojumu.</w:t>
      </w:r>
    </w:p>
    <w:p w:rsidR="00E2260B" w:rsidRPr="00CB17DF" w:rsidRDefault="00E2260B" w:rsidP="00AC356B">
      <w:pPr>
        <w:numPr>
          <w:ilvl w:val="0"/>
          <w:numId w:val="1"/>
        </w:numPr>
        <w:spacing w:after="0" w:line="240" w:lineRule="auto"/>
        <w:jc w:val="both"/>
        <w:rPr>
          <w:rFonts w:ascii="Times New Roman" w:eastAsia="Calibri" w:hAnsi="Times New Roman" w:cs="Times New Roman"/>
          <w:color w:val="000000"/>
          <w:sz w:val="24"/>
          <w:szCs w:val="24"/>
        </w:rPr>
      </w:pPr>
      <w:r w:rsidRPr="00CB17DF">
        <w:rPr>
          <w:rFonts w:ascii="Times New Roman" w:eastAsia="Calibri" w:hAnsi="Times New Roman" w:cs="Times New Roman"/>
          <w:color w:val="000000"/>
          <w:sz w:val="24"/>
          <w:szCs w:val="24"/>
        </w:rPr>
        <w:t>Veidot jauniešu centru gada pasākumu un darbības plānu.</w:t>
      </w:r>
    </w:p>
    <w:p w:rsidR="00E2260B" w:rsidRPr="00CB17DF" w:rsidRDefault="00E2260B" w:rsidP="00AC356B">
      <w:pPr>
        <w:numPr>
          <w:ilvl w:val="0"/>
          <w:numId w:val="1"/>
        </w:numPr>
        <w:spacing w:after="0" w:line="240" w:lineRule="auto"/>
        <w:jc w:val="both"/>
        <w:rPr>
          <w:rFonts w:ascii="Times New Roman" w:eastAsia="Calibri" w:hAnsi="Times New Roman" w:cs="Times New Roman"/>
          <w:color w:val="000000"/>
          <w:sz w:val="24"/>
          <w:szCs w:val="24"/>
        </w:rPr>
      </w:pPr>
      <w:r w:rsidRPr="00CB17DF">
        <w:rPr>
          <w:rFonts w:ascii="Times New Roman" w:eastAsia="Calibri" w:hAnsi="Times New Roman" w:cs="Times New Roman"/>
          <w:color w:val="000000"/>
          <w:sz w:val="24"/>
          <w:szCs w:val="24"/>
        </w:rPr>
        <w:t>Piesaistot pašvaldības, valsts un starptautiska mēroga finansējumu, īstenot dažādus projektus.</w:t>
      </w:r>
    </w:p>
    <w:p w:rsidR="00E2260B" w:rsidRPr="00CB17DF" w:rsidRDefault="00E2260B" w:rsidP="00AC356B">
      <w:pPr>
        <w:numPr>
          <w:ilvl w:val="0"/>
          <w:numId w:val="1"/>
        </w:numPr>
        <w:spacing w:after="0" w:line="240" w:lineRule="auto"/>
        <w:jc w:val="both"/>
        <w:rPr>
          <w:rFonts w:ascii="Times New Roman" w:eastAsia="Calibri" w:hAnsi="Times New Roman" w:cs="Times New Roman"/>
          <w:color w:val="000000"/>
          <w:sz w:val="24"/>
          <w:szCs w:val="24"/>
        </w:rPr>
      </w:pPr>
      <w:r w:rsidRPr="00CB17DF">
        <w:rPr>
          <w:rFonts w:ascii="Times New Roman" w:eastAsia="Calibri" w:hAnsi="Times New Roman" w:cs="Times New Roman"/>
          <w:color w:val="000000"/>
          <w:sz w:val="24"/>
          <w:szCs w:val="24"/>
        </w:rPr>
        <w:t>Veikt organizatorisko jautājumu risināšanu.</w:t>
      </w:r>
    </w:p>
    <w:p w:rsidR="00583AAF" w:rsidRDefault="00E2260B" w:rsidP="00583AAF">
      <w:pPr>
        <w:numPr>
          <w:ilvl w:val="0"/>
          <w:numId w:val="1"/>
        </w:numPr>
        <w:spacing w:after="0"/>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 xml:space="preserve">Paaugstināt profesionālo kvalifikāciju. </w:t>
      </w:r>
    </w:p>
    <w:p w:rsidR="00054A2F" w:rsidRDefault="00054A2F" w:rsidP="00583AAF">
      <w:pPr>
        <w:spacing w:after="0"/>
        <w:jc w:val="both"/>
        <w:rPr>
          <w:rFonts w:ascii="Times New Roman" w:eastAsia="Calibri" w:hAnsi="Times New Roman" w:cs="Times New Roman"/>
          <w:color w:val="000000"/>
          <w:sz w:val="24"/>
          <w:szCs w:val="24"/>
        </w:rPr>
      </w:pPr>
    </w:p>
    <w:p w:rsidR="00583AAF" w:rsidRDefault="00F975BA" w:rsidP="00DE55B0">
      <w:pPr>
        <w:spacing w:after="0" w:line="257"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Lai tiktu definēti gan jaunatnes lietu speciālistu,</w:t>
      </w:r>
      <w:r w:rsidR="00026E1C">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gan jaunatnes darbinieku, gan JC vadītāju darba pienākumus, būtiska loma ir jau esošo jauniešu centru apmeklējuma efektivitātei attiecībā pret izveidoto infrastruktūru</w:t>
      </w:r>
      <w:r w:rsidR="003A3ED4">
        <w:rPr>
          <w:rFonts w:ascii="Times New Roman" w:eastAsia="Calibri" w:hAnsi="Times New Roman" w:cs="Times New Roman"/>
          <w:color w:val="000000"/>
          <w:sz w:val="24"/>
          <w:szCs w:val="24"/>
        </w:rPr>
        <w:t>,</w:t>
      </w:r>
      <w:r w:rsidR="00054A2F">
        <w:rPr>
          <w:rFonts w:ascii="Times New Roman" w:eastAsia="Calibri" w:hAnsi="Times New Roman" w:cs="Times New Roman"/>
          <w:color w:val="000000"/>
          <w:sz w:val="24"/>
          <w:szCs w:val="24"/>
        </w:rPr>
        <w:t xml:space="preserve"> organizētajiem pasākumiem</w:t>
      </w:r>
      <w:r w:rsidR="003A3ED4">
        <w:rPr>
          <w:rFonts w:ascii="Times New Roman" w:eastAsia="Calibri" w:hAnsi="Times New Roman" w:cs="Times New Roman"/>
          <w:color w:val="000000"/>
          <w:sz w:val="24"/>
          <w:szCs w:val="24"/>
        </w:rPr>
        <w:t xml:space="preserve"> un jauniešu centru vadītāju darba slodzēm</w:t>
      </w:r>
      <w:r w:rsidR="00054A2F">
        <w:rPr>
          <w:rFonts w:ascii="Times New Roman" w:eastAsia="Calibri" w:hAnsi="Times New Roman" w:cs="Times New Roman"/>
          <w:color w:val="000000"/>
          <w:sz w:val="24"/>
          <w:szCs w:val="24"/>
        </w:rPr>
        <w:t>. 3.tabulā ir attēlotā 2015.gada dati par JC apmeklējumu, to vadītāju slodzi un apmeklētāju daudzumu gada griezumā.</w:t>
      </w:r>
    </w:p>
    <w:p w:rsidR="00F975BA" w:rsidRDefault="00F975BA" w:rsidP="00583AAF">
      <w:pPr>
        <w:spacing w:after="0"/>
        <w:jc w:val="both"/>
        <w:rPr>
          <w:rFonts w:ascii="Times New Roman" w:eastAsia="Calibri" w:hAnsi="Times New Roman" w:cs="Times New Roman"/>
          <w:color w:val="000000"/>
          <w:sz w:val="24"/>
          <w:szCs w:val="24"/>
        </w:rPr>
      </w:pPr>
    </w:p>
    <w:p w:rsidR="00583AAF" w:rsidRPr="00054A2F" w:rsidRDefault="00F975BA" w:rsidP="00583AAF">
      <w:pPr>
        <w:spacing w:after="0"/>
        <w:jc w:val="both"/>
        <w:rPr>
          <w:rFonts w:ascii="Times New Roman" w:eastAsia="Calibri" w:hAnsi="Times New Roman" w:cs="Times New Roman"/>
          <w:i/>
          <w:color w:val="000000"/>
          <w:sz w:val="24"/>
          <w:szCs w:val="24"/>
        </w:rPr>
      </w:pPr>
      <w:r w:rsidRPr="00054A2F">
        <w:rPr>
          <w:rFonts w:ascii="Times New Roman" w:eastAsia="Calibri" w:hAnsi="Times New Roman" w:cs="Times New Roman"/>
          <w:i/>
          <w:color w:val="000000"/>
          <w:sz w:val="24"/>
          <w:szCs w:val="24"/>
        </w:rPr>
        <w:t xml:space="preserve">3.tabula. </w:t>
      </w:r>
      <w:r w:rsidR="00583AAF" w:rsidRPr="00054A2F">
        <w:rPr>
          <w:rFonts w:ascii="Times New Roman" w:eastAsia="Calibri" w:hAnsi="Times New Roman" w:cs="Times New Roman"/>
          <w:i/>
          <w:color w:val="000000"/>
          <w:sz w:val="24"/>
          <w:szCs w:val="24"/>
        </w:rPr>
        <w:t>Pārskats par jauniešu centru Amata vienībām un apmeklējumu attiecībā pret teritorijā esošiem jaunie</w:t>
      </w:r>
      <w:r w:rsidR="00E168D5" w:rsidRPr="00054A2F">
        <w:rPr>
          <w:rFonts w:ascii="Times New Roman" w:eastAsia="Calibri" w:hAnsi="Times New Roman" w:cs="Times New Roman"/>
          <w:i/>
          <w:color w:val="000000"/>
          <w:sz w:val="24"/>
          <w:szCs w:val="24"/>
        </w:rPr>
        <w:t>šiem 2015.gadā</w:t>
      </w:r>
      <w:r w:rsidR="002A2821" w:rsidRPr="00054A2F">
        <w:rPr>
          <w:rFonts w:ascii="Times New Roman" w:eastAsia="Calibri" w:hAnsi="Times New Roman" w:cs="Times New Roman"/>
          <w:i/>
          <w:color w:val="000000"/>
          <w:sz w:val="24"/>
          <w:szCs w:val="24"/>
        </w:rPr>
        <w:t>.</w:t>
      </w:r>
      <w:r w:rsidR="00D50CBB" w:rsidRPr="00054A2F">
        <w:rPr>
          <w:rFonts w:ascii="Times New Roman" w:eastAsia="Calibri" w:hAnsi="Times New Roman" w:cs="Times New Roman"/>
          <w:i/>
          <w:color w:val="000000"/>
          <w:sz w:val="24"/>
          <w:szCs w:val="24"/>
        </w:rPr>
        <w:t xml:space="preserve"> </w:t>
      </w:r>
      <w:r w:rsidR="00054A2F">
        <w:rPr>
          <w:rFonts w:ascii="Times New Roman" w:eastAsia="Calibri" w:hAnsi="Times New Roman" w:cs="Times New Roman"/>
          <w:i/>
          <w:color w:val="000000"/>
          <w:sz w:val="24"/>
          <w:szCs w:val="24"/>
        </w:rPr>
        <w:t>(Datu avots: Madonas BJC)</w:t>
      </w:r>
    </w:p>
    <w:p w:rsidR="00E168D5" w:rsidRDefault="00E168D5" w:rsidP="00583AAF">
      <w:pPr>
        <w:spacing w:after="0"/>
        <w:jc w:val="both"/>
        <w:rPr>
          <w:rFonts w:ascii="Times New Roman" w:eastAsia="Calibri" w:hAnsi="Times New Roman" w:cs="Times New Roman"/>
          <w:color w:val="000000"/>
          <w:sz w:val="24"/>
          <w:szCs w:val="24"/>
        </w:rPr>
      </w:pPr>
    </w:p>
    <w:tbl>
      <w:tblPr>
        <w:tblStyle w:val="Reatabula"/>
        <w:tblW w:w="0" w:type="auto"/>
        <w:tblLook w:val="04A0" w:firstRow="1" w:lastRow="0" w:firstColumn="1" w:lastColumn="0" w:noHBand="0" w:noVBand="1"/>
      </w:tblPr>
      <w:tblGrid>
        <w:gridCol w:w="1336"/>
        <w:gridCol w:w="1333"/>
        <w:gridCol w:w="1350"/>
        <w:gridCol w:w="1526"/>
        <w:gridCol w:w="817"/>
        <w:gridCol w:w="785"/>
        <w:gridCol w:w="1149"/>
      </w:tblGrid>
      <w:tr w:rsidR="009D06E4" w:rsidRPr="00583AAF" w:rsidTr="009D06E4">
        <w:trPr>
          <w:trHeight w:val="373"/>
        </w:trPr>
        <w:tc>
          <w:tcPr>
            <w:tcW w:w="1336" w:type="dxa"/>
            <w:hideMark/>
          </w:tcPr>
          <w:p w:rsidR="009D06E4" w:rsidRPr="00583AAF" w:rsidRDefault="009D06E4" w:rsidP="00583AAF">
            <w:pPr>
              <w:jc w:val="both"/>
              <w:rPr>
                <w:rFonts w:ascii="Times New Roman" w:eastAsia="Calibri" w:hAnsi="Times New Roman" w:cs="Times New Roman"/>
                <w:b/>
                <w:bCs/>
                <w:color w:val="000000"/>
                <w:sz w:val="24"/>
                <w:szCs w:val="24"/>
              </w:rPr>
            </w:pPr>
            <w:r w:rsidRPr="00583AAF">
              <w:rPr>
                <w:rFonts w:ascii="Times New Roman" w:eastAsia="Calibri" w:hAnsi="Times New Roman" w:cs="Times New Roman"/>
                <w:b/>
                <w:bCs/>
                <w:color w:val="000000"/>
                <w:sz w:val="24"/>
                <w:szCs w:val="24"/>
              </w:rPr>
              <w:t>JC</w:t>
            </w:r>
          </w:p>
        </w:tc>
        <w:tc>
          <w:tcPr>
            <w:tcW w:w="2683" w:type="dxa"/>
            <w:gridSpan w:val="2"/>
            <w:hideMark/>
          </w:tcPr>
          <w:p w:rsidR="009D06E4" w:rsidRPr="00583AAF" w:rsidRDefault="009D06E4" w:rsidP="00583AAF">
            <w:pPr>
              <w:jc w:val="both"/>
              <w:rPr>
                <w:rFonts w:ascii="Times New Roman" w:eastAsia="Calibri" w:hAnsi="Times New Roman" w:cs="Times New Roman"/>
                <w:b/>
                <w:bCs/>
                <w:color w:val="000000"/>
                <w:sz w:val="24"/>
                <w:szCs w:val="24"/>
              </w:rPr>
            </w:pPr>
            <w:r w:rsidRPr="00583AAF">
              <w:rPr>
                <w:rFonts w:ascii="Times New Roman" w:eastAsia="Calibri" w:hAnsi="Times New Roman" w:cs="Times New Roman"/>
                <w:b/>
                <w:bCs/>
                <w:color w:val="000000"/>
                <w:sz w:val="24"/>
                <w:szCs w:val="24"/>
              </w:rPr>
              <w:t>Štati</w:t>
            </w:r>
          </w:p>
        </w:tc>
        <w:tc>
          <w:tcPr>
            <w:tcW w:w="3128" w:type="dxa"/>
            <w:gridSpan w:val="3"/>
            <w:hideMark/>
          </w:tcPr>
          <w:p w:rsidR="009D06E4" w:rsidRPr="00583AAF" w:rsidRDefault="009D06E4" w:rsidP="00583AAF">
            <w:pPr>
              <w:jc w:val="both"/>
              <w:rPr>
                <w:rFonts w:ascii="Times New Roman" w:eastAsia="Calibri" w:hAnsi="Times New Roman" w:cs="Times New Roman"/>
                <w:b/>
                <w:bCs/>
                <w:color w:val="000000"/>
                <w:sz w:val="24"/>
                <w:szCs w:val="24"/>
              </w:rPr>
            </w:pPr>
            <w:r w:rsidRPr="00583AAF">
              <w:rPr>
                <w:rFonts w:ascii="Times New Roman" w:eastAsia="Calibri" w:hAnsi="Times New Roman" w:cs="Times New Roman"/>
                <w:b/>
                <w:bCs/>
                <w:color w:val="000000"/>
                <w:sz w:val="24"/>
                <w:szCs w:val="24"/>
              </w:rPr>
              <w:t>Apmeklētāji</w:t>
            </w:r>
          </w:p>
        </w:tc>
        <w:tc>
          <w:tcPr>
            <w:tcW w:w="1149" w:type="dxa"/>
            <w:vMerge w:val="restart"/>
            <w:hideMark/>
          </w:tcPr>
          <w:p w:rsidR="009D06E4" w:rsidRPr="00583AAF" w:rsidRDefault="009D06E4" w:rsidP="00583AAF">
            <w:pPr>
              <w:jc w:val="both"/>
              <w:rPr>
                <w:rFonts w:ascii="Times New Roman" w:eastAsia="Calibri" w:hAnsi="Times New Roman" w:cs="Times New Roman"/>
                <w:b/>
                <w:bCs/>
                <w:color w:val="000000"/>
                <w:sz w:val="24"/>
                <w:szCs w:val="24"/>
              </w:rPr>
            </w:pPr>
            <w:r w:rsidRPr="00583AAF">
              <w:rPr>
                <w:rFonts w:ascii="Times New Roman" w:eastAsia="Calibri" w:hAnsi="Times New Roman" w:cs="Times New Roman"/>
                <w:b/>
                <w:bCs/>
                <w:color w:val="000000"/>
                <w:sz w:val="24"/>
                <w:szCs w:val="24"/>
              </w:rPr>
              <w:t>Jaunieši teritorijā</w:t>
            </w:r>
          </w:p>
          <w:p w:rsidR="009D06E4" w:rsidRPr="00583AAF" w:rsidRDefault="009D06E4" w:rsidP="00583AAF">
            <w:pPr>
              <w:jc w:val="both"/>
              <w:rPr>
                <w:rFonts w:ascii="Times New Roman" w:eastAsia="Calibri" w:hAnsi="Times New Roman" w:cs="Times New Roman"/>
                <w:b/>
                <w:bCs/>
                <w:color w:val="000000"/>
                <w:sz w:val="24"/>
                <w:szCs w:val="24"/>
              </w:rPr>
            </w:pPr>
            <w:r w:rsidRPr="00583AAF">
              <w:rPr>
                <w:rFonts w:ascii="Times New Roman" w:eastAsia="Calibri" w:hAnsi="Times New Roman" w:cs="Times New Roman"/>
                <w:b/>
                <w:bCs/>
                <w:color w:val="000000"/>
                <w:sz w:val="24"/>
                <w:szCs w:val="24"/>
              </w:rPr>
              <w:t> </w:t>
            </w:r>
          </w:p>
        </w:tc>
      </w:tr>
      <w:tr w:rsidR="009D06E4" w:rsidRPr="00583AAF" w:rsidTr="009D06E4">
        <w:trPr>
          <w:trHeight w:val="405"/>
        </w:trPr>
        <w:tc>
          <w:tcPr>
            <w:tcW w:w="1336" w:type="dxa"/>
            <w:vMerge w:val="restart"/>
            <w:hideMark/>
          </w:tcPr>
          <w:p w:rsidR="009D06E4" w:rsidRPr="00583AAF" w:rsidRDefault="009D06E4" w:rsidP="00583AAF">
            <w:pPr>
              <w:jc w:val="both"/>
              <w:rPr>
                <w:rFonts w:ascii="Times New Roman" w:eastAsia="Calibri" w:hAnsi="Times New Roman" w:cs="Times New Roman"/>
                <w:b/>
                <w:bCs/>
                <w:color w:val="000000"/>
                <w:sz w:val="24"/>
                <w:szCs w:val="24"/>
              </w:rPr>
            </w:pPr>
            <w:r w:rsidRPr="00583AAF">
              <w:rPr>
                <w:rFonts w:ascii="Times New Roman" w:eastAsia="Calibri" w:hAnsi="Times New Roman" w:cs="Times New Roman"/>
                <w:b/>
                <w:bCs/>
                <w:color w:val="000000"/>
                <w:sz w:val="24"/>
                <w:szCs w:val="24"/>
              </w:rPr>
              <w:t> </w:t>
            </w:r>
          </w:p>
        </w:tc>
        <w:tc>
          <w:tcPr>
            <w:tcW w:w="1333" w:type="dxa"/>
            <w:vMerge w:val="restart"/>
            <w:hideMark/>
          </w:tcPr>
          <w:p w:rsidR="009D06E4" w:rsidRPr="00583AAF" w:rsidRDefault="009D06E4" w:rsidP="009D06E4">
            <w:pPr>
              <w:jc w:val="both"/>
              <w:rPr>
                <w:rFonts w:ascii="Times New Roman" w:eastAsia="Calibri" w:hAnsi="Times New Roman" w:cs="Times New Roman"/>
                <w:b/>
                <w:bCs/>
                <w:color w:val="000000"/>
                <w:sz w:val="24"/>
                <w:szCs w:val="24"/>
              </w:rPr>
            </w:pPr>
            <w:r w:rsidRPr="00583AAF">
              <w:rPr>
                <w:rFonts w:ascii="Times New Roman" w:eastAsia="Calibri" w:hAnsi="Times New Roman" w:cs="Times New Roman"/>
                <w:b/>
                <w:bCs/>
                <w:color w:val="000000"/>
                <w:sz w:val="24"/>
                <w:szCs w:val="24"/>
              </w:rPr>
              <w:t xml:space="preserve">Vadītājs </w:t>
            </w:r>
          </w:p>
        </w:tc>
        <w:tc>
          <w:tcPr>
            <w:tcW w:w="1350" w:type="dxa"/>
            <w:vMerge w:val="restart"/>
            <w:hideMark/>
          </w:tcPr>
          <w:p w:rsidR="009D06E4" w:rsidRPr="00583AAF" w:rsidRDefault="009D06E4" w:rsidP="00583AAF">
            <w:pPr>
              <w:jc w:val="both"/>
              <w:rPr>
                <w:rFonts w:ascii="Times New Roman" w:eastAsia="Calibri" w:hAnsi="Times New Roman" w:cs="Times New Roman"/>
                <w:b/>
                <w:bCs/>
                <w:color w:val="000000"/>
                <w:sz w:val="24"/>
                <w:szCs w:val="24"/>
              </w:rPr>
            </w:pPr>
            <w:r w:rsidRPr="00583AAF">
              <w:rPr>
                <w:rFonts w:ascii="Times New Roman" w:eastAsia="Calibri" w:hAnsi="Times New Roman" w:cs="Times New Roman"/>
                <w:b/>
                <w:bCs/>
                <w:color w:val="000000"/>
                <w:sz w:val="24"/>
                <w:szCs w:val="24"/>
              </w:rPr>
              <w:t>Darbinieks</w:t>
            </w:r>
          </w:p>
        </w:tc>
        <w:tc>
          <w:tcPr>
            <w:tcW w:w="1526" w:type="dxa"/>
            <w:hideMark/>
          </w:tcPr>
          <w:p w:rsidR="009D06E4" w:rsidRPr="00583AAF" w:rsidRDefault="009D06E4" w:rsidP="00583AAF">
            <w:pPr>
              <w:jc w:val="both"/>
              <w:rPr>
                <w:rFonts w:ascii="Times New Roman" w:eastAsia="Calibri" w:hAnsi="Times New Roman" w:cs="Times New Roman"/>
                <w:b/>
                <w:bCs/>
                <w:color w:val="000000"/>
                <w:sz w:val="24"/>
                <w:szCs w:val="24"/>
              </w:rPr>
            </w:pPr>
            <w:r w:rsidRPr="00583AAF">
              <w:rPr>
                <w:rFonts w:ascii="Times New Roman" w:eastAsia="Calibri" w:hAnsi="Times New Roman" w:cs="Times New Roman"/>
                <w:b/>
                <w:bCs/>
                <w:color w:val="000000"/>
                <w:sz w:val="24"/>
                <w:szCs w:val="24"/>
              </w:rPr>
              <w:t>Dienā</w:t>
            </w:r>
          </w:p>
        </w:tc>
        <w:tc>
          <w:tcPr>
            <w:tcW w:w="817" w:type="dxa"/>
            <w:hideMark/>
          </w:tcPr>
          <w:p w:rsidR="009D06E4" w:rsidRPr="00583AAF" w:rsidRDefault="009D06E4" w:rsidP="00583AAF">
            <w:pPr>
              <w:jc w:val="both"/>
              <w:rPr>
                <w:rFonts w:ascii="Times New Roman" w:eastAsia="Calibri" w:hAnsi="Times New Roman" w:cs="Times New Roman"/>
                <w:b/>
                <w:bCs/>
                <w:color w:val="000000"/>
                <w:sz w:val="24"/>
                <w:szCs w:val="24"/>
              </w:rPr>
            </w:pPr>
            <w:r w:rsidRPr="00583AAF">
              <w:rPr>
                <w:rFonts w:ascii="Times New Roman" w:eastAsia="Calibri" w:hAnsi="Times New Roman" w:cs="Times New Roman"/>
                <w:b/>
                <w:bCs/>
                <w:color w:val="000000"/>
                <w:sz w:val="24"/>
                <w:szCs w:val="24"/>
              </w:rPr>
              <w:t>mēn.</w:t>
            </w:r>
          </w:p>
        </w:tc>
        <w:tc>
          <w:tcPr>
            <w:tcW w:w="785" w:type="dxa"/>
            <w:vMerge w:val="restart"/>
            <w:hideMark/>
          </w:tcPr>
          <w:p w:rsidR="009D06E4" w:rsidRPr="00583AAF" w:rsidRDefault="009D06E4" w:rsidP="00583AAF">
            <w:pPr>
              <w:jc w:val="both"/>
              <w:rPr>
                <w:rFonts w:ascii="Times New Roman" w:eastAsia="Calibri" w:hAnsi="Times New Roman" w:cs="Times New Roman"/>
                <w:b/>
                <w:bCs/>
                <w:color w:val="000000"/>
                <w:sz w:val="24"/>
                <w:szCs w:val="24"/>
              </w:rPr>
            </w:pPr>
            <w:r w:rsidRPr="00583AAF">
              <w:rPr>
                <w:rFonts w:ascii="Times New Roman" w:eastAsia="Calibri" w:hAnsi="Times New Roman" w:cs="Times New Roman"/>
                <w:b/>
                <w:bCs/>
                <w:color w:val="000000"/>
                <w:sz w:val="24"/>
                <w:szCs w:val="24"/>
              </w:rPr>
              <w:t>gadā</w:t>
            </w:r>
          </w:p>
        </w:tc>
        <w:tc>
          <w:tcPr>
            <w:tcW w:w="1149" w:type="dxa"/>
            <w:vMerge/>
            <w:hideMark/>
          </w:tcPr>
          <w:p w:rsidR="009D06E4" w:rsidRPr="00583AAF" w:rsidRDefault="009D06E4" w:rsidP="00583AAF">
            <w:pPr>
              <w:jc w:val="both"/>
              <w:rPr>
                <w:rFonts w:ascii="Times New Roman" w:eastAsia="Calibri" w:hAnsi="Times New Roman" w:cs="Times New Roman"/>
                <w:b/>
                <w:bCs/>
                <w:color w:val="000000"/>
                <w:sz w:val="24"/>
                <w:szCs w:val="24"/>
              </w:rPr>
            </w:pPr>
          </w:p>
        </w:tc>
      </w:tr>
      <w:tr w:rsidR="009D06E4" w:rsidRPr="00583AAF" w:rsidTr="009D06E4">
        <w:trPr>
          <w:trHeight w:val="315"/>
        </w:trPr>
        <w:tc>
          <w:tcPr>
            <w:tcW w:w="1336" w:type="dxa"/>
            <w:vMerge/>
            <w:hideMark/>
          </w:tcPr>
          <w:p w:rsidR="009D06E4" w:rsidRPr="00583AAF" w:rsidRDefault="009D06E4" w:rsidP="00583AAF">
            <w:pPr>
              <w:jc w:val="both"/>
              <w:rPr>
                <w:rFonts w:ascii="Times New Roman" w:eastAsia="Calibri" w:hAnsi="Times New Roman" w:cs="Times New Roman"/>
                <w:b/>
                <w:bCs/>
                <w:color w:val="000000"/>
                <w:sz w:val="24"/>
                <w:szCs w:val="24"/>
              </w:rPr>
            </w:pPr>
          </w:p>
        </w:tc>
        <w:tc>
          <w:tcPr>
            <w:tcW w:w="1333" w:type="dxa"/>
            <w:vMerge/>
            <w:hideMark/>
          </w:tcPr>
          <w:p w:rsidR="009D06E4" w:rsidRPr="00583AAF" w:rsidRDefault="009D06E4" w:rsidP="00583AAF">
            <w:pPr>
              <w:jc w:val="both"/>
              <w:rPr>
                <w:rFonts w:ascii="Times New Roman" w:eastAsia="Calibri" w:hAnsi="Times New Roman" w:cs="Times New Roman"/>
                <w:b/>
                <w:bCs/>
                <w:color w:val="000000"/>
                <w:sz w:val="24"/>
                <w:szCs w:val="24"/>
              </w:rPr>
            </w:pPr>
          </w:p>
        </w:tc>
        <w:tc>
          <w:tcPr>
            <w:tcW w:w="1350" w:type="dxa"/>
            <w:vMerge/>
            <w:hideMark/>
          </w:tcPr>
          <w:p w:rsidR="009D06E4" w:rsidRPr="00583AAF" w:rsidRDefault="009D06E4" w:rsidP="00583AAF">
            <w:pPr>
              <w:jc w:val="both"/>
              <w:rPr>
                <w:rFonts w:ascii="Times New Roman" w:eastAsia="Calibri" w:hAnsi="Times New Roman" w:cs="Times New Roman"/>
                <w:b/>
                <w:bCs/>
                <w:color w:val="000000"/>
                <w:sz w:val="24"/>
                <w:szCs w:val="24"/>
              </w:rPr>
            </w:pPr>
          </w:p>
        </w:tc>
        <w:tc>
          <w:tcPr>
            <w:tcW w:w="1526" w:type="dxa"/>
            <w:hideMark/>
          </w:tcPr>
          <w:p w:rsidR="009D06E4" w:rsidRPr="00583AAF" w:rsidRDefault="009D06E4" w:rsidP="00583AAF">
            <w:pPr>
              <w:jc w:val="both"/>
              <w:rPr>
                <w:rFonts w:ascii="Times New Roman" w:eastAsia="Calibri" w:hAnsi="Times New Roman" w:cs="Times New Roman"/>
                <w:b/>
                <w:bCs/>
                <w:color w:val="000000"/>
                <w:sz w:val="24"/>
                <w:szCs w:val="24"/>
              </w:rPr>
            </w:pPr>
            <w:r w:rsidRPr="00583AAF">
              <w:rPr>
                <w:rFonts w:ascii="Times New Roman" w:eastAsia="Calibri" w:hAnsi="Times New Roman" w:cs="Times New Roman"/>
                <w:b/>
                <w:bCs/>
                <w:color w:val="000000"/>
                <w:sz w:val="24"/>
                <w:szCs w:val="24"/>
              </w:rPr>
              <w:t>(vidēji)</w:t>
            </w:r>
          </w:p>
        </w:tc>
        <w:tc>
          <w:tcPr>
            <w:tcW w:w="817" w:type="dxa"/>
            <w:hideMark/>
          </w:tcPr>
          <w:p w:rsidR="009D06E4" w:rsidRPr="00583AAF" w:rsidRDefault="009D06E4" w:rsidP="00583AAF">
            <w:pPr>
              <w:jc w:val="both"/>
              <w:rPr>
                <w:rFonts w:ascii="Times New Roman" w:eastAsia="Calibri" w:hAnsi="Times New Roman" w:cs="Times New Roman"/>
                <w:b/>
                <w:bCs/>
                <w:color w:val="000000"/>
                <w:sz w:val="24"/>
                <w:szCs w:val="24"/>
              </w:rPr>
            </w:pPr>
            <w:r w:rsidRPr="00583AAF">
              <w:rPr>
                <w:rFonts w:ascii="Times New Roman" w:eastAsia="Calibri" w:hAnsi="Times New Roman" w:cs="Times New Roman"/>
                <w:b/>
                <w:bCs/>
                <w:color w:val="000000"/>
                <w:sz w:val="24"/>
                <w:szCs w:val="24"/>
              </w:rPr>
              <w:t>(vid.)</w:t>
            </w:r>
          </w:p>
        </w:tc>
        <w:tc>
          <w:tcPr>
            <w:tcW w:w="785" w:type="dxa"/>
            <w:vMerge/>
            <w:hideMark/>
          </w:tcPr>
          <w:p w:rsidR="009D06E4" w:rsidRPr="00583AAF" w:rsidRDefault="009D06E4" w:rsidP="00583AAF">
            <w:pPr>
              <w:jc w:val="both"/>
              <w:rPr>
                <w:rFonts w:ascii="Times New Roman" w:eastAsia="Calibri" w:hAnsi="Times New Roman" w:cs="Times New Roman"/>
                <w:b/>
                <w:bCs/>
                <w:color w:val="000000"/>
                <w:sz w:val="24"/>
                <w:szCs w:val="24"/>
              </w:rPr>
            </w:pPr>
          </w:p>
        </w:tc>
        <w:tc>
          <w:tcPr>
            <w:tcW w:w="1149" w:type="dxa"/>
            <w:vMerge/>
            <w:hideMark/>
          </w:tcPr>
          <w:p w:rsidR="009D06E4" w:rsidRPr="00583AAF" w:rsidRDefault="009D06E4" w:rsidP="00583AAF">
            <w:pPr>
              <w:jc w:val="both"/>
              <w:rPr>
                <w:rFonts w:ascii="Times New Roman" w:eastAsia="Calibri" w:hAnsi="Times New Roman" w:cs="Times New Roman"/>
                <w:b/>
                <w:bCs/>
                <w:color w:val="000000"/>
                <w:sz w:val="24"/>
                <w:szCs w:val="24"/>
              </w:rPr>
            </w:pPr>
          </w:p>
        </w:tc>
      </w:tr>
      <w:tr w:rsidR="00583AAF" w:rsidRPr="00583AAF" w:rsidTr="009D06E4">
        <w:trPr>
          <w:trHeight w:val="800"/>
        </w:trPr>
        <w:tc>
          <w:tcPr>
            <w:tcW w:w="1336"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Madona „Burbulis” Augu 27</w:t>
            </w:r>
          </w:p>
        </w:tc>
        <w:tc>
          <w:tcPr>
            <w:tcW w:w="1333" w:type="dxa"/>
            <w:hideMark/>
          </w:tcPr>
          <w:p w:rsidR="00583AAF" w:rsidRPr="00583AAF" w:rsidRDefault="009D06E4" w:rsidP="009D06E4">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p.i. 0,5 </w:t>
            </w:r>
          </w:p>
        </w:tc>
        <w:tc>
          <w:tcPr>
            <w:tcW w:w="1350"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 </w:t>
            </w:r>
          </w:p>
        </w:tc>
        <w:tc>
          <w:tcPr>
            <w:tcW w:w="1526"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7</w:t>
            </w:r>
          </w:p>
        </w:tc>
        <w:tc>
          <w:tcPr>
            <w:tcW w:w="817"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87</w:t>
            </w:r>
          </w:p>
        </w:tc>
        <w:tc>
          <w:tcPr>
            <w:tcW w:w="785"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1042</w:t>
            </w:r>
          </w:p>
        </w:tc>
        <w:tc>
          <w:tcPr>
            <w:tcW w:w="1149" w:type="dxa"/>
            <w:vMerge w:val="restart"/>
            <w:hideMark/>
          </w:tcPr>
          <w:p w:rsidR="00583AAF" w:rsidRPr="00583AAF" w:rsidRDefault="004571B6" w:rsidP="00583AAF">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1316</w:t>
            </w:r>
          </w:p>
        </w:tc>
      </w:tr>
      <w:tr w:rsidR="00583AAF" w:rsidRPr="00583AAF" w:rsidTr="009D06E4">
        <w:trPr>
          <w:trHeight w:val="735"/>
        </w:trPr>
        <w:tc>
          <w:tcPr>
            <w:tcW w:w="1336"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Madona „KUBS” Raiņa 12</w:t>
            </w:r>
          </w:p>
        </w:tc>
        <w:tc>
          <w:tcPr>
            <w:tcW w:w="1333" w:type="dxa"/>
            <w:hideMark/>
          </w:tcPr>
          <w:p w:rsidR="00583AAF" w:rsidRPr="00583AAF" w:rsidRDefault="00583AAF" w:rsidP="009D06E4">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 xml:space="preserve">0,5 </w:t>
            </w:r>
          </w:p>
        </w:tc>
        <w:tc>
          <w:tcPr>
            <w:tcW w:w="1350" w:type="dxa"/>
            <w:hideMark/>
          </w:tcPr>
          <w:p w:rsidR="00583AAF" w:rsidRPr="00583AAF" w:rsidRDefault="00583AAF" w:rsidP="009D06E4">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 xml:space="preserve">0,5 </w:t>
            </w:r>
          </w:p>
        </w:tc>
        <w:tc>
          <w:tcPr>
            <w:tcW w:w="1526"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64</w:t>
            </w:r>
          </w:p>
        </w:tc>
        <w:tc>
          <w:tcPr>
            <w:tcW w:w="817"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770</w:t>
            </w:r>
          </w:p>
        </w:tc>
        <w:tc>
          <w:tcPr>
            <w:tcW w:w="785"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9240</w:t>
            </w:r>
          </w:p>
        </w:tc>
        <w:tc>
          <w:tcPr>
            <w:tcW w:w="1149" w:type="dxa"/>
            <w:vMerge/>
            <w:hideMark/>
          </w:tcPr>
          <w:p w:rsidR="00583AAF" w:rsidRPr="00583AAF" w:rsidRDefault="00583AAF" w:rsidP="00583AAF">
            <w:pPr>
              <w:jc w:val="both"/>
              <w:rPr>
                <w:rFonts w:ascii="Times New Roman" w:eastAsia="Calibri" w:hAnsi="Times New Roman" w:cs="Times New Roman"/>
                <w:color w:val="000000"/>
                <w:sz w:val="24"/>
                <w:szCs w:val="24"/>
              </w:rPr>
            </w:pPr>
          </w:p>
        </w:tc>
      </w:tr>
      <w:tr w:rsidR="00583AAF" w:rsidRPr="00583AAF" w:rsidTr="009D06E4">
        <w:trPr>
          <w:trHeight w:val="495"/>
        </w:trPr>
        <w:tc>
          <w:tcPr>
            <w:tcW w:w="1336"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Ļaudona „Acs”</w:t>
            </w:r>
          </w:p>
        </w:tc>
        <w:tc>
          <w:tcPr>
            <w:tcW w:w="1333" w:type="dxa"/>
            <w:hideMark/>
          </w:tcPr>
          <w:p w:rsidR="00583AAF" w:rsidRPr="00583AAF" w:rsidRDefault="00583AAF" w:rsidP="009D06E4">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 xml:space="preserve">0,5 </w:t>
            </w:r>
          </w:p>
        </w:tc>
        <w:tc>
          <w:tcPr>
            <w:tcW w:w="1350" w:type="dxa"/>
            <w:hideMark/>
          </w:tcPr>
          <w:p w:rsidR="00583AAF" w:rsidRPr="00583AAF" w:rsidRDefault="00583AAF" w:rsidP="009D06E4">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 xml:space="preserve">1,5 </w:t>
            </w:r>
          </w:p>
        </w:tc>
        <w:tc>
          <w:tcPr>
            <w:tcW w:w="1526"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9</w:t>
            </w:r>
          </w:p>
        </w:tc>
        <w:tc>
          <w:tcPr>
            <w:tcW w:w="817"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171</w:t>
            </w:r>
          </w:p>
        </w:tc>
        <w:tc>
          <w:tcPr>
            <w:tcW w:w="785"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1890</w:t>
            </w:r>
          </w:p>
        </w:tc>
        <w:tc>
          <w:tcPr>
            <w:tcW w:w="1149" w:type="dxa"/>
            <w:hideMark/>
          </w:tcPr>
          <w:p w:rsidR="00583AAF" w:rsidRPr="00583AAF" w:rsidRDefault="00E168D5" w:rsidP="004571B6">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004571B6">
              <w:rPr>
                <w:rFonts w:ascii="Times New Roman" w:eastAsia="Calibri" w:hAnsi="Times New Roman" w:cs="Times New Roman"/>
                <w:color w:val="000000"/>
                <w:sz w:val="24"/>
                <w:szCs w:val="24"/>
              </w:rPr>
              <w:t>63</w:t>
            </w:r>
          </w:p>
        </w:tc>
      </w:tr>
      <w:tr w:rsidR="00583AAF" w:rsidRPr="00583AAF" w:rsidTr="009D06E4">
        <w:trPr>
          <w:trHeight w:val="975"/>
        </w:trPr>
        <w:tc>
          <w:tcPr>
            <w:tcW w:w="1336"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Arona Multifunk-cionālais centrs</w:t>
            </w:r>
          </w:p>
        </w:tc>
        <w:tc>
          <w:tcPr>
            <w:tcW w:w="1333" w:type="dxa"/>
            <w:hideMark/>
          </w:tcPr>
          <w:p w:rsidR="00583AAF" w:rsidRPr="00583AAF" w:rsidRDefault="00583AAF" w:rsidP="009D06E4">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 xml:space="preserve">0,5 </w:t>
            </w:r>
          </w:p>
        </w:tc>
        <w:tc>
          <w:tcPr>
            <w:tcW w:w="1350"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 </w:t>
            </w:r>
          </w:p>
        </w:tc>
        <w:tc>
          <w:tcPr>
            <w:tcW w:w="1526"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16</w:t>
            </w:r>
          </w:p>
        </w:tc>
        <w:tc>
          <w:tcPr>
            <w:tcW w:w="817"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198</w:t>
            </w:r>
          </w:p>
        </w:tc>
        <w:tc>
          <w:tcPr>
            <w:tcW w:w="785"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2372</w:t>
            </w:r>
          </w:p>
        </w:tc>
        <w:tc>
          <w:tcPr>
            <w:tcW w:w="1149"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 </w:t>
            </w:r>
            <w:r w:rsidR="00E168D5">
              <w:rPr>
                <w:rFonts w:ascii="Times New Roman" w:eastAsia="Calibri" w:hAnsi="Times New Roman" w:cs="Times New Roman"/>
                <w:color w:val="000000"/>
                <w:sz w:val="24"/>
                <w:szCs w:val="24"/>
              </w:rPr>
              <w:t>227</w:t>
            </w:r>
          </w:p>
        </w:tc>
      </w:tr>
      <w:tr w:rsidR="00583AAF" w:rsidRPr="00583AAF" w:rsidTr="009D06E4">
        <w:trPr>
          <w:trHeight w:val="495"/>
        </w:trPr>
        <w:tc>
          <w:tcPr>
            <w:tcW w:w="1336"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Praulienas „Epicentrs”</w:t>
            </w:r>
          </w:p>
        </w:tc>
        <w:tc>
          <w:tcPr>
            <w:tcW w:w="1333" w:type="dxa"/>
            <w:hideMark/>
          </w:tcPr>
          <w:p w:rsidR="00583AAF" w:rsidRPr="00583AAF" w:rsidRDefault="00583AAF" w:rsidP="009D06E4">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0,5</w:t>
            </w:r>
          </w:p>
        </w:tc>
        <w:tc>
          <w:tcPr>
            <w:tcW w:w="1350"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 </w:t>
            </w:r>
          </w:p>
        </w:tc>
        <w:tc>
          <w:tcPr>
            <w:tcW w:w="1526"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3</w:t>
            </w:r>
          </w:p>
        </w:tc>
        <w:tc>
          <w:tcPr>
            <w:tcW w:w="817"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40</w:t>
            </w:r>
          </w:p>
        </w:tc>
        <w:tc>
          <w:tcPr>
            <w:tcW w:w="785"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448</w:t>
            </w:r>
          </w:p>
        </w:tc>
        <w:tc>
          <w:tcPr>
            <w:tcW w:w="1149" w:type="dxa"/>
            <w:hideMark/>
          </w:tcPr>
          <w:p w:rsidR="00583AAF" w:rsidRPr="00583AAF" w:rsidRDefault="004571B6" w:rsidP="00583AAF">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281</w:t>
            </w:r>
          </w:p>
        </w:tc>
      </w:tr>
      <w:tr w:rsidR="00583AAF" w:rsidRPr="00583AAF" w:rsidTr="009D06E4">
        <w:trPr>
          <w:trHeight w:val="321"/>
        </w:trPr>
        <w:tc>
          <w:tcPr>
            <w:tcW w:w="1336"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Bērzaune</w:t>
            </w:r>
          </w:p>
        </w:tc>
        <w:tc>
          <w:tcPr>
            <w:tcW w:w="1333" w:type="dxa"/>
            <w:hideMark/>
          </w:tcPr>
          <w:p w:rsidR="00583AAF" w:rsidRPr="00583AAF" w:rsidRDefault="00583AAF" w:rsidP="009D06E4">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 xml:space="preserve">0,2 </w:t>
            </w:r>
          </w:p>
        </w:tc>
        <w:tc>
          <w:tcPr>
            <w:tcW w:w="1350" w:type="dxa"/>
            <w:hideMark/>
          </w:tcPr>
          <w:p w:rsidR="00583AAF" w:rsidRPr="00583AAF" w:rsidRDefault="00583AAF" w:rsidP="009D06E4">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 xml:space="preserve">0,8 </w:t>
            </w:r>
          </w:p>
        </w:tc>
        <w:tc>
          <w:tcPr>
            <w:tcW w:w="1526"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21</w:t>
            </w:r>
          </w:p>
        </w:tc>
        <w:tc>
          <w:tcPr>
            <w:tcW w:w="817"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443</w:t>
            </w:r>
          </w:p>
        </w:tc>
        <w:tc>
          <w:tcPr>
            <w:tcW w:w="785"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5316</w:t>
            </w:r>
          </w:p>
        </w:tc>
        <w:tc>
          <w:tcPr>
            <w:tcW w:w="1149"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283</w:t>
            </w:r>
          </w:p>
        </w:tc>
      </w:tr>
      <w:tr w:rsidR="00583AAF" w:rsidRPr="00583AAF" w:rsidTr="009D06E4">
        <w:trPr>
          <w:trHeight w:val="269"/>
        </w:trPr>
        <w:tc>
          <w:tcPr>
            <w:tcW w:w="1336"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Kalsnava</w:t>
            </w:r>
          </w:p>
        </w:tc>
        <w:tc>
          <w:tcPr>
            <w:tcW w:w="1333" w:type="dxa"/>
            <w:hideMark/>
          </w:tcPr>
          <w:p w:rsidR="00583AAF" w:rsidRPr="00583AAF" w:rsidRDefault="00583AAF" w:rsidP="009D06E4">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 xml:space="preserve">0,3 </w:t>
            </w:r>
          </w:p>
        </w:tc>
        <w:tc>
          <w:tcPr>
            <w:tcW w:w="1350" w:type="dxa"/>
            <w:hideMark/>
          </w:tcPr>
          <w:p w:rsidR="00583AAF" w:rsidRPr="00583AAF" w:rsidRDefault="00583AAF" w:rsidP="009D06E4">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 xml:space="preserve">0,7 </w:t>
            </w:r>
          </w:p>
        </w:tc>
        <w:tc>
          <w:tcPr>
            <w:tcW w:w="1526"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 </w:t>
            </w:r>
          </w:p>
        </w:tc>
        <w:tc>
          <w:tcPr>
            <w:tcW w:w="817"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 </w:t>
            </w:r>
          </w:p>
        </w:tc>
        <w:tc>
          <w:tcPr>
            <w:tcW w:w="785"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2122</w:t>
            </w:r>
          </w:p>
        </w:tc>
        <w:tc>
          <w:tcPr>
            <w:tcW w:w="1149"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 </w:t>
            </w:r>
          </w:p>
        </w:tc>
      </w:tr>
      <w:tr w:rsidR="00583AAF" w:rsidRPr="00583AAF" w:rsidTr="009D06E4">
        <w:trPr>
          <w:trHeight w:val="495"/>
        </w:trPr>
        <w:tc>
          <w:tcPr>
            <w:tcW w:w="1336"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Lazdona „Kodols”</w:t>
            </w:r>
          </w:p>
        </w:tc>
        <w:tc>
          <w:tcPr>
            <w:tcW w:w="1333" w:type="dxa"/>
            <w:hideMark/>
          </w:tcPr>
          <w:p w:rsidR="00583AAF" w:rsidRPr="00583AAF" w:rsidRDefault="00583AAF" w:rsidP="009D06E4">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 xml:space="preserve">0,5 </w:t>
            </w:r>
          </w:p>
        </w:tc>
        <w:tc>
          <w:tcPr>
            <w:tcW w:w="1350"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 </w:t>
            </w:r>
          </w:p>
        </w:tc>
        <w:tc>
          <w:tcPr>
            <w:tcW w:w="1526"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11</w:t>
            </w:r>
          </w:p>
        </w:tc>
        <w:tc>
          <w:tcPr>
            <w:tcW w:w="817"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46</w:t>
            </w:r>
          </w:p>
        </w:tc>
        <w:tc>
          <w:tcPr>
            <w:tcW w:w="785"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2288</w:t>
            </w:r>
          </w:p>
        </w:tc>
        <w:tc>
          <w:tcPr>
            <w:tcW w:w="1149" w:type="dxa"/>
            <w:hideMark/>
          </w:tcPr>
          <w:p w:rsidR="00583AAF" w:rsidRPr="00583AAF" w:rsidRDefault="00583AAF" w:rsidP="00583AAF">
            <w:pPr>
              <w:jc w:val="both"/>
              <w:rPr>
                <w:rFonts w:ascii="Times New Roman" w:eastAsia="Calibri" w:hAnsi="Times New Roman" w:cs="Times New Roman"/>
                <w:color w:val="000000"/>
                <w:sz w:val="24"/>
                <w:szCs w:val="24"/>
              </w:rPr>
            </w:pPr>
            <w:r w:rsidRPr="00583AAF">
              <w:rPr>
                <w:rFonts w:ascii="Times New Roman" w:eastAsia="Calibri" w:hAnsi="Times New Roman" w:cs="Times New Roman"/>
                <w:color w:val="000000"/>
                <w:sz w:val="24"/>
                <w:szCs w:val="24"/>
              </w:rPr>
              <w:t>125</w:t>
            </w:r>
          </w:p>
        </w:tc>
      </w:tr>
    </w:tbl>
    <w:p w:rsidR="00583AAF" w:rsidRDefault="00583AAF" w:rsidP="00583AAF">
      <w:pPr>
        <w:spacing w:after="0"/>
        <w:jc w:val="both"/>
        <w:rPr>
          <w:rFonts w:ascii="Times New Roman" w:eastAsia="Calibri" w:hAnsi="Times New Roman" w:cs="Times New Roman"/>
          <w:color w:val="000000"/>
          <w:sz w:val="24"/>
          <w:szCs w:val="24"/>
        </w:rPr>
      </w:pPr>
    </w:p>
    <w:p w:rsidR="00A5632F" w:rsidRPr="00F10F40" w:rsidRDefault="007531AB" w:rsidP="002A04BB">
      <w:pPr>
        <w:pStyle w:val="Virsraksts3"/>
        <w:rPr>
          <w:rFonts w:eastAsia="Calibri"/>
          <w:color w:val="000000"/>
          <w:sz w:val="24"/>
          <w:szCs w:val="24"/>
        </w:rPr>
      </w:pPr>
      <w:bookmarkStart w:id="29" w:name="_Toc495493841"/>
      <w:r>
        <w:rPr>
          <w:rFonts w:eastAsia="Calibri"/>
          <w:color w:val="000000"/>
          <w:sz w:val="24"/>
          <w:szCs w:val="24"/>
        </w:rPr>
        <w:t>1.</w:t>
      </w:r>
      <w:r w:rsidR="00B375E9">
        <w:rPr>
          <w:rFonts w:eastAsia="Calibri"/>
          <w:color w:val="000000"/>
          <w:sz w:val="24"/>
          <w:szCs w:val="24"/>
        </w:rPr>
        <w:t>3</w:t>
      </w:r>
      <w:r>
        <w:rPr>
          <w:rFonts w:eastAsia="Calibri"/>
          <w:color w:val="000000"/>
          <w:sz w:val="24"/>
          <w:szCs w:val="24"/>
        </w:rPr>
        <w:t xml:space="preserve">.2. </w:t>
      </w:r>
      <w:r w:rsidR="00A5632F" w:rsidRPr="00F10F40">
        <w:rPr>
          <w:rFonts w:eastAsia="Calibri"/>
          <w:color w:val="000000"/>
          <w:sz w:val="24"/>
          <w:szCs w:val="24"/>
        </w:rPr>
        <w:t>Biedrības un atbalsta fondi</w:t>
      </w:r>
      <w:bookmarkEnd w:id="29"/>
    </w:p>
    <w:p w:rsidR="00E2260B" w:rsidRPr="00CB17DF" w:rsidRDefault="00A5632F" w:rsidP="00A5632F">
      <w:pPr>
        <w:spacing w:after="0"/>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Paralēli jauniešu centriem ir izveidotas biedrība</w:t>
      </w:r>
      <w:r w:rsidR="00A65D60">
        <w:rPr>
          <w:rFonts w:ascii="Times New Roman" w:eastAsia="Calibri" w:hAnsi="Times New Roman" w:cs="Times New Roman"/>
          <w:color w:val="000000"/>
          <w:sz w:val="24"/>
          <w:szCs w:val="24"/>
        </w:rPr>
        <w:t xml:space="preserve">s </w:t>
      </w:r>
      <w:r>
        <w:rPr>
          <w:rFonts w:ascii="Times New Roman" w:eastAsia="Calibri" w:hAnsi="Times New Roman" w:cs="Times New Roman"/>
          <w:color w:val="000000"/>
          <w:sz w:val="24"/>
          <w:szCs w:val="24"/>
        </w:rPr>
        <w:t xml:space="preserve">un / vai atbalsta fondi ar mērķi efektīvāk organizēt darbu ar jaunatni Madonas novada teritorijā un piedāvātu jauniešiem plašāku neformālās izglītības, radošo darbnīcu vai nometņu organizēšanas iespējas. </w:t>
      </w:r>
    </w:p>
    <w:p w:rsidR="007B5B1F" w:rsidRPr="00CB17DF" w:rsidRDefault="00E2260B"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 xml:space="preserve">Madonas novadā aktīvi darbojas vairākas jauniešu biedrības: </w:t>
      </w:r>
    </w:p>
    <w:p w:rsidR="007F50B1" w:rsidRPr="00CB17DF" w:rsidRDefault="007B5B1F" w:rsidP="00CC7B71">
      <w:pPr>
        <w:pStyle w:val="Sarakstarindkopa"/>
        <w:numPr>
          <w:ilvl w:val="0"/>
          <w:numId w:val="27"/>
        </w:numPr>
        <w:spacing w:after="0" w:line="240" w:lineRule="auto"/>
        <w:jc w:val="both"/>
        <w:rPr>
          <w:rFonts w:ascii="Times New Roman" w:eastAsia="Calibri" w:hAnsi="Times New Roman" w:cs="Times New Roman"/>
          <w:sz w:val="24"/>
          <w:szCs w:val="24"/>
        </w:rPr>
      </w:pPr>
      <w:r w:rsidRPr="00D42673">
        <w:rPr>
          <w:rFonts w:ascii="Times New Roman" w:eastAsia="Calibri" w:hAnsi="Times New Roman" w:cs="Times New Roman"/>
          <w:b/>
          <w:sz w:val="24"/>
          <w:szCs w:val="24"/>
        </w:rPr>
        <w:t xml:space="preserve">Madonas pilsētā </w:t>
      </w:r>
      <w:r w:rsidRPr="00CB17DF">
        <w:rPr>
          <w:rFonts w:ascii="Times New Roman" w:eastAsia="Calibri" w:hAnsi="Times New Roman" w:cs="Times New Roman"/>
          <w:sz w:val="24"/>
          <w:szCs w:val="24"/>
        </w:rPr>
        <w:t xml:space="preserve"> - “J</w:t>
      </w:r>
      <w:r w:rsidR="00E2260B" w:rsidRPr="00CB17DF">
        <w:rPr>
          <w:rFonts w:ascii="Times New Roman" w:eastAsia="Calibri" w:hAnsi="Times New Roman" w:cs="Times New Roman"/>
          <w:sz w:val="24"/>
          <w:szCs w:val="24"/>
        </w:rPr>
        <w:t xml:space="preserve">aunieši Madonai!”, Melnais piens”, “Roku rokā”, </w:t>
      </w:r>
      <w:r w:rsidRPr="00CB17DF">
        <w:rPr>
          <w:rFonts w:ascii="Times New Roman" w:eastAsia="Calibri" w:hAnsi="Times New Roman" w:cs="Times New Roman"/>
          <w:sz w:val="24"/>
          <w:szCs w:val="24"/>
        </w:rPr>
        <w:t>„Caritas</w:t>
      </w:r>
      <w:r w:rsidR="00583AAF">
        <w:rPr>
          <w:rFonts w:ascii="Times New Roman" w:eastAsia="Calibri" w:hAnsi="Times New Roman" w:cs="Times New Roman"/>
          <w:sz w:val="24"/>
          <w:szCs w:val="24"/>
        </w:rPr>
        <w:t xml:space="preserve"> Madona</w:t>
      </w:r>
      <w:r w:rsidRPr="00CB17DF">
        <w:rPr>
          <w:rFonts w:ascii="Times New Roman" w:eastAsia="Calibri" w:hAnsi="Times New Roman" w:cs="Times New Roman"/>
          <w:sz w:val="24"/>
          <w:szCs w:val="24"/>
        </w:rPr>
        <w:t>”</w:t>
      </w:r>
      <w:r w:rsidR="007F50B1" w:rsidRPr="00CB17DF">
        <w:rPr>
          <w:rFonts w:ascii="Times New Roman" w:eastAsia="Calibri" w:hAnsi="Times New Roman" w:cs="Times New Roman"/>
          <w:sz w:val="24"/>
          <w:szCs w:val="24"/>
        </w:rPr>
        <w:t>, “Mēs saviem bērniem”</w:t>
      </w:r>
      <w:r w:rsidR="007F50B1" w:rsidRPr="00CB17DF">
        <w:rPr>
          <w:rFonts w:ascii="Times New Roman" w:eastAsia="Calibri" w:hAnsi="Times New Roman" w:cs="Times New Roman"/>
          <w:i/>
          <w:sz w:val="24"/>
          <w:szCs w:val="24"/>
        </w:rPr>
        <w:t xml:space="preserve"> (biedrības uzraudzībā un aktivitāt</w:t>
      </w:r>
      <w:r w:rsidR="00022726">
        <w:rPr>
          <w:rFonts w:ascii="Times New Roman" w:eastAsia="Calibri" w:hAnsi="Times New Roman" w:cs="Times New Roman"/>
          <w:i/>
          <w:sz w:val="24"/>
          <w:szCs w:val="24"/>
        </w:rPr>
        <w:t>ē</w:t>
      </w:r>
      <w:r w:rsidR="007F50B1" w:rsidRPr="00CB17DF">
        <w:rPr>
          <w:rFonts w:ascii="Times New Roman" w:eastAsia="Calibri" w:hAnsi="Times New Roman" w:cs="Times New Roman"/>
          <w:i/>
          <w:sz w:val="24"/>
          <w:szCs w:val="24"/>
        </w:rPr>
        <w:t>s iesaistās bērni un jaunieši ar dažādiem funkcionāliem traucējumiem)</w:t>
      </w:r>
      <w:r w:rsidR="003A3ED4">
        <w:rPr>
          <w:rFonts w:ascii="Times New Roman" w:eastAsia="Calibri" w:hAnsi="Times New Roman" w:cs="Times New Roman"/>
          <w:i/>
          <w:sz w:val="24"/>
          <w:szCs w:val="24"/>
        </w:rPr>
        <w:t>,</w:t>
      </w:r>
      <w:r w:rsidR="00E2260B" w:rsidRPr="00CB17DF">
        <w:rPr>
          <w:rFonts w:ascii="Times New Roman" w:eastAsia="Calibri" w:hAnsi="Times New Roman" w:cs="Times New Roman"/>
          <w:sz w:val="24"/>
          <w:szCs w:val="24"/>
        </w:rPr>
        <w:t xml:space="preserve"> </w:t>
      </w:r>
      <w:r w:rsidR="003A3ED4" w:rsidRPr="00CB17DF">
        <w:rPr>
          <w:rFonts w:ascii="Times New Roman" w:eastAsia="Calibri" w:hAnsi="Times New Roman" w:cs="Times New Roman"/>
          <w:sz w:val="24"/>
          <w:szCs w:val="24"/>
        </w:rPr>
        <w:t>“Pie Kraujas”</w:t>
      </w:r>
      <w:r w:rsidR="003A3ED4">
        <w:rPr>
          <w:rFonts w:ascii="Times New Roman" w:eastAsia="Calibri" w:hAnsi="Times New Roman" w:cs="Times New Roman"/>
          <w:sz w:val="24"/>
          <w:szCs w:val="24"/>
        </w:rPr>
        <w:t>,</w:t>
      </w:r>
      <w:r w:rsidR="003A3ED4" w:rsidRPr="003A3ED4">
        <w:rPr>
          <w:rFonts w:ascii="Times New Roman" w:eastAsia="Calibri" w:hAnsi="Times New Roman" w:cs="Times New Roman"/>
          <w:sz w:val="24"/>
          <w:szCs w:val="24"/>
        </w:rPr>
        <w:t xml:space="preserve"> </w:t>
      </w:r>
      <w:r w:rsidR="003A3ED4" w:rsidRPr="00CB17DF">
        <w:rPr>
          <w:rFonts w:ascii="Times New Roman" w:eastAsia="Calibri" w:hAnsi="Times New Roman" w:cs="Times New Roman"/>
          <w:sz w:val="24"/>
          <w:szCs w:val="24"/>
        </w:rPr>
        <w:t>“Madonas mākslas skolas atbalsta biedrība”</w:t>
      </w:r>
      <w:r w:rsidR="003A3ED4">
        <w:rPr>
          <w:rFonts w:ascii="Times New Roman" w:eastAsia="Calibri" w:hAnsi="Times New Roman" w:cs="Times New Roman"/>
          <w:sz w:val="24"/>
          <w:szCs w:val="24"/>
        </w:rPr>
        <w:t>;</w:t>
      </w:r>
    </w:p>
    <w:p w:rsidR="007B5B1F" w:rsidRPr="00CB17DF" w:rsidRDefault="007B5B1F" w:rsidP="00CC7B71">
      <w:pPr>
        <w:pStyle w:val="Sarakstarindkopa"/>
        <w:numPr>
          <w:ilvl w:val="0"/>
          <w:numId w:val="27"/>
        </w:numPr>
        <w:spacing w:after="0" w:line="240" w:lineRule="auto"/>
        <w:jc w:val="both"/>
        <w:rPr>
          <w:rFonts w:ascii="Times New Roman" w:eastAsia="Calibri" w:hAnsi="Times New Roman" w:cs="Times New Roman"/>
          <w:sz w:val="24"/>
          <w:szCs w:val="24"/>
        </w:rPr>
      </w:pPr>
      <w:r w:rsidRPr="00D42673">
        <w:rPr>
          <w:rFonts w:ascii="Times New Roman" w:eastAsia="Calibri" w:hAnsi="Times New Roman" w:cs="Times New Roman"/>
          <w:b/>
          <w:sz w:val="24"/>
          <w:szCs w:val="24"/>
        </w:rPr>
        <w:t>Kalsnavas pagastā</w:t>
      </w:r>
      <w:r w:rsidRPr="00CB17DF">
        <w:rPr>
          <w:rFonts w:ascii="Times New Roman" w:eastAsia="Calibri" w:hAnsi="Times New Roman" w:cs="Times New Roman"/>
          <w:sz w:val="24"/>
          <w:szCs w:val="24"/>
        </w:rPr>
        <w:t xml:space="preserve"> - “Kalsnavas jaunieši”</w:t>
      </w:r>
      <w:r w:rsidR="00E2260B" w:rsidRPr="00CB17DF">
        <w:rPr>
          <w:rFonts w:ascii="Times New Roman" w:eastAsia="Calibri" w:hAnsi="Times New Roman" w:cs="Times New Roman"/>
          <w:sz w:val="24"/>
          <w:szCs w:val="24"/>
        </w:rPr>
        <w:t>,</w:t>
      </w:r>
    </w:p>
    <w:p w:rsidR="007F50B1" w:rsidRPr="00CB17DF" w:rsidRDefault="007B5B1F" w:rsidP="00CC7B71">
      <w:pPr>
        <w:pStyle w:val="Sarakstarindkopa"/>
        <w:numPr>
          <w:ilvl w:val="0"/>
          <w:numId w:val="27"/>
        </w:numPr>
        <w:spacing w:after="0" w:line="240" w:lineRule="auto"/>
        <w:jc w:val="both"/>
        <w:rPr>
          <w:rFonts w:ascii="Times New Roman" w:eastAsia="Calibri" w:hAnsi="Times New Roman" w:cs="Times New Roman"/>
          <w:sz w:val="24"/>
          <w:szCs w:val="24"/>
        </w:rPr>
      </w:pPr>
      <w:r w:rsidRPr="00D42673">
        <w:rPr>
          <w:rFonts w:ascii="Times New Roman" w:eastAsia="Calibri" w:hAnsi="Times New Roman" w:cs="Times New Roman"/>
          <w:b/>
          <w:sz w:val="24"/>
          <w:szCs w:val="24"/>
        </w:rPr>
        <w:t xml:space="preserve">Bērzaunes pagastā </w:t>
      </w:r>
      <w:r w:rsidRPr="00CB17DF">
        <w:rPr>
          <w:rFonts w:ascii="Times New Roman" w:eastAsia="Calibri" w:hAnsi="Times New Roman" w:cs="Times New Roman"/>
          <w:sz w:val="24"/>
          <w:szCs w:val="24"/>
        </w:rPr>
        <w:t xml:space="preserve">- </w:t>
      </w:r>
      <w:r w:rsidR="00E2260B" w:rsidRPr="00CB17DF">
        <w:rPr>
          <w:rFonts w:ascii="Times New Roman" w:eastAsia="Calibri" w:hAnsi="Times New Roman" w:cs="Times New Roman"/>
          <w:sz w:val="24"/>
          <w:szCs w:val="24"/>
        </w:rPr>
        <w:t>Bēr</w:t>
      </w:r>
      <w:r w:rsidR="007F50B1" w:rsidRPr="00CB17DF">
        <w:rPr>
          <w:rFonts w:ascii="Times New Roman" w:eastAsia="Calibri" w:hAnsi="Times New Roman" w:cs="Times New Roman"/>
          <w:sz w:val="24"/>
          <w:szCs w:val="24"/>
        </w:rPr>
        <w:t>nu un jauniešu apvienība “Rīts”</w:t>
      </w:r>
      <w:r w:rsidR="00E2260B" w:rsidRPr="00CB17DF">
        <w:rPr>
          <w:rFonts w:ascii="Times New Roman" w:eastAsia="Calibri" w:hAnsi="Times New Roman" w:cs="Times New Roman"/>
          <w:sz w:val="24"/>
          <w:szCs w:val="24"/>
        </w:rPr>
        <w:t xml:space="preserve">, </w:t>
      </w:r>
    </w:p>
    <w:p w:rsidR="00D42673" w:rsidRPr="008A5D81" w:rsidRDefault="007F50B1" w:rsidP="00CC7B71">
      <w:pPr>
        <w:pStyle w:val="Sarakstarindkopa"/>
        <w:numPr>
          <w:ilvl w:val="0"/>
          <w:numId w:val="27"/>
        </w:numPr>
        <w:spacing w:after="0" w:line="240" w:lineRule="auto"/>
        <w:jc w:val="both"/>
        <w:rPr>
          <w:rFonts w:ascii="Times New Roman" w:eastAsia="Calibri" w:hAnsi="Times New Roman" w:cs="Times New Roman"/>
          <w:i/>
          <w:sz w:val="24"/>
          <w:szCs w:val="24"/>
        </w:rPr>
      </w:pPr>
      <w:r w:rsidRPr="00D42673">
        <w:rPr>
          <w:rFonts w:ascii="Times New Roman" w:eastAsia="Calibri" w:hAnsi="Times New Roman" w:cs="Times New Roman"/>
          <w:b/>
          <w:sz w:val="24"/>
          <w:szCs w:val="24"/>
        </w:rPr>
        <w:t>Aronas pagastā</w:t>
      </w:r>
      <w:r w:rsidRPr="00CB17DF">
        <w:rPr>
          <w:rFonts w:ascii="Times New Roman" w:eastAsia="Calibri" w:hAnsi="Times New Roman" w:cs="Times New Roman"/>
          <w:sz w:val="24"/>
          <w:szCs w:val="24"/>
        </w:rPr>
        <w:t xml:space="preserve"> - “</w:t>
      </w:r>
      <w:r w:rsidRPr="008A5D81">
        <w:rPr>
          <w:rFonts w:ascii="Times New Roman" w:eastAsia="Calibri" w:hAnsi="Times New Roman" w:cs="Times New Roman"/>
          <w:sz w:val="24"/>
          <w:szCs w:val="24"/>
        </w:rPr>
        <w:t>KM Strautnieki”</w:t>
      </w:r>
      <w:r w:rsidR="003A3ED4">
        <w:rPr>
          <w:rFonts w:ascii="Times New Roman" w:eastAsia="Calibri" w:hAnsi="Times New Roman" w:cs="Times New Roman"/>
          <w:sz w:val="24"/>
          <w:szCs w:val="24"/>
        </w:rPr>
        <w:t>,</w:t>
      </w:r>
      <w:r w:rsidR="003A3ED4" w:rsidRPr="003A3ED4">
        <w:rPr>
          <w:rFonts w:ascii="Times New Roman" w:eastAsia="Calibri" w:hAnsi="Times New Roman" w:cs="Times New Roman"/>
          <w:sz w:val="24"/>
          <w:szCs w:val="24"/>
        </w:rPr>
        <w:t xml:space="preserve"> </w:t>
      </w:r>
      <w:r w:rsidR="003A3ED4" w:rsidRPr="00CB17DF">
        <w:rPr>
          <w:rFonts w:ascii="Times New Roman" w:eastAsia="Calibri" w:hAnsi="Times New Roman" w:cs="Times New Roman"/>
          <w:sz w:val="24"/>
          <w:szCs w:val="24"/>
        </w:rPr>
        <w:t>“Aronas pīlādzis”</w:t>
      </w:r>
      <w:r w:rsidR="003A3ED4">
        <w:rPr>
          <w:rFonts w:ascii="Times New Roman" w:eastAsia="Calibri" w:hAnsi="Times New Roman" w:cs="Times New Roman"/>
          <w:sz w:val="24"/>
          <w:szCs w:val="24"/>
        </w:rPr>
        <w:t>,</w:t>
      </w:r>
      <w:r w:rsidR="003A3ED4" w:rsidRPr="003A3ED4">
        <w:rPr>
          <w:rFonts w:ascii="Times New Roman" w:eastAsia="Calibri" w:hAnsi="Times New Roman" w:cs="Times New Roman"/>
          <w:sz w:val="24"/>
          <w:szCs w:val="24"/>
        </w:rPr>
        <w:t xml:space="preserve"> </w:t>
      </w:r>
      <w:r w:rsidR="003A3ED4" w:rsidRPr="00CB17DF">
        <w:rPr>
          <w:rFonts w:ascii="Times New Roman" w:eastAsia="Calibri" w:hAnsi="Times New Roman" w:cs="Times New Roman"/>
          <w:sz w:val="24"/>
          <w:szCs w:val="24"/>
        </w:rPr>
        <w:t>“OK Arona”</w:t>
      </w:r>
    </w:p>
    <w:p w:rsidR="008A5D81" w:rsidRPr="003A3ED4" w:rsidRDefault="008A5D81" w:rsidP="00CC7B71">
      <w:pPr>
        <w:pStyle w:val="Sarakstarindkopa"/>
        <w:numPr>
          <w:ilvl w:val="0"/>
          <w:numId w:val="27"/>
        </w:numPr>
        <w:spacing w:after="0" w:line="240" w:lineRule="auto"/>
        <w:jc w:val="both"/>
        <w:rPr>
          <w:rFonts w:ascii="Times New Roman" w:eastAsia="Calibri" w:hAnsi="Times New Roman" w:cs="Times New Roman"/>
          <w:i/>
          <w:sz w:val="24"/>
          <w:szCs w:val="24"/>
        </w:rPr>
      </w:pPr>
      <w:r w:rsidRPr="008A5D81">
        <w:rPr>
          <w:rFonts w:ascii="Times New Roman" w:eastAsia="Calibri" w:hAnsi="Times New Roman" w:cs="Times New Roman"/>
          <w:b/>
          <w:sz w:val="24"/>
          <w:szCs w:val="24"/>
        </w:rPr>
        <w:t xml:space="preserve">Ļaudonas pagastā </w:t>
      </w:r>
      <w:r w:rsidRPr="008A5D81">
        <w:rPr>
          <w:rFonts w:ascii="Times New Roman" w:eastAsia="Calibri" w:hAnsi="Times New Roman" w:cs="Times New Roman"/>
          <w:i/>
          <w:sz w:val="24"/>
          <w:szCs w:val="24"/>
        </w:rPr>
        <w:t xml:space="preserve">- </w:t>
      </w:r>
      <w:r w:rsidR="003A3ED4">
        <w:rPr>
          <w:rFonts w:ascii="Times New Roman" w:eastAsia="Calibri" w:hAnsi="Times New Roman" w:cs="Times New Roman"/>
          <w:sz w:val="24"/>
          <w:szCs w:val="24"/>
        </w:rPr>
        <w:t>"Ļaudonas jaunieši”,</w:t>
      </w:r>
      <w:r w:rsidR="003A3ED4" w:rsidRPr="003A3ED4">
        <w:rPr>
          <w:rFonts w:ascii="Times New Roman" w:eastAsia="Calibri" w:hAnsi="Times New Roman" w:cs="Times New Roman"/>
          <w:sz w:val="24"/>
          <w:szCs w:val="24"/>
        </w:rPr>
        <w:t xml:space="preserve"> </w:t>
      </w:r>
      <w:r w:rsidR="003A3ED4" w:rsidRPr="00CB17DF">
        <w:rPr>
          <w:rFonts w:ascii="Times New Roman" w:eastAsia="Calibri" w:hAnsi="Times New Roman" w:cs="Times New Roman"/>
          <w:sz w:val="24"/>
          <w:szCs w:val="24"/>
        </w:rPr>
        <w:t>“Ļaudonas pagasta makšķernieku klubs “Savieši”</w:t>
      </w:r>
      <w:r w:rsidR="003A3ED4">
        <w:rPr>
          <w:rFonts w:ascii="Times New Roman" w:eastAsia="Calibri" w:hAnsi="Times New Roman" w:cs="Times New Roman"/>
          <w:sz w:val="24"/>
          <w:szCs w:val="24"/>
        </w:rPr>
        <w:t>;</w:t>
      </w:r>
    </w:p>
    <w:p w:rsidR="003A3ED4" w:rsidRDefault="003A3ED4" w:rsidP="00CC7B71">
      <w:pPr>
        <w:pStyle w:val="Sarakstarindkopa"/>
        <w:numPr>
          <w:ilvl w:val="0"/>
          <w:numId w:val="27"/>
        </w:numPr>
        <w:spacing w:after="0" w:line="240" w:lineRule="auto"/>
        <w:jc w:val="both"/>
        <w:rPr>
          <w:rFonts w:ascii="Times New Roman" w:eastAsia="Calibri" w:hAnsi="Times New Roman" w:cs="Times New Roman"/>
          <w:sz w:val="24"/>
          <w:szCs w:val="24"/>
        </w:rPr>
      </w:pPr>
      <w:r w:rsidRPr="00D42673">
        <w:rPr>
          <w:rFonts w:ascii="Times New Roman" w:eastAsia="Calibri" w:hAnsi="Times New Roman" w:cs="Times New Roman"/>
          <w:b/>
          <w:sz w:val="24"/>
          <w:szCs w:val="24"/>
        </w:rPr>
        <w:t>Liezēres pagastā</w:t>
      </w:r>
      <w:r w:rsidRPr="00CB17DF">
        <w:rPr>
          <w:rFonts w:ascii="Times New Roman" w:eastAsia="Calibri" w:hAnsi="Times New Roman" w:cs="Times New Roman"/>
          <w:sz w:val="24"/>
          <w:szCs w:val="24"/>
        </w:rPr>
        <w:t xml:space="preserve"> - biedrība “Ozols un </w:t>
      </w:r>
      <w:r>
        <w:rPr>
          <w:rFonts w:ascii="Times New Roman" w:eastAsia="Calibri" w:hAnsi="Times New Roman" w:cs="Times New Roman"/>
          <w:sz w:val="24"/>
          <w:szCs w:val="24"/>
        </w:rPr>
        <w:t>zīle</w:t>
      </w:r>
      <w:r w:rsidRPr="00CB17DF">
        <w:rPr>
          <w:rFonts w:ascii="Times New Roman" w:eastAsia="Calibri" w:hAnsi="Times New Roman" w:cs="Times New Roman"/>
          <w:sz w:val="24"/>
          <w:szCs w:val="24"/>
        </w:rPr>
        <w:t xml:space="preserve">”, </w:t>
      </w:r>
    </w:p>
    <w:p w:rsidR="00C42A47" w:rsidRPr="00D42673" w:rsidRDefault="00C42A47" w:rsidP="00CC7B71">
      <w:pPr>
        <w:pStyle w:val="Sarakstarindkopa"/>
        <w:numPr>
          <w:ilvl w:val="0"/>
          <w:numId w:val="27"/>
        </w:numPr>
        <w:spacing w:after="0" w:line="240" w:lineRule="auto"/>
        <w:jc w:val="both"/>
        <w:rPr>
          <w:rFonts w:ascii="Times New Roman" w:eastAsia="Calibri" w:hAnsi="Times New Roman" w:cs="Times New Roman"/>
          <w:sz w:val="24"/>
          <w:szCs w:val="24"/>
        </w:rPr>
      </w:pPr>
      <w:r w:rsidRPr="00D42673">
        <w:rPr>
          <w:rFonts w:ascii="Times New Roman" w:eastAsia="Calibri" w:hAnsi="Times New Roman" w:cs="Times New Roman"/>
          <w:b/>
          <w:sz w:val="24"/>
          <w:szCs w:val="24"/>
        </w:rPr>
        <w:t>Barkavas pagastā</w:t>
      </w:r>
      <w:r w:rsidRPr="00D42673">
        <w:rPr>
          <w:rFonts w:ascii="Times New Roman" w:eastAsia="Calibri" w:hAnsi="Times New Roman" w:cs="Times New Roman"/>
          <w:sz w:val="24"/>
          <w:szCs w:val="24"/>
        </w:rPr>
        <w:t xml:space="preserve"> - biedrība “Mēs Barkavas pagastam”.</w:t>
      </w:r>
    </w:p>
    <w:p w:rsidR="00E2260B" w:rsidRDefault="00C42A47" w:rsidP="00C42A47">
      <w:pPr>
        <w:spacing w:after="0" w:line="240" w:lineRule="auto"/>
        <w:rPr>
          <w:rFonts w:ascii="Times New Roman" w:eastAsia="Calibri" w:hAnsi="Times New Roman" w:cs="Times New Roman"/>
          <w:i/>
          <w:sz w:val="24"/>
          <w:szCs w:val="24"/>
        </w:rPr>
      </w:pPr>
      <w:r>
        <w:rPr>
          <w:noProof/>
          <w:lang w:eastAsia="lv-LV"/>
        </w:rPr>
        <w:drawing>
          <wp:inline distT="0" distB="0" distL="0" distR="0" wp14:anchorId="5FF84062" wp14:editId="0A02CBA6">
            <wp:extent cx="5270491" cy="4381500"/>
            <wp:effectExtent l="0" t="0" r="6985"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5147" cy="4385370"/>
                    </a:xfrm>
                    <a:prstGeom prst="rect">
                      <a:avLst/>
                    </a:prstGeom>
                  </pic:spPr>
                </pic:pic>
              </a:graphicData>
            </a:graphic>
          </wp:inline>
        </w:drawing>
      </w:r>
    </w:p>
    <w:p w:rsidR="00C42A47" w:rsidRPr="00C42A47" w:rsidRDefault="00DA655E" w:rsidP="00C42A47">
      <w:pPr>
        <w:spacing w:after="0" w:line="240" w:lineRule="auto"/>
        <w:rPr>
          <w:rFonts w:ascii="Times New Roman" w:eastAsia="Calibri" w:hAnsi="Times New Roman" w:cs="Times New Roman"/>
          <w:i/>
          <w:sz w:val="24"/>
          <w:szCs w:val="24"/>
        </w:rPr>
      </w:pPr>
      <w:r>
        <w:rPr>
          <w:rFonts w:ascii="Times New Roman" w:eastAsia="Calibri" w:hAnsi="Times New Roman" w:cs="Times New Roman"/>
          <w:i/>
          <w:sz w:val="24"/>
          <w:szCs w:val="24"/>
        </w:rPr>
        <w:t>4</w:t>
      </w:r>
      <w:r w:rsidR="00C42A47">
        <w:rPr>
          <w:rFonts w:ascii="Times New Roman" w:eastAsia="Calibri" w:hAnsi="Times New Roman" w:cs="Times New Roman"/>
          <w:i/>
          <w:sz w:val="24"/>
          <w:szCs w:val="24"/>
        </w:rPr>
        <w:t>.attēls Madonas novada jauniešu biedrību skaits pagastos un pilsētā</w:t>
      </w:r>
    </w:p>
    <w:p w:rsidR="00DA655E" w:rsidRDefault="00DA655E" w:rsidP="00C42A47">
      <w:pPr>
        <w:spacing w:after="0" w:line="240" w:lineRule="auto"/>
        <w:jc w:val="both"/>
        <w:rPr>
          <w:rFonts w:ascii="Times New Roman" w:eastAsia="Calibri" w:hAnsi="Times New Roman" w:cs="Times New Roman"/>
          <w:sz w:val="24"/>
          <w:szCs w:val="24"/>
        </w:rPr>
      </w:pPr>
    </w:p>
    <w:p w:rsidR="007F50B1" w:rsidRPr="00CB17DF" w:rsidRDefault="00E2260B" w:rsidP="00DA655E">
      <w:pPr>
        <w:spacing w:after="0" w:line="240" w:lineRule="auto"/>
        <w:ind w:firstLine="720"/>
        <w:jc w:val="both"/>
        <w:rPr>
          <w:rFonts w:ascii="Times New Roman" w:eastAsia="Calibri" w:hAnsi="Times New Roman" w:cs="Times New Roman"/>
          <w:sz w:val="24"/>
          <w:szCs w:val="24"/>
        </w:rPr>
      </w:pPr>
      <w:r w:rsidRPr="00D42673">
        <w:rPr>
          <w:rFonts w:ascii="Times New Roman" w:eastAsia="Calibri" w:hAnsi="Times New Roman" w:cs="Times New Roman"/>
          <w:sz w:val="24"/>
          <w:szCs w:val="24"/>
        </w:rPr>
        <w:t xml:space="preserve">Novadā darbojās </w:t>
      </w:r>
      <w:r w:rsidR="00C42A47">
        <w:rPr>
          <w:rFonts w:ascii="Times New Roman" w:eastAsia="Calibri" w:hAnsi="Times New Roman" w:cs="Times New Roman"/>
          <w:sz w:val="24"/>
          <w:szCs w:val="24"/>
        </w:rPr>
        <w:t>viens</w:t>
      </w:r>
      <w:r w:rsidR="003A3ED4">
        <w:rPr>
          <w:rFonts w:ascii="Times New Roman" w:eastAsia="Calibri" w:hAnsi="Times New Roman" w:cs="Times New Roman"/>
          <w:sz w:val="24"/>
          <w:szCs w:val="24"/>
        </w:rPr>
        <w:t xml:space="preserve"> </w:t>
      </w:r>
      <w:r w:rsidR="00C42A47">
        <w:rPr>
          <w:rFonts w:ascii="Times New Roman" w:eastAsia="Calibri" w:hAnsi="Times New Roman" w:cs="Times New Roman"/>
          <w:sz w:val="24"/>
          <w:szCs w:val="24"/>
        </w:rPr>
        <w:t xml:space="preserve">atbalsta </w:t>
      </w:r>
      <w:r w:rsidR="00C42A47" w:rsidRPr="00C42A47">
        <w:rPr>
          <w:rFonts w:ascii="Times New Roman" w:eastAsia="Calibri" w:hAnsi="Times New Roman" w:cs="Times New Roman"/>
          <w:sz w:val="24"/>
          <w:szCs w:val="24"/>
        </w:rPr>
        <w:t xml:space="preserve">fonds </w:t>
      </w:r>
      <w:r w:rsidR="007F50B1" w:rsidRPr="00C42A47">
        <w:rPr>
          <w:rFonts w:ascii="Times New Roman" w:eastAsia="Calibri" w:hAnsi="Times New Roman" w:cs="Times New Roman"/>
          <w:sz w:val="24"/>
          <w:szCs w:val="24"/>
        </w:rPr>
        <w:t>Madonas pilsētā</w:t>
      </w:r>
      <w:r w:rsidRPr="00CB17DF">
        <w:rPr>
          <w:rFonts w:ascii="Times New Roman" w:eastAsia="Calibri" w:hAnsi="Times New Roman" w:cs="Times New Roman"/>
          <w:sz w:val="24"/>
          <w:szCs w:val="24"/>
        </w:rPr>
        <w:t xml:space="preserve"> – Madonas pilsētas</w:t>
      </w:r>
      <w:r w:rsidR="00C42A47">
        <w:rPr>
          <w:rFonts w:ascii="Times New Roman" w:eastAsia="Calibri" w:hAnsi="Times New Roman" w:cs="Times New Roman"/>
          <w:sz w:val="24"/>
          <w:szCs w:val="24"/>
        </w:rPr>
        <w:t xml:space="preserve"> 1. vidusskolas atbalsta fonds.</w:t>
      </w:r>
    </w:p>
    <w:p w:rsidR="00E2260B" w:rsidRPr="008A5D81" w:rsidRDefault="007F50B1" w:rsidP="000E56D2">
      <w:pPr>
        <w:spacing w:after="0" w:line="240" w:lineRule="auto"/>
        <w:ind w:firstLine="720"/>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 xml:space="preserve">Biedrību </w:t>
      </w:r>
      <w:r w:rsidR="00CC773A" w:rsidRPr="00CB17DF">
        <w:rPr>
          <w:rFonts w:ascii="Times New Roman" w:eastAsia="Calibri" w:hAnsi="Times New Roman" w:cs="Times New Roman"/>
          <w:sz w:val="24"/>
          <w:szCs w:val="24"/>
        </w:rPr>
        <w:t>darbības</w:t>
      </w:r>
      <w:r w:rsidR="00E2260B" w:rsidRPr="00CB17DF">
        <w:rPr>
          <w:rFonts w:ascii="Times New Roman" w:eastAsia="Calibri" w:hAnsi="Times New Roman" w:cs="Times New Roman"/>
          <w:sz w:val="24"/>
          <w:szCs w:val="24"/>
        </w:rPr>
        <w:t xml:space="preserve"> mērķ</w:t>
      </w:r>
      <w:r w:rsidR="00022726">
        <w:rPr>
          <w:rFonts w:ascii="Times New Roman" w:eastAsia="Calibri" w:hAnsi="Times New Roman" w:cs="Times New Roman"/>
          <w:sz w:val="24"/>
          <w:szCs w:val="24"/>
        </w:rPr>
        <w:t>i</w:t>
      </w:r>
      <w:r w:rsidR="00E2260B" w:rsidRPr="00CB17DF">
        <w:rPr>
          <w:rFonts w:ascii="Times New Roman" w:eastAsia="Calibri" w:hAnsi="Times New Roman" w:cs="Times New Roman"/>
          <w:sz w:val="24"/>
          <w:szCs w:val="24"/>
        </w:rPr>
        <w:t xml:space="preserve">s ir aptvert plašāku aktivitāšu loku un iedzīvotāju loku, sākot no bērna vecuma līdz senioriem un dažādu aktivitāšu (piem. sporta, sociālās jomas, jauniešu u.c) īstenošanu, taču viens no šiem biedrību mērķiem ir īstenot aktivitātes, kas skar jauniešu </w:t>
      </w:r>
      <w:r w:rsidR="00E2260B" w:rsidRPr="008A5D81">
        <w:rPr>
          <w:rFonts w:ascii="Times New Roman" w:eastAsia="Calibri" w:hAnsi="Times New Roman" w:cs="Times New Roman"/>
          <w:sz w:val="24"/>
          <w:szCs w:val="24"/>
        </w:rPr>
        <w:t>jomu novadā.</w:t>
      </w:r>
    </w:p>
    <w:p w:rsidR="008A5D81" w:rsidRPr="00CB17DF" w:rsidRDefault="008A5D81" w:rsidP="00C42A47">
      <w:pPr>
        <w:ind w:firstLine="720"/>
        <w:contextualSpacing/>
        <w:jc w:val="both"/>
        <w:rPr>
          <w:rFonts w:ascii="Times New Roman" w:eastAsia="Calibri" w:hAnsi="Times New Roman" w:cs="Times New Roman"/>
          <w:sz w:val="24"/>
          <w:szCs w:val="24"/>
        </w:rPr>
      </w:pPr>
      <w:r w:rsidRPr="008A5D81">
        <w:rPr>
          <w:rFonts w:ascii="Times New Roman" w:eastAsia="Calibri" w:hAnsi="Times New Roman" w:cs="Times New Roman"/>
          <w:sz w:val="24"/>
          <w:szCs w:val="24"/>
        </w:rPr>
        <w:t>Tā, piemēram, MC „1.stāvs” telpās aktīvi darbojas biedrība „ARONAS PĪLĀDZIS”, kas ir realizējusi vairākus vietēja un starptautiska mēroga projektus, kuros aktīvi iesaistījušies arī Aronas pagasta bērni un jaunieši</w:t>
      </w:r>
      <w:r w:rsidRPr="00CB17DF">
        <w:rPr>
          <w:rFonts w:ascii="Times New Roman" w:eastAsia="Calibri" w:hAnsi="Times New Roman" w:cs="Times New Roman"/>
          <w:sz w:val="24"/>
          <w:szCs w:val="24"/>
        </w:rPr>
        <w:t>.</w:t>
      </w:r>
    </w:p>
    <w:p w:rsidR="008A5D81" w:rsidRDefault="008A5D81" w:rsidP="00A65D60">
      <w:pPr>
        <w:spacing w:after="0" w:line="240" w:lineRule="auto"/>
        <w:jc w:val="both"/>
        <w:rPr>
          <w:rFonts w:ascii="Times New Roman" w:eastAsia="Calibri" w:hAnsi="Times New Roman" w:cs="Times New Roman"/>
          <w:sz w:val="24"/>
          <w:szCs w:val="24"/>
        </w:rPr>
      </w:pPr>
    </w:p>
    <w:p w:rsidR="00ED0342" w:rsidRDefault="00ED0342" w:rsidP="000E56D2">
      <w:pPr>
        <w:spacing w:after="0" w:line="240" w:lineRule="auto"/>
        <w:ind w:firstLine="720"/>
        <w:jc w:val="both"/>
        <w:rPr>
          <w:rFonts w:ascii="Times New Roman" w:eastAsia="Calibri" w:hAnsi="Times New Roman" w:cs="Times New Roman"/>
          <w:sz w:val="24"/>
          <w:szCs w:val="24"/>
        </w:rPr>
      </w:pPr>
    </w:p>
    <w:p w:rsidR="00ED0342" w:rsidRPr="00CF3337" w:rsidRDefault="007531AB" w:rsidP="00CF3337">
      <w:pPr>
        <w:pStyle w:val="Virsraksts3"/>
        <w:rPr>
          <w:rFonts w:eastAsia="Calibri"/>
          <w:sz w:val="24"/>
          <w:szCs w:val="24"/>
        </w:rPr>
      </w:pPr>
      <w:bookmarkStart w:id="30" w:name="_Toc495493842"/>
      <w:r>
        <w:rPr>
          <w:rFonts w:eastAsia="Calibri"/>
          <w:sz w:val="24"/>
          <w:szCs w:val="24"/>
        </w:rPr>
        <w:t>1.</w:t>
      </w:r>
      <w:r w:rsidR="00B375E9">
        <w:rPr>
          <w:rFonts w:eastAsia="Calibri"/>
          <w:sz w:val="24"/>
          <w:szCs w:val="24"/>
        </w:rPr>
        <w:t>3</w:t>
      </w:r>
      <w:r>
        <w:rPr>
          <w:rFonts w:eastAsia="Calibri"/>
          <w:sz w:val="24"/>
          <w:szCs w:val="24"/>
        </w:rPr>
        <w:t xml:space="preserve">.3. </w:t>
      </w:r>
      <w:r w:rsidR="00CF3337" w:rsidRPr="00CF3337">
        <w:rPr>
          <w:rFonts w:eastAsia="Calibri"/>
          <w:sz w:val="24"/>
          <w:szCs w:val="24"/>
        </w:rPr>
        <w:t>Madonas novada Jauniešu dome</w:t>
      </w:r>
      <w:bookmarkEnd w:id="30"/>
    </w:p>
    <w:p w:rsidR="00E552B6" w:rsidRPr="00022726" w:rsidRDefault="00E552B6" w:rsidP="00E552B6">
      <w:pPr>
        <w:ind w:firstLine="720"/>
        <w:jc w:val="both"/>
        <w:rPr>
          <w:rFonts w:ascii="Times New Roman" w:eastAsia="Calibri" w:hAnsi="Times New Roman" w:cs="Times New Roman"/>
          <w:bCs/>
          <w:sz w:val="24"/>
          <w:szCs w:val="24"/>
        </w:rPr>
      </w:pPr>
      <w:r w:rsidRPr="00022726">
        <w:rPr>
          <w:rFonts w:ascii="Times New Roman" w:eastAsia="Times New Roman" w:hAnsi="Times New Roman" w:cs="Times New Roman"/>
          <w:sz w:val="24"/>
          <w:szCs w:val="24"/>
          <w:lang w:eastAsia="lv-LV"/>
        </w:rPr>
        <w:t xml:space="preserve">Madonas novada jauniešu dome (MNJD) dibināta 2008. gadā ar mērķi </w:t>
      </w:r>
      <w:r w:rsidRPr="00022726">
        <w:rPr>
          <w:rFonts w:ascii="Times New Roman" w:hAnsi="Times New Roman" w:cs="Times New Roman"/>
          <w:sz w:val="24"/>
          <w:szCs w:val="24"/>
          <w:shd w:val="clear" w:color="auto" w:fill="FFFFFF"/>
        </w:rPr>
        <w:t>veicināt Madonas novada jauniešu sadarbību, aktivitāti un līdzdalību sociālajās, politiskajās un kultūras norisēs vietējā, valsts un starptautiskā mērogā.</w:t>
      </w:r>
      <w:r w:rsidRPr="00022726">
        <w:rPr>
          <w:rFonts w:ascii="Times New Roman" w:eastAsia="Calibri" w:hAnsi="Times New Roman" w:cs="Times New Roman"/>
          <w:bCs/>
          <w:sz w:val="24"/>
          <w:szCs w:val="24"/>
        </w:rPr>
        <w:t xml:space="preserve"> </w:t>
      </w:r>
    </w:p>
    <w:p w:rsidR="00E552B6" w:rsidRPr="00022726" w:rsidRDefault="00E552B6" w:rsidP="00E552B6">
      <w:pPr>
        <w:ind w:firstLine="720"/>
        <w:jc w:val="both"/>
        <w:rPr>
          <w:rFonts w:ascii="Times New Roman" w:eastAsia="Calibri" w:hAnsi="Times New Roman" w:cs="Times New Roman"/>
          <w:bCs/>
          <w:sz w:val="24"/>
          <w:szCs w:val="24"/>
        </w:rPr>
      </w:pPr>
      <w:r w:rsidRPr="00022726">
        <w:rPr>
          <w:rFonts w:ascii="Times New Roman" w:eastAsia="Calibri" w:hAnsi="Times New Roman" w:cs="Times New Roman"/>
          <w:bCs/>
          <w:sz w:val="24"/>
          <w:szCs w:val="24"/>
        </w:rPr>
        <w:t>Jauniešu dome ir pašvaldīb</w:t>
      </w:r>
      <w:r w:rsidR="00022726" w:rsidRPr="00022726">
        <w:rPr>
          <w:rFonts w:ascii="Times New Roman" w:eastAsia="Calibri" w:hAnsi="Times New Roman" w:cs="Times New Roman"/>
          <w:bCs/>
          <w:sz w:val="24"/>
          <w:szCs w:val="24"/>
        </w:rPr>
        <w:t>ā</w:t>
      </w:r>
      <w:r w:rsidRPr="00022726">
        <w:rPr>
          <w:rFonts w:ascii="Times New Roman" w:eastAsia="Calibri" w:hAnsi="Times New Roman" w:cs="Times New Roman"/>
          <w:bCs/>
          <w:sz w:val="24"/>
          <w:szCs w:val="24"/>
        </w:rPr>
        <w:t xml:space="preserve"> izveidota </w:t>
      </w:r>
      <w:r w:rsidR="00022726" w:rsidRPr="00022726">
        <w:rPr>
          <w:rFonts w:ascii="Times New Roman" w:eastAsia="Calibri" w:hAnsi="Times New Roman" w:cs="Times New Roman"/>
          <w:bCs/>
          <w:sz w:val="24"/>
          <w:szCs w:val="24"/>
        </w:rPr>
        <w:t>J</w:t>
      </w:r>
      <w:r w:rsidRPr="00022726">
        <w:rPr>
          <w:rFonts w:ascii="Times New Roman" w:eastAsia="Calibri" w:hAnsi="Times New Roman" w:cs="Times New Roman"/>
          <w:bCs/>
          <w:sz w:val="24"/>
          <w:szCs w:val="24"/>
        </w:rPr>
        <w:t xml:space="preserve">auniešu dome, kuras sastāvā </w:t>
      </w:r>
      <w:r w:rsidR="00022726" w:rsidRPr="00022726">
        <w:rPr>
          <w:rFonts w:ascii="Times New Roman" w:eastAsia="Calibri" w:hAnsi="Times New Roman" w:cs="Times New Roman"/>
          <w:bCs/>
          <w:sz w:val="24"/>
          <w:szCs w:val="24"/>
        </w:rPr>
        <w:t>darbojas</w:t>
      </w:r>
      <w:r w:rsidRPr="00022726">
        <w:rPr>
          <w:rFonts w:ascii="Times New Roman" w:eastAsia="Calibri" w:hAnsi="Times New Roman" w:cs="Times New Roman"/>
          <w:bCs/>
          <w:sz w:val="24"/>
          <w:szCs w:val="24"/>
        </w:rPr>
        <w:t xml:space="preserve"> izglīt</w:t>
      </w:r>
      <w:r w:rsidR="00022726" w:rsidRPr="00022726">
        <w:rPr>
          <w:rFonts w:ascii="Times New Roman" w:eastAsia="Calibri" w:hAnsi="Times New Roman" w:cs="Times New Roman"/>
          <w:bCs/>
          <w:sz w:val="24"/>
          <w:szCs w:val="24"/>
        </w:rPr>
        <w:t>ības iestāžu</w:t>
      </w:r>
      <w:r w:rsidRPr="00022726">
        <w:rPr>
          <w:rFonts w:ascii="Times New Roman" w:eastAsia="Calibri" w:hAnsi="Times New Roman" w:cs="Times New Roman"/>
          <w:bCs/>
          <w:sz w:val="24"/>
          <w:szCs w:val="24"/>
        </w:rPr>
        <w:t xml:space="preserve"> pašpārvalžu, jauniešu iniciatīvu grupu un jaunatnes organizāciju pārstāvjus. Madonas novada jauniešu domes (turpmāk tekstā MNJD) darbības mērķi: </w:t>
      </w:r>
    </w:p>
    <w:p w:rsidR="00E552B6" w:rsidRPr="00022726" w:rsidRDefault="00E552B6" w:rsidP="00E552B6">
      <w:pPr>
        <w:ind w:firstLine="720"/>
        <w:jc w:val="both"/>
        <w:rPr>
          <w:rFonts w:ascii="Times New Roman" w:eastAsia="Calibri" w:hAnsi="Times New Roman" w:cs="Times New Roman"/>
          <w:bCs/>
          <w:sz w:val="24"/>
          <w:szCs w:val="24"/>
        </w:rPr>
      </w:pPr>
      <w:r w:rsidRPr="00022726">
        <w:rPr>
          <w:rFonts w:ascii="Times New Roman" w:eastAsia="Calibri" w:hAnsi="Times New Roman" w:cs="Times New Roman"/>
          <w:bCs/>
          <w:sz w:val="24"/>
          <w:szCs w:val="24"/>
        </w:rPr>
        <w:t>1.1.</w:t>
      </w:r>
      <w:r w:rsidR="0013573A">
        <w:rPr>
          <w:rFonts w:ascii="Times New Roman" w:eastAsia="Calibri" w:hAnsi="Times New Roman" w:cs="Times New Roman"/>
          <w:bCs/>
          <w:sz w:val="24"/>
          <w:szCs w:val="24"/>
        </w:rPr>
        <w:t xml:space="preserve"> </w:t>
      </w:r>
      <w:r w:rsidRPr="00022726">
        <w:rPr>
          <w:rFonts w:ascii="Times New Roman" w:eastAsia="Calibri" w:hAnsi="Times New Roman" w:cs="Times New Roman"/>
          <w:bCs/>
          <w:sz w:val="24"/>
          <w:szCs w:val="24"/>
        </w:rPr>
        <w:t>veicināt Madonas novada jauniešu pārstāvniecību MNJD;</w:t>
      </w:r>
    </w:p>
    <w:p w:rsidR="00E552B6" w:rsidRPr="00022726" w:rsidRDefault="00E552B6" w:rsidP="00E552B6">
      <w:pPr>
        <w:ind w:firstLine="720"/>
        <w:jc w:val="both"/>
        <w:rPr>
          <w:rFonts w:ascii="Times New Roman" w:eastAsia="Calibri" w:hAnsi="Times New Roman" w:cs="Times New Roman"/>
          <w:bCs/>
          <w:sz w:val="24"/>
          <w:szCs w:val="24"/>
        </w:rPr>
      </w:pPr>
      <w:r w:rsidRPr="00022726">
        <w:rPr>
          <w:rFonts w:ascii="Times New Roman" w:eastAsia="Calibri" w:hAnsi="Times New Roman" w:cs="Times New Roman"/>
          <w:bCs/>
          <w:sz w:val="24"/>
          <w:szCs w:val="24"/>
        </w:rPr>
        <w:t>1.2. veicināt Madonas novada jauniešu sadarbību, aktivitāti un līdzdalību sociālajās, politiskajās un kultūras norisēs vietējā, valsts un starptautiskā mērogā.</w:t>
      </w:r>
    </w:p>
    <w:p w:rsidR="00E552B6" w:rsidRPr="00022726" w:rsidRDefault="00E552B6" w:rsidP="00A65D60">
      <w:pPr>
        <w:shd w:val="clear" w:color="auto" w:fill="FFFFFF"/>
        <w:spacing w:after="0" w:line="240" w:lineRule="auto"/>
        <w:jc w:val="both"/>
        <w:rPr>
          <w:rFonts w:ascii="Times New Roman" w:hAnsi="Times New Roman" w:cs="Times New Roman"/>
          <w:sz w:val="24"/>
          <w:szCs w:val="24"/>
          <w:shd w:val="clear" w:color="auto" w:fill="FFFFFF"/>
        </w:rPr>
      </w:pPr>
      <w:r w:rsidRPr="00022726">
        <w:rPr>
          <w:rFonts w:ascii="Times New Roman" w:hAnsi="Times New Roman" w:cs="Times New Roman"/>
          <w:sz w:val="24"/>
          <w:szCs w:val="24"/>
          <w:shd w:val="clear" w:color="auto" w:fill="FFFFFF"/>
        </w:rPr>
        <w:t>MNJD darbojas no 10 līdz 20 novada jaunieši. Katru gadu Jauniešu rudens foruma ietvaros notiek vēlēšanas, kuru gaitā tiek ievēlēta valde septiņu cilvēku sastāvā</w:t>
      </w:r>
      <w:r w:rsidR="00022726">
        <w:rPr>
          <w:rFonts w:ascii="Times New Roman" w:hAnsi="Times New Roman" w:cs="Times New Roman"/>
          <w:sz w:val="24"/>
          <w:szCs w:val="24"/>
          <w:shd w:val="clear" w:color="auto" w:fill="FFFFFF"/>
        </w:rPr>
        <w:t>:</w:t>
      </w:r>
    </w:p>
    <w:p w:rsidR="00E552B6" w:rsidRPr="00022726" w:rsidRDefault="00E552B6" w:rsidP="00CC7B71">
      <w:pPr>
        <w:pStyle w:val="Bezatstarpm"/>
        <w:numPr>
          <w:ilvl w:val="0"/>
          <w:numId w:val="36"/>
        </w:numPr>
        <w:jc w:val="both"/>
        <w:rPr>
          <w:rFonts w:ascii="Times New Roman" w:hAnsi="Times New Roman" w:cs="Times New Roman"/>
          <w:sz w:val="24"/>
          <w:szCs w:val="24"/>
          <w:lang w:eastAsia="lv-LV"/>
        </w:rPr>
      </w:pPr>
      <w:r w:rsidRPr="00022726">
        <w:rPr>
          <w:rFonts w:ascii="Times New Roman" w:hAnsi="Times New Roman" w:cs="Times New Roman"/>
          <w:sz w:val="24"/>
          <w:szCs w:val="24"/>
          <w:lang w:eastAsia="lv-LV"/>
        </w:rPr>
        <w:t>priekšsēdētājs;</w:t>
      </w:r>
    </w:p>
    <w:p w:rsidR="00E552B6" w:rsidRPr="00022726" w:rsidRDefault="00E552B6" w:rsidP="00CC7B71">
      <w:pPr>
        <w:pStyle w:val="Bezatstarpm"/>
        <w:numPr>
          <w:ilvl w:val="0"/>
          <w:numId w:val="36"/>
        </w:numPr>
        <w:jc w:val="both"/>
        <w:rPr>
          <w:rFonts w:ascii="Times New Roman" w:hAnsi="Times New Roman" w:cs="Times New Roman"/>
          <w:sz w:val="24"/>
          <w:szCs w:val="24"/>
          <w:lang w:eastAsia="lv-LV"/>
        </w:rPr>
      </w:pPr>
      <w:r w:rsidRPr="00022726">
        <w:rPr>
          <w:rFonts w:ascii="Times New Roman" w:hAnsi="Times New Roman" w:cs="Times New Roman"/>
          <w:sz w:val="24"/>
          <w:szCs w:val="24"/>
          <w:lang w:eastAsia="lv-LV"/>
        </w:rPr>
        <w:t>priekšsēdētāja vietnieks;</w:t>
      </w:r>
    </w:p>
    <w:p w:rsidR="00E552B6" w:rsidRPr="00022726" w:rsidRDefault="00E552B6" w:rsidP="00CC7B71">
      <w:pPr>
        <w:pStyle w:val="Bezatstarpm"/>
        <w:numPr>
          <w:ilvl w:val="0"/>
          <w:numId w:val="36"/>
        </w:numPr>
        <w:jc w:val="both"/>
        <w:rPr>
          <w:rFonts w:ascii="Times New Roman" w:hAnsi="Times New Roman" w:cs="Times New Roman"/>
          <w:sz w:val="24"/>
          <w:szCs w:val="24"/>
          <w:lang w:eastAsia="lv-LV"/>
        </w:rPr>
      </w:pPr>
      <w:r w:rsidRPr="00022726">
        <w:rPr>
          <w:rFonts w:ascii="Times New Roman" w:hAnsi="Times New Roman" w:cs="Times New Roman"/>
          <w:sz w:val="24"/>
          <w:szCs w:val="24"/>
          <w:lang w:eastAsia="lv-LV"/>
        </w:rPr>
        <w:t>finanšu komitejas vadītājs;</w:t>
      </w:r>
    </w:p>
    <w:p w:rsidR="00E552B6" w:rsidRPr="00022726" w:rsidRDefault="00E552B6" w:rsidP="00CC7B71">
      <w:pPr>
        <w:pStyle w:val="Bezatstarpm"/>
        <w:numPr>
          <w:ilvl w:val="0"/>
          <w:numId w:val="36"/>
        </w:numPr>
        <w:jc w:val="both"/>
        <w:rPr>
          <w:rFonts w:ascii="Times New Roman" w:hAnsi="Times New Roman" w:cs="Times New Roman"/>
          <w:sz w:val="24"/>
          <w:szCs w:val="24"/>
          <w:lang w:eastAsia="lv-LV"/>
        </w:rPr>
      </w:pPr>
      <w:r w:rsidRPr="00022726">
        <w:rPr>
          <w:rFonts w:ascii="Times New Roman" w:hAnsi="Times New Roman" w:cs="Times New Roman"/>
          <w:sz w:val="24"/>
          <w:szCs w:val="24"/>
          <w:lang w:eastAsia="lv-LV"/>
        </w:rPr>
        <w:t>ārējo sakaru un sabiedrisko attiecību komitejas vadītājs;</w:t>
      </w:r>
    </w:p>
    <w:p w:rsidR="00E552B6" w:rsidRPr="00022726" w:rsidRDefault="00E552B6" w:rsidP="00CC7B71">
      <w:pPr>
        <w:pStyle w:val="Bezatstarpm"/>
        <w:numPr>
          <w:ilvl w:val="0"/>
          <w:numId w:val="36"/>
        </w:numPr>
        <w:jc w:val="both"/>
        <w:rPr>
          <w:rFonts w:ascii="Times New Roman" w:hAnsi="Times New Roman" w:cs="Times New Roman"/>
          <w:sz w:val="24"/>
          <w:szCs w:val="24"/>
          <w:lang w:eastAsia="lv-LV"/>
        </w:rPr>
      </w:pPr>
      <w:r w:rsidRPr="00022726">
        <w:rPr>
          <w:rFonts w:ascii="Times New Roman" w:hAnsi="Times New Roman" w:cs="Times New Roman"/>
          <w:sz w:val="24"/>
          <w:szCs w:val="24"/>
          <w:lang w:eastAsia="lv-LV"/>
        </w:rPr>
        <w:t>kultūras komitejas vadītājs;</w:t>
      </w:r>
    </w:p>
    <w:p w:rsidR="00E552B6" w:rsidRPr="00022726" w:rsidRDefault="00E552B6" w:rsidP="00CC7B71">
      <w:pPr>
        <w:pStyle w:val="Bezatstarpm"/>
        <w:numPr>
          <w:ilvl w:val="0"/>
          <w:numId w:val="36"/>
        </w:numPr>
        <w:jc w:val="both"/>
        <w:rPr>
          <w:rFonts w:ascii="Times New Roman" w:hAnsi="Times New Roman" w:cs="Times New Roman"/>
          <w:sz w:val="24"/>
          <w:szCs w:val="24"/>
          <w:lang w:eastAsia="lv-LV"/>
        </w:rPr>
      </w:pPr>
      <w:r w:rsidRPr="00022726">
        <w:rPr>
          <w:rFonts w:ascii="Times New Roman" w:hAnsi="Times New Roman" w:cs="Times New Roman"/>
          <w:sz w:val="24"/>
          <w:szCs w:val="24"/>
          <w:lang w:eastAsia="lv-LV"/>
        </w:rPr>
        <w:t>sporta, vides un veselības komitejas vadītājs;</w:t>
      </w:r>
    </w:p>
    <w:p w:rsidR="00E552B6" w:rsidRDefault="00E552B6" w:rsidP="00CC7B71">
      <w:pPr>
        <w:pStyle w:val="Bezatstarpm"/>
        <w:numPr>
          <w:ilvl w:val="0"/>
          <w:numId w:val="36"/>
        </w:numPr>
        <w:jc w:val="both"/>
        <w:rPr>
          <w:rFonts w:ascii="Times New Roman" w:hAnsi="Times New Roman" w:cs="Times New Roman"/>
          <w:sz w:val="24"/>
          <w:szCs w:val="24"/>
          <w:lang w:eastAsia="lv-LV"/>
        </w:rPr>
      </w:pPr>
      <w:r w:rsidRPr="00022726">
        <w:rPr>
          <w:rFonts w:ascii="Times New Roman" w:hAnsi="Times New Roman" w:cs="Times New Roman"/>
          <w:sz w:val="24"/>
          <w:szCs w:val="24"/>
          <w:lang w:eastAsia="lv-LV"/>
        </w:rPr>
        <w:t>projektu komitejas vadītājs</w:t>
      </w:r>
    </w:p>
    <w:p w:rsidR="00A65D60" w:rsidRPr="00022726" w:rsidRDefault="00A65D60" w:rsidP="00A65D60">
      <w:pPr>
        <w:pStyle w:val="Bezatstarpm"/>
        <w:ind w:left="720"/>
        <w:jc w:val="both"/>
        <w:rPr>
          <w:rFonts w:ascii="Times New Roman" w:hAnsi="Times New Roman" w:cs="Times New Roman"/>
          <w:sz w:val="24"/>
          <w:szCs w:val="24"/>
          <w:lang w:eastAsia="lv-LV"/>
        </w:rPr>
      </w:pPr>
    </w:p>
    <w:p w:rsidR="00E552B6" w:rsidRPr="00022726" w:rsidRDefault="00E552B6" w:rsidP="00E552B6">
      <w:pPr>
        <w:pStyle w:val="Bezatstarpm"/>
        <w:jc w:val="both"/>
        <w:rPr>
          <w:rFonts w:ascii="Times New Roman" w:hAnsi="Times New Roman" w:cs="Times New Roman"/>
          <w:sz w:val="24"/>
          <w:szCs w:val="24"/>
          <w:lang w:eastAsia="lv-LV"/>
        </w:rPr>
      </w:pPr>
      <w:r w:rsidRPr="00022726">
        <w:rPr>
          <w:rFonts w:ascii="Times New Roman" w:hAnsi="Times New Roman" w:cs="Times New Roman"/>
          <w:sz w:val="24"/>
          <w:szCs w:val="24"/>
          <w:lang w:eastAsia="lv-LV"/>
        </w:rPr>
        <w:t>Par tradīciju kļuvuši tādi MNJD rīkotie pasākumi kā:</w:t>
      </w:r>
    </w:p>
    <w:p w:rsidR="00E552B6" w:rsidRPr="00022726" w:rsidRDefault="00E552B6" w:rsidP="00CC7B71">
      <w:pPr>
        <w:pStyle w:val="Bezatstarpm"/>
        <w:numPr>
          <w:ilvl w:val="0"/>
          <w:numId w:val="37"/>
        </w:numPr>
        <w:jc w:val="both"/>
        <w:rPr>
          <w:rFonts w:ascii="Times New Roman" w:hAnsi="Times New Roman" w:cs="Times New Roman"/>
          <w:sz w:val="24"/>
          <w:szCs w:val="24"/>
          <w:lang w:eastAsia="lv-LV"/>
        </w:rPr>
      </w:pPr>
      <w:r w:rsidRPr="00022726">
        <w:rPr>
          <w:rFonts w:ascii="Times New Roman" w:hAnsi="Times New Roman" w:cs="Times New Roman"/>
          <w:sz w:val="24"/>
          <w:szCs w:val="24"/>
          <w:lang w:eastAsia="lv-LV"/>
        </w:rPr>
        <w:t>Jauniešu gada balva “Sudraba gailis”</w:t>
      </w:r>
    </w:p>
    <w:p w:rsidR="00E552B6" w:rsidRPr="00022726" w:rsidRDefault="00E552B6" w:rsidP="00CC7B71">
      <w:pPr>
        <w:pStyle w:val="Bezatstarpm"/>
        <w:numPr>
          <w:ilvl w:val="0"/>
          <w:numId w:val="37"/>
        </w:numPr>
        <w:jc w:val="both"/>
        <w:rPr>
          <w:rFonts w:ascii="Times New Roman" w:hAnsi="Times New Roman" w:cs="Times New Roman"/>
          <w:sz w:val="24"/>
          <w:szCs w:val="24"/>
          <w:lang w:eastAsia="lv-LV"/>
        </w:rPr>
      </w:pPr>
      <w:r w:rsidRPr="00022726">
        <w:rPr>
          <w:rFonts w:ascii="Times New Roman" w:hAnsi="Times New Roman" w:cs="Times New Roman"/>
          <w:sz w:val="24"/>
          <w:szCs w:val="24"/>
          <w:lang w:eastAsia="lv-LV"/>
        </w:rPr>
        <w:t>Jauniešu diena</w:t>
      </w:r>
    </w:p>
    <w:p w:rsidR="00E552B6" w:rsidRDefault="00A65D60" w:rsidP="00CC7B71">
      <w:pPr>
        <w:pStyle w:val="Bezatstarpm"/>
        <w:numPr>
          <w:ilvl w:val="0"/>
          <w:numId w:val="37"/>
        </w:numPr>
        <w:jc w:val="both"/>
        <w:rPr>
          <w:rFonts w:ascii="Times New Roman" w:hAnsi="Times New Roman" w:cs="Times New Roman"/>
          <w:sz w:val="24"/>
          <w:szCs w:val="24"/>
          <w:lang w:eastAsia="lv-LV"/>
        </w:rPr>
      </w:pPr>
      <w:r>
        <w:rPr>
          <w:rFonts w:ascii="Times New Roman" w:hAnsi="Times New Roman" w:cs="Times New Roman"/>
          <w:sz w:val="24"/>
          <w:szCs w:val="24"/>
          <w:lang w:eastAsia="lv-LV"/>
        </w:rPr>
        <w:t>Rudens un pavasara forums</w:t>
      </w:r>
    </w:p>
    <w:p w:rsidR="00A65D60" w:rsidRPr="00022726" w:rsidRDefault="00A65D60" w:rsidP="00A65D60">
      <w:pPr>
        <w:pStyle w:val="Bezatstarpm"/>
        <w:ind w:left="720"/>
        <w:jc w:val="both"/>
        <w:rPr>
          <w:rFonts w:ascii="Times New Roman" w:hAnsi="Times New Roman" w:cs="Times New Roman"/>
          <w:sz w:val="24"/>
          <w:szCs w:val="24"/>
          <w:lang w:eastAsia="lv-LV"/>
        </w:rPr>
      </w:pPr>
    </w:p>
    <w:p w:rsidR="00E552B6" w:rsidRPr="00022726" w:rsidRDefault="00E552B6" w:rsidP="00E552B6">
      <w:pPr>
        <w:pStyle w:val="Bezatstarpm"/>
        <w:jc w:val="both"/>
        <w:rPr>
          <w:rFonts w:ascii="Times New Roman" w:hAnsi="Times New Roman" w:cs="Times New Roman"/>
          <w:sz w:val="24"/>
          <w:szCs w:val="24"/>
          <w:lang w:eastAsia="lv-LV"/>
        </w:rPr>
      </w:pPr>
      <w:r w:rsidRPr="00022726">
        <w:rPr>
          <w:rFonts w:ascii="Times New Roman" w:hAnsi="Times New Roman" w:cs="Times New Roman"/>
          <w:sz w:val="24"/>
          <w:szCs w:val="24"/>
          <w:lang w:eastAsia="lv-LV"/>
        </w:rPr>
        <w:t>Jauniešu atzinību guvuši arī citi MNJD rīkotie pasākumi:</w:t>
      </w:r>
    </w:p>
    <w:p w:rsidR="00E552B6" w:rsidRPr="00022726" w:rsidRDefault="00E552B6" w:rsidP="00CC7B71">
      <w:pPr>
        <w:pStyle w:val="Bezatstarpm"/>
        <w:numPr>
          <w:ilvl w:val="0"/>
          <w:numId w:val="38"/>
        </w:numPr>
        <w:jc w:val="both"/>
        <w:rPr>
          <w:rFonts w:ascii="Times New Roman" w:hAnsi="Times New Roman" w:cs="Times New Roman"/>
          <w:sz w:val="24"/>
          <w:szCs w:val="24"/>
          <w:lang w:eastAsia="lv-LV"/>
        </w:rPr>
      </w:pPr>
      <w:r w:rsidRPr="00022726">
        <w:rPr>
          <w:rFonts w:ascii="Times New Roman" w:hAnsi="Times New Roman" w:cs="Times New Roman"/>
          <w:sz w:val="24"/>
          <w:szCs w:val="24"/>
          <w:lang w:eastAsia="lv-LV"/>
        </w:rPr>
        <w:t>Spēle “Es mīlu Tevi, Madonas novad!”</w:t>
      </w:r>
    </w:p>
    <w:p w:rsidR="00E552B6" w:rsidRPr="00022726" w:rsidRDefault="00E552B6" w:rsidP="00CC7B71">
      <w:pPr>
        <w:pStyle w:val="Bezatstarpm"/>
        <w:numPr>
          <w:ilvl w:val="0"/>
          <w:numId w:val="38"/>
        </w:numPr>
        <w:jc w:val="both"/>
        <w:rPr>
          <w:rFonts w:ascii="Times New Roman" w:hAnsi="Times New Roman" w:cs="Times New Roman"/>
          <w:sz w:val="24"/>
          <w:szCs w:val="24"/>
          <w:lang w:eastAsia="lv-LV"/>
        </w:rPr>
      </w:pPr>
      <w:r w:rsidRPr="00022726">
        <w:rPr>
          <w:rFonts w:ascii="Times New Roman" w:hAnsi="Times New Roman" w:cs="Times New Roman"/>
          <w:sz w:val="24"/>
          <w:szCs w:val="24"/>
          <w:lang w:eastAsia="lv-LV"/>
        </w:rPr>
        <w:t>Talantu konkurss “Re, kā ar māku!”</w:t>
      </w:r>
    </w:p>
    <w:p w:rsidR="00E552B6" w:rsidRPr="00022726" w:rsidRDefault="00E552B6" w:rsidP="00CC7B71">
      <w:pPr>
        <w:pStyle w:val="Bezatstarpm"/>
        <w:numPr>
          <w:ilvl w:val="0"/>
          <w:numId w:val="38"/>
        </w:numPr>
        <w:jc w:val="both"/>
        <w:rPr>
          <w:rFonts w:ascii="Times New Roman" w:hAnsi="Times New Roman" w:cs="Times New Roman"/>
          <w:sz w:val="24"/>
          <w:szCs w:val="24"/>
          <w:lang w:eastAsia="lv-LV"/>
        </w:rPr>
      </w:pPr>
      <w:r w:rsidRPr="00022726">
        <w:rPr>
          <w:rFonts w:ascii="Times New Roman" w:hAnsi="Times New Roman" w:cs="Times New Roman"/>
          <w:sz w:val="24"/>
          <w:szCs w:val="24"/>
          <w:lang w:eastAsia="lv-LV"/>
        </w:rPr>
        <w:t>Apmācības “KOšā MANdarīna DAiva” un “Kopā varam kalnus gāzt”</w:t>
      </w:r>
    </w:p>
    <w:p w:rsidR="00E552B6" w:rsidRPr="00022726" w:rsidRDefault="00E552B6" w:rsidP="00E552B6">
      <w:pPr>
        <w:pStyle w:val="Bezatstarpm"/>
        <w:ind w:left="720"/>
        <w:jc w:val="both"/>
        <w:rPr>
          <w:rFonts w:ascii="Times New Roman" w:hAnsi="Times New Roman" w:cs="Times New Roman"/>
          <w:sz w:val="24"/>
          <w:szCs w:val="24"/>
          <w:lang w:eastAsia="lv-LV"/>
        </w:rPr>
      </w:pPr>
    </w:p>
    <w:p w:rsidR="00E552B6" w:rsidRPr="00022726" w:rsidRDefault="00E552B6" w:rsidP="00E552B6">
      <w:pPr>
        <w:pStyle w:val="Bezatstarpm"/>
        <w:ind w:firstLine="680"/>
        <w:jc w:val="both"/>
        <w:rPr>
          <w:rFonts w:ascii="Times New Roman" w:hAnsi="Times New Roman" w:cs="Times New Roman"/>
          <w:sz w:val="24"/>
          <w:szCs w:val="24"/>
          <w:lang w:eastAsia="lv-LV"/>
        </w:rPr>
      </w:pPr>
      <w:r w:rsidRPr="00022726">
        <w:rPr>
          <w:rFonts w:ascii="Times New Roman" w:hAnsi="Times New Roman" w:cs="Times New Roman"/>
          <w:sz w:val="24"/>
          <w:szCs w:val="24"/>
          <w:lang w:eastAsia="lv-LV"/>
        </w:rPr>
        <w:t>NMJD jaunieši aktīvi iesaistās labdarības pasākumos un brīvprātīgajā darbā.</w:t>
      </w:r>
    </w:p>
    <w:p w:rsidR="00E552B6" w:rsidRPr="00022726" w:rsidRDefault="00E552B6" w:rsidP="00E552B6">
      <w:pPr>
        <w:pStyle w:val="Bezatstarpm"/>
        <w:ind w:firstLine="680"/>
        <w:jc w:val="both"/>
        <w:rPr>
          <w:rFonts w:ascii="Times New Roman" w:hAnsi="Times New Roman" w:cs="Times New Roman"/>
          <w:sz w:val="24"/>
          <w:szCs w:val="24"/>
          <w:lang w:eastAsia="lv-LV"/>
        </w:rPr>
      </w:pPr>
      <w:r w:rsidRPr="00022726">
        <w:rPr>
          <w:rFonts w:ascii="Times New Roman" w:hAnsi="Times New Roman" w:cs="Times New Roman"/>
          <w:sz w:val="24"/>
          <w:szCs w:val="24"/>
          <w:lang w:eastAsia="lv-LV"/>
        </w:rPr>
        <w:t>MNJD popularizē savu darbību novada skolās, gūst pieredzi  apmaiņas braucienos uz citām Latvijas vietām.</w:t>
      </w:r>
    </w:p>
    <w:p w:rsidR="00E552B6" w:rsidRPr="00022726" w:rsidRDefault="00E552B6" w:rsidP="00E552B6">
      <w:pPr>
        <w:pStyle w:val="Bezatstarpm"/>
        <w:ind w:firstLine="680"/>
        <w:jc w:val="both"/>
        <w:rPr>
          <w:rFonts w:ascii="Times New Roman" w:hAnsi="Times New Roman" w:cs="Times New Roman"/>
          <w:sz w:val="24"/>
          <w:szCs w:val="24"/>
          <w:lang w:eastAsia="lv-LV"/>
        </w:rPr>
      </w:pPr>
      <w:r w:rsidRPr="00022726">
        <w:rPr>
          <w:rFonts w:ascii="Times New Roman" w:hAnsi="Times New Roman" w:cs="Times New Roman"/>
          <w:sz w:val="24"/>
          <w:szCs w:val="24"/>
        </w:rPr>
        <w:t>Jaunieši tiek iesaistīti lēmumu pieņemšanā ne tikai jauniešu centrā, bet arī novadā. Pārstāvis no Madonas novada Jauniešu domes tika iekļauts Jaunatnes lietu komisijas sastāvā, kas ne tikai piedalās lēmumu pieņemšanā, bet pārstāv arī jauniešu intereses novada mērogā.</w:t>
      </w:r>
      <w:r w:rsidRPr="00022726">
        <w:rPr>
          <w:rFonts w:ascii="Times New Roman" w:hAnsi="Times New Roman" w:cs="Times New Roman"/>
          <w:sz w:val="24"/>
          <w:szCs w:val="24"/>
          <w:lang w:eastAsia="lv-LV"/>
        </w:rPr>
        <w:t xml:space="preserve"> </w:t>
      </w:r>
    </w:p>
    <w:p w:rsidR="00E552B6" w:rsidRDefault="00E552B6" w:rsidP="00E552B6">
      <w:pPr>
        <w:pStyle w:val="Bezatstarpm"/>
        <w:ind w:firstLine="680"/>
        <w:jc w:val="both"/>
        <w:rPr>
          <w:rFonts w:ascii="Times New Roman" w:hAnsi="Times New Roman" w:cs="Times New Roman"/>
          <w:sz w:val="24"/>
          <w:szCs w:val="24"/>
          <w:lang w:eastAsia="lv-LV"/>
        </w:rPr>
      </w:pPr>
      <w:r w:rsidRPr="00022726">
        <w:rPr>
          <w:rFonts w:ascii="Times New Roman" w:hAnsi="Times New Roman" w:cs="Times New Roman"/>
          <w:sz w:val="24"/>
          <w:szCs w:val="24"/>
          <w:lang w:eastAsia="lv-LV"/>
        </w:rPr>
        <w:t>MNJD darbojas Madonas novada multifunkcionālajā jaunatnes iniciatīvu centrā “KUBS”.</w:t>
      </w:r>
    </w:p>
    <w:p w:rsidR="00A65D60" w:rsidRPr="00022726" w:rsidRDefault="00A65D60" w:rsidP="00E552B6">
      <w:pPr>
        <w:pStyle w:val="Bezatstarpm"/>
        <w:ind w:firstLine="680"/>
        <w:jc w:val="both"/>
        <w:rPr>
          <w:rFonts w:ascii="Times New Roman" w:hAnsi="Times New Roman" w:cs="Times New Roman"/>
          <w:sz w:val="24"/>
          <w:szCs w:val="24"/>
          <w:lang w:eastAsia="lv-LV"/>
        </w:rPr>
      </w:pPr>
    </w:p>
    <w:p w:rsidR="002A04BB" w:rsidRPr="002A04BB" w:rsidRDefault="007531AB" w:rsidP="002A04BB">
      <w:pPr>
        <w:pStyle w:val="Virsraksts3"/>
        <w:rPr>
          <w:rFonts w:eastAsia="Calibri"/>
          <w:sz w:val="24"/>
          <w:szCs w:val="24"/>
        </w:rPr>
      </w:pPr>
      <w:bookmarkStart w:id="31" w:name="_Toc495493843"/>
      <w:r>
        <w:rPr>
          <w:rFonts w:eastAsia="Calibri"/>
          <w:sz w:val="24"/>
          <w:szCs w:val="24"/>
        </w:rPr>
        <w:t>1.</w:t>
      </w:r>
      <w:r w:rsidR="00B375E9">
        <w:rPr>
          <w:rFonts w:eastAsia="Calibri"/>
          <w:sz w:val="24"/>
          <w:szCs w:val="24"/>
        </w:rPr>
        <w:t>3</w:t>
      </w:r>
      <w:r>
        <w:rPr>
          <w:rFonts w:eastAsia="Calibri"/>
          <w:sz w:val="24"/>
          <w:szCs w:val="24"/>
        </w:rPr>
        <w:t xml:space="preserve">.4. </w:t>
      </w:r>
      <w:r w:rsidR="002A04BB" w:rsidRPr="002A04BB">
        <w:rPr>
          <w:rFonts w:eastAsia="Calibri"/>
          <w:sz w:val="24"/>
          <w:szCs w:val="24"/>
        </w:rPr>
        <w:t>Jaunatnes lietu komisija</w:t>
      </w:r>
      <w:bookmarkEnd w:id="31"/>
    </w:p>
    <w:p w:rsidR="00E2260B" w:rsidRPr="007531AB" w:rsidRDefault="00E2260B" w:rsidP="000669F1">
      <w:pPr>
        <w:spacing w:after="0" w:line="240" w:lineRule="auto"/>
        <w:ind w:firstLine="720"/>
        <w:jc w:val="both"/>
        <w:rPr>
          <w:rFonts w:ascii="Times New Roman" w:eastAsia="Calibri" w:hAnsi="Times New Roman" w:cs="Times New Roman"/>
          <w:sz w:val="24"/>
          <w:szCs w:val="24"/>
        </w:rPr>
      </w:pPr>
      <w:r w:rsidRPr="007531AB">
        <w:rPr>
          <w:rFonts w:ascii="Times New Roman" w:eastAsia="Calibri" w:hAnsi="Times New Roman" w:cs="Times New Roman"/>
          <w:sz w:val="24"/>
          <w:szCs w:val="24"/>
        </w:rPr>
        <w:t xml:space="preserve">Madonas novada pašvaldībā no 2013. gada darbojas </w:t>
      </w:r>
      <w:bookmarkStart w:id="32" w:name="OLE_LINK68"/>
      <w:bookmarkStart w:id="33" w:name="OLE_LINK69"/>
      <w:r w:rsidRPr="007531AB">
        <w:rPr>
          <w:rFonts w:ascii="Times New Roman" w:eastAsia="Calibri" w:hAnsi="Times New Roman" w:cs="Times New Roman"/>
          <w:sz w:val="24"/>
          <w:szCs w:val="24"/>
        </w:rPr>
        <w:t>Jaunatnes lietu komisija</w:t>
      </w:r>
      <w:bookmarkEnd w:id="32"/>
      <w:bookmarkEnd w:id="33"/>
      <w:r w:rsidRPr="007531AB">
        <w:rPr>
          <w:rFonts w:ascii="Times New Roman" w:eastAsia="Calibri" w:hAnsi="Times New Roman" w:cs="Times New Roman"/>
          <w:sz w:val="24"/>
          <w:szCs w:val="24"/>
        </w:rPr>
        <w:t>.</w:t>
      </w:r>
    </w:p>
    <w:p w:rsidR="00E2260B" w:rsidRDefault="00E2260B" w:rsidP="000669F1">
      <w:pPr>
        <w:spacing w:after="0" w:line="240" w:lineRule="auto"/>
        <w:ind w:firstLine="720"/>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Jaunatnes lietu komisij</w:t>
      </w:r>
      <w:r w:rsidR="00EA2B28">
        <w:rPr>
          <w:rFonts w:ascii="Times New Roman" w:eastAsia="Calibri" w:hAnsi="Times New Roman" w:cs="Times New Roman"/>
          <w:sz w:val="24"/>
          <w:szCs w:val="24"/>
        </w:rPr>
        <w:t>as vadību</w:t>
      </w:r>
      <w:r w:rsidR="00EE67A6">
        <w:rPr>
          <w:rFonts w:ascii="Times New Roman" w:eastAsia="Calibri" w:hAnsi="Times New Roman" w:cs="Times New Roman"/>
          <w:sz w:val="24"/>
          <w:szCs w:val="24"/>
        </w:rPr>
        <w:t xml:space="preserve"> un sastāvu</w:t>
      </w:r>
      <w:r w:rsidR="00EA2B28">
        <w:rPr>
          <w:rFonts w:ascii="Times New Roman" w:eastAsia="Calibri" w:hAnsi="Times New Roman" w:cs="Times New Roman"/>
          <w:sz w:val="24"/>
          <w:szCs w:val="24"/>
        </w:rPr>
        <w:t xml:space="preserve"> </w:t>
      </w:r>
      <w:r w:rsidR="00CC773A">
        <w:rPr>
          <w:rFonts w:ascii="Times New Roman" w:eastAsia="Calibri" w:hAnsi="Times New Roman" w:cs="Times New Roman"/>
          <w:sz w:val="24"/>
          <w:szCs w:val="24"/>
        </w:rPr>
        <w:t>apstiprina</w:t>
      </w:r>
      <w:r w:rsidR="00EA2B28">
        <w:rPr>
          <w:rFonts w:ascii="Times New Roman" w:eastAsia="Calibri" w:hAnsi="Times New Roman" w:cs="Times New Roman"/>
          <w:sz w:val="24"/>
          <w:szCs w:val="24"/>
        </w:rPr>
        <w:t xml:space="preserve"> Madonas novada pašvaldības dome</w:t>
      </w:r>
      <w:r w:rsidR="00EE67A6">
        <w:rPr>
          <w:rFonts w:ascii="Times New Roman" w:eastAsia="Calibri" w:hAnsi="Times New Roman" w:cs="Times New Roman"/>
          <w:sz w:val="24"/>
          <w:szCs w:val="24"/>
        </w:rPr>
        <w:t xml:space="preserve"> trīs mēnešu laikā </w:t>
      </w:r>
      <w:r w:rsidR="00EE67A6" w:rsidRPr="00EE67A6">
        <w:rPr>
          <w:rFonts w:ascii="Times New Roman" w:eastAsia="Calibri" w:hAnsi="Times New Roman" w:cs="Times New Roman"/>
          <w:sz w:val="24"/>
          <w:szCs w:val="24"/>
        </w:rPr>
        <w:t>pēc jaunievēlētās Domes pirmās sēdes sasaukšanas un tā darbojas kārtējā sasaukuma pilnvaru laikā</w:t>
      </w:r>
      <w:r w:rsidRPr="00CB17DF">
        <w:rPr>
          <w:rFonts w:ascii="Times New Roman" w:eastAsia="Calibri" w:hAnsi="Times New Roman" w:cs="Times New Roman"/>
          <w:sz w:val="24"/>
          <w:szCs w:val="24"/>
        </w:rPr>
        <w:t xml:space="preserve">. </w:t>
      </w:r>
      <w:r w:rsidR="00EE67A6" w:rsidRPr="00EE67A6">
        <w:rPr>
          <w:rFonts w:ascii="Times New Roman" w:eastAsia="Calibri" w:hAnsi="Times New Roman" w:cs="Times New Roman"/>
          <w:sz w:val="24"/>
          <w:szCs w:val="24"/>
        </w:rPr>
        <w:t>Komisijas starpinstitucionālā</w:t>
      </w:r>
      <w:r w:rsidR="00022726">
        <w:rPr>
          <w:rFonts w:ascii="Times New Roman" w:eastAsia="Calibri" w:hAnsi="Times New Roman" w:cs="Times New Roman"/>
          <w:sz w:val="24"/>
          <w:szCs w:val="24"/>
        </w:rPr>
        <w:t>s</w:t>
      </w:r>
      <w:r w:rsidR="00EE67A6" w:rsidRPr="00EE67A6">
        <w:rPr>
          <w:rFonts w:ascii="Times New Roman" w:eastAsia="Calibri" w:hAnsi="Times New Roman" w:cs="Times New Roman"/>
          <w:sz w:val="24"/>
          <w:szCs w:val="24"/>
        </w:rPr>
        <w:t xml:space="preserve"> komandas </w:t>
      </w:r>
      <w:r w:rsidRPr="00CB17DF">
        <w:rPr>
          <w:rFonts w:ascii="Times New Roman" w:eastAsia="Calibri" w:hAnsi="Times New Roman" w:cs="Times New Roman"/>
          <w:sz w:val="24"/>
          <w:szCs w:val="24"/>
        </w:rPr>
        <w:t xml:space="preserve">sastāvā iekļauj divus Domes deputātus, bāriņtiesas pārstāvi, Sociālā dienesta pārstāvi, Bērnu un jauniešu centra pārstāvi, Izglītības nodaļas pārstāvi, Valsts Policijas pārstāvi, Valsts probācijas dienesta pārstāvi, Jauniešu domes pārstāvi. </w:t>
      </w:r>
    </w:p>
    <w:p w:rsidR="005F1D48" w:rsidRDefault="005F1D48" w:rsidP="000669F1">
      <w:pPr>
        <w:pStyle w:val="Paraststmeklis"/>
        <w:spacing w:before="0" w:beforeAutospacing="0" w:after="0" w:afterAutospacing="0"/>
        <w:ind w:firstLine="720"/>
        <w:jc w:val="both"/>
        <w:rPr>
          <w:b/>
        </w:rPr>
      </w:pPr>
    </w:p>
    <w:p w:rsidR="00EA2B28" w:rsidRPr="00EA2B28" w:rsidRDefault="00E2522C" w:rsidP="000669F1">
      <w:pPr>
        <w:pStyle w:val="Paraststmeklis"/>
        <w:spacing w:before="0" w:beforeAutospacing="0" w:after="0" w:afterAutospacing="0"/>
        <w:ind w:firstLine="720"/>
        <w:jc w:val="both"/>
        <w:rPr>
          <w:rFonts w:eastAsiaTheme="minorHAnsi"/>
          <w:b/>
          <w:lang w:eastAsia="en-US"/>
        </w:rPr>
      </w:pPr>
      <w:r>
        <w:rPr>
          <w:b/>
        </w:rPr>
        <w:t>J</w:t>
      </w:r>
      <w:r w:rsidR="00EA2B28" w:rsidRPr="00EA2B28">
        <w:rPr>
          <w:b/>
        </w:rPr>
        <w:t>aunatnes lietu komisija</w:t>
      </w:r>
      <w:r w:rsidR="00EA2B28">
        <w:rPr>
          <w:b/>
        </w:rPr>
        <w:t xml:space="preserve">s darbības </w:t>
      </w:r>
      <w:r w:rsidR="00EA2B28" w:rsidRPr="00EA2B28">
        <w:rPr>
          <w:rFonts w:eastAsiaTheme="minorHAnsi"/>
          <w:b/>
          <w:lang w:eastAsia="en-US"/>
        </w:rPr>
        <w:t>mērķi</w:t>
      </w:r>
      <w:r w:rsidR="00EA2B28">
        <w:rPr>
          <w:rFonts w:eastAsiaTheme="minorHAnsi"/>
          <w:b/>
          <w:lang w:eastAsia="en-US"/>
        </w:rPr>
        <w:t xml:space="preserve"> ir</w:t>
      </w:r>
      <w:r w:rsidR="00EA2B28" w:rsidRPr="00EA2B28">
        <w:rPr>
          <w:rFonts w:eastAsiaTheme="minorHAnsi"/>
          <w:b/>
          <w:lang w:eastAsia="en-US"/>
        </w:rPr>
        <w:t>:</w:t>
      </w:r>
    </w:p>
    <w:p w:rsidR="00EA2B28" w:rsidRDefault="00EA2B28" w:rsidP="000669F1">
      <w:pPr>
        <w:pStyle w:val="Paraststmeklis"/>
        <w:spacing w:before="0" w:beforeAutospacing="0" w:after="0" w:afterAutospacing="0"/>
        <w:ind w:firstLine="720"/>
        <w:jc w:val="both"/>
      </w:pPr>
      <w:r w:rsidRPr="00EA2B28">
        <w:rPr>
          <w:rFonts w:eastAsiaTheme="minorHAnsi"/>
          <w:lang w:eastAsia="en-US"/>
        </w:rPr>
        <w:t xml:space="preserve">1.īstenot starpinstitucionālo sadarbību un ieteikt risinājumus bērnu tiesību </w:t>
      </w:r>
      <w:r w:rsidRPr="00EA2B28">
        <w:t xml:space="preserve">aizsardzības nodrošināšanas un jaunatnes jautājumos Pašvaldības administratīvajā teritorijā; </w:t>
      </w:r>
    </w:p>
    <w:p w:rsidR="00EA2B28" w:rsidRDefault="00EA2B28" w:rsidP="000669F1">
      <w:pPr>
        <w:pStyle w:val="Paraststmeklis"/>
        <w:spacing w:before="0" w:beforeAutospacing="0" w:after="0" w:afterAutospacing="0"/>
        <w:ind w:firstLine="720"/>
        <w:jc w:val="both"/>
      </w:pPr>
      <w:r w:rsidRPr="00EA2B28">
        <w:t xml:space="preserve">2.veicināt Pašvaldības darba ar jaunatni saskaņotu īstenošanu, veicinot jauniešu iniciatīvas, līdzdalību lēmumu pieņemšanā un sabiedriskajā dzīvē. </w:t>
      </w:r>
    </w:p>
    <w:p w:rsidR="00A610C4" w:rsidRPr="00A610C4" w:rsidRDefault="00A610C4" w:rsidP="000669F1">
      <w:pPr>
        <w:spacing w:after="0" w:line="240" w:lineRule="auto"/>
        <w:ind w:firstLine="720"/>
        <w:rPr>
          <w:rFonts w:ascii="Times New Roman" w:eastAsia="Times New Roman" w:hAnsi="Times New Roman" w:cs="Times New Roman"/>
          <w:sz w:val="24"/>
          <w:szCs w:val="24"/>
          <w:lang w:eastAsia="lv-LV"/>
        </w:rPr>
      </w:pPr>
      <w:r w:rsidRPr="00A610C4">
        <w:rPr>
          <w:rFonts w:ascii="Times New Roman" w:eastAsia="Times New Roman" w:hAnsi="Times New Roman" w:cs="Times New Roman"/>
          <w:sz w:val="24"/>
          <w:szCs w:val="24"/>
          <w:lang w:eastAsia="lv-LV"/>
        </w:rPr>
        <w:t>Notikušās sēdes:</w:t>
      </w:r>
      <w:r>
        <w:rPr>
          <w:rFonts w:ascii="Times New Roman" w:eastAsia="Times New Roman" w:hAnsi="Times New Roman" w:cs="Times New Roman"/>
          <w:sz w:val="24"/>
          <w:szCs w:val="24"/>
          <w:lang w:eastAsia="lv-LV"/>
        </w:rPr>
        <w:t xml:space="preserve"> </w:t>
      </w:r>
      <w:r w:rsidRPr="00A610C4">
        <w:rPr>
          <w:rFonts w:ascii="Times New Roman" w:eastAsia="Times New Roman" w:hAnsi="Times New Roman" w:cs="Times New Roman"/>
          <w:sz w:val="24"/>
          <w:szCs w:val="24"/>
          <w:lang w:eastAsia="lv-LV"/>
        </w:rPr>
        <w:t xml:space="preserve">2013.g. </w:t>
      </w:r>
      <w:r>
        <w:rPr>
          <w:rFonts w:ascii="Times New Roman" w:eastAsia="Times New Roman" w:hAnsi="Times New Roman" w:cs="Times New Roman"/>
          <w:sz w:val="24"/>
          <w:szCs w:val="24"/>
          <w:lang w:eastAsia="lv-LV"/>
        </w:rPr>
        <w:t>–</w:t>
      </w:r>
      <w:r w:rsidRPr="00A610C4">
        <w:rPr>
          <w:rFonts w:ascii="Times New Roman" w:eastAsia="Times New Roman" w:hAnsi="Times New Roman" w:cs="Times New Roman"/>
          <w:sz w:val="24"/>
          <w:szCs w:val="24"/>
          <w:lang w:eastAsia="lv-LV"/>
        </w:rPr>
        <w:t xml:space="preserve"> 3</w:t>
      </w:r>
      <w:r>
        <w:rPr>
          <w:rFonts w:ascii="Times New Roman" w:eastAsia="Times New Roman" w:hAnsi="Times New Roman" w:cs="Times New Roman"/>
          <w:sz w:val="24"/>
          <w:szCs w:val="24"/>
          <w:lang w:eastAsia="lv-LV"/>
        </w:rPr>
        <w:t xml:space="preserve">; </w:t>
      </w:r>
      <w:r w:rsidRPr="00A610C4">
        <w:rPr>
          <w:rFonts w:ascii="Times New Roman" w:eastAsia="Times New Roman" w:hAnsi="Times New Roman" w:cs="Times New Roman"/>
          <w:sz w:val="24"/>
          <w:szCs w:val="24"/>
          <w:lang w:eastAsia="lv-LV"/>
        </w:rPr>
        <w:t xml:space="preserve">2014.g. </w:t>
      </w:r>
      <w:r>
        <w:rPr>
          <w:rFonts w:ascii="Times New Roman" w:eastAsia="Times New Roman" w:hAnsi="Times New Roman" w:cs="Times New Roman"/>
          <w:sz w:val="24"/>
          <w:szCs w:val="24"/>
          <w:lang w:eastAsia="lv-LV"/>
        </w:rPr>
        <w:t>–</w:t>
      </w:r>
      <w:r w:rsidRPr="00A610C4">
        <w:rPr>
          <w:rFonts w:ascii="Times New Roman" w:eastAsia="Times New Roman" w:hAnsi="Times New Roman" w:cs="Times New Roman"/>
          <w:sz w:val="24"/>
          <w:szCs w:val="24"/>
          <w:lang w:eastAsia="lv-LV"/>
        </w:rPr>
        <w:t xml:space="preserve"> 4</w:t>
      </w:r>
      <w:r>
        <w:rPr>
          <w:rFonts w:ascii="Times New Roman" w:eastAsia="Times New Roman" w:hAnsi="Times New Roman" w:cs="Times New Roman"/>
          <w:sz w:val="24"/>
          <w:szCs w:val="24"/>
          <w:lang w:eastAsia="lv-LV"/>
        </w:rPr>
        <w:t xml:space="preserve">; </w:t>
      </w:r>
      <w:r w:rsidRPr="00A610C4">
        <w:rPr>
          <w:rFonts w:ascii="Times New Roman" w:eastAsia="Times New Roman" w:hAnsi="Times New Roman" w:cs="Times New Roman"/>
          <w:sz w:val="24"/>
          <w:szCs w:val="24"/>
          <w:lang w:eastAsia="lv-LV"/>
        </w:rPr>
        <w:t xml:space="preserve">2015.g. </w:t>
      </w:r>
      <w:r>
        <w:rPr>
          <w:rFonts w:ascii="Times New Roman" w:eastAsia="Times New Roman" w:hAnsi="Times New Roman" w:cs="Times New Roman"/>
          <w:sz w:val="24"/>
          <w:szCs w:val="24"/>
          <w:lang w:eastAsia="lv-LV"/>
        </w:rPr>
        <w:t>–</w:t>
      </w:r>
      <w:r w:rsidRPr="00A610C4">
        <w:rPr>
          <w:rFonts w:ascii="Times New Roman" w:eastAsia="Times New Roman" w:hAnsi="Times New Roman" w:cs="Times New Roman"/>
          <w:sz w:val="24"/>
          <w:szCs w:val="24"/>
          <w:lang w:eastAsia="lv-LV"/>
        </w:rPr>
        <w:t xml:space="preserve"> 7</w:t>
      </w:r>
      <w:r>
        <w:rPr>
          <w:rFonts w:ascii="Times New Roman" w:eastAsia="Times New Roman" w:hAnsi="Times New Roman" w:cs="Times New Roman"/>
          <w:sz w:val="24"/>
          <w:szCs w:val="24"/>
          <w:lang w:eastAsia="lv-LV"/>
        </w:rPr>
        <w:t xml:space="preserve">; </w:t>
      </w:r>
      <w:r w:rsidRPr="00A610C4">
        <w:rPr>
          <w:rFonts w:ascii="Times New Roman" w:eastAsia="Times New Roman" w:hAnsi="Times New Roman" w:cs="Times New Roman"/>
          <w:sz w:val="24"/>
          <w:szCs w:val="24"/>
          <w:lang w:eastAsia="lv-LV"/>
        </w:rPr>
        <w:t xml:space="preserve">2016.g. </w:t>
      </w:r>
      <w:r>
        <w:rPr>
          <w:rFonts w:ascii="Times New Roman" w:eastAsia="Times New Roman" w:hAnsi="Times New Roman" w:cs="Times New Roman"/>
          <w:sz w:val="24"/>
          <w:szCs w:val="24"/>
          <w:lang w:eastAsia="lv-LV"/>
        </w:rPr>
        <w:t>–</w:t>
      </w:r>
      <w:r w:rsidRPr="00A610C4">
        <w:rPr>
          <w:rFonts w:ascii="Times New Roman" w:eastAsia="Times New Roman" w:hAnsi="Times New Roman" w:cs="Times New Roman"/>
          <w:sz w:val="24"/>
          <w:szCs w:val="24"/>
          <w:lang w:eastAsia="lv-LV"/>
        </w:rPr>
        <w:t xml:space="preserve"> 3</w:t>
      </w:r>
      <w:r>
        <w:rPr>
          <w:rFonts w:ascii="Times New Roman" w:eastAsia="Times New Roman" w:hAnsi="Times New Roman" w:cs="Times New Roman"/>
          <w:sz w:val="24"/>
          <w:szCs w:val="24"/>
          <w:lang w:eastAsia="lv-LV"/>
        </w:rPr>
        <w:t>.</w:t>
      </w:r>
      <w:r w:rsidRPr="00A610C4">
        <w:rPr>
          <w:rFonts w:ascii="Times New Roman" w:eastAsia="Times New Roman" w:hAnsi="Times New Roman" w:cs="Times New Roman"/>
          <w:sz w:val="24"/>
          <w:szCs w:val="24"/>
          <w:lang w:eastAsia="lv-LV"/>
        </w:rPr>
        <w:t> </w:t>
      </w:r>
    </w:p>
    <w:p w:rsidR="00A610C4" w:rsidRDefault="00A610C4" w:rsidP="000669F1">
      <w:pPr>
        <w:pStyle w:val="Paraststmeklis"/>
        <w:spacing w:before="0" w:beforeAutospacing="0" w:after="0" w:afterAutospacing="0"/>
        <w:ind w:firstLine="720"/>
        <w:jc w:val="both"/>
      </w:pPr>
      <w:r w:rsidRPr="00A610C4">
        <w:t>Komisijā galvenokārt tiek izskatīti jautājumi par skolēniem, kuriem ir kavējumi izglītības iestādēs, par darbu</w:t>
      </w:r>
      <w:r w:rsidR="0013573A">
        <w:t xml:space="preserve"> ar jaunatni </w:t>
      </w:r>
      <w:r w:rsidRPr="00A610C4">
        <w:t>novadā, brīvprātīgo darbu, par sadarbību</w:t>
      </w:r>
      <w:r w:rsidR="0013573A">
        <w:t xml:space="preserve"> </w:t>
      </w:r>
      <w:r w:rsidRPr="00A610C4">
        <w:t>ar citām institūcijām, risinot jautājumus, lai uzlabotu jauniešu dzīves kvalitāti.</w:t>
      </w:r>
    </w:p>
    <w:p w:rsidR="00534D70" w:rsidRDefault="00534D70" w:rsidP="00534D70">
      <w:pPr>
        <w:pStyle w:val="Paraststmeklis"/>
        <w:spacing w:before="0" w:beforeAutospacing="0" w:after="0" w:afterAutospacing="0"/>
        <w:jc w:val="both"/>
      </w:pPr>
    </w:p>
    <w:p w:rsidR="00583AAF" w:rsidRDefault="007531AB" w:rsidP="00E27817">
      <w:pPr>
        <w:pStyle w:val="Virsraksts3"/>
        <w:rPr>
          <w:rFonts w:eastAsia="Calibri"/>
          <w:sz w:val="24"/>
          <w:szCs w:val="24"/>
        </w:rPr>
      </w:pPr>
      <w:bookmarkStart w:id="34" w:name="_Toc495493844"/>
      <w:r>
        <w:rPr>
          <w:rFonts w:eastAsia="Calibri"/>
          <w:sz w:val="24"/>
          <w:szCs w:val="24"/>
        </w:rPr>
        <w:t>1.</w:t>
      </w:r>
      <w:r w:rsidR="00B375E9">
        <w:rPr>
          <w:rFonts w:eastAsia="Calibri"/>
          <w:sz w:val="24"/>
          <w:szCs w:val="24"/>
        </w:rPr>
        <w:t>3</w:t>
      </w:r>
      <w:r>
        <w:rPr>
          <w:rFonts w:eastAsia="Calibri"/>
          <w:sz w:val="24"/>
          <w:szCs w:val="24"/>
        </w:rPr>
        <w:t xml:space="preserve">.5. </w:t>
      </w:r>
      <w:r w:rsidR="00583AAF">
        <w:rPr>
          <w:rFonts w:eastAsia="Calibri"/>
          <w:sz w:val="24"/>
          <w:szCs w:val="24"/>
        </w:rPr>
        <w:t>Jauniešu organizācijas</w:t>
      </w:r>
      <w:r w:rsidR="00636911">
        <w:rPr>
          <w:rFonts w:eastAsia="Calibri"/>
          <w:sz w:val="24"/>
          <w:szCs w:val="24"/>
        </w:rPr>
        <w:t xml:space="preserve"> </w:t>
      </w:r>
      <w:r w:rsidR="00EB318B">
        <w:rPr>
          <w:rFonts w:eastAsia="Calibri"/>
          <w:sz w:val="24"/>
          <w:szCs w:val="24"/>
        </w:rPr>
        <w:t>un iniciatīvu grupas</w:t>
      </w:r>
      <w:bookmarkEnd w:id="34"/>
    </w:p>
    <w:p w:rsidR="008669AD" w:rsidRDefault="00583AAF" w:rsidP="00565833">
      <w:pPr>
        <w:spacing w:after="0" w:line="240" w:lineRule="auto"/>
        <w:ind w:firstLine="720"/>
        <w:jc w:val="both"/>
        <w:rPr>
          <w:rFonts w:ascii="Times New Roman" w:eastAsia="Calibri" w:hAnsi="Times New Roman" w:cs="Times New Roman"/>
          <w:sz w:val="24"/>
          <w:szCs w:val="24"/>
        </w:rPr>
      </w:pPr>
      <w:r w:rsidRPr="00DE4168">
        <w:rPr>
          <w:rFonts w:ascii="Times New Roman" w:eastAsia="Calibri" w:hAnsi="Times New Roman" w:cs="Times New Roman"/>
          <w:sz w:val="24"/>
          <w:szCs w:val="24"/>
          <w:u w:val="single"/>
        </w:rPr>
        <w:t>Mazpulku organizācija</w:t>
      </w:r>
      <w:r w:rsidRPr="00EB318B">
        <w:rPr>
          <w:rFonts w:ascii="Times New Roman" w:eastAsia="Calibri" w:hAnsi="Times New Roman" w:cs="Times New Roman"/>
          <w:sz w:val="24"/>
          <w:szCs w:val="24"/>
        </w:rPr>
        <w:t>, novada koordinatore Sandra Zavale</w:t>
      </w:r>
      <w:r w:rsidR="00EB318B">
        <w:rPr>
          <w:rFonts w:ascii="Times New Roman" w:eastAsia="Calibri" w:hAnsi="Times New Roman" w:cs="Times New Roman"/>
          <w:sz w:val="24"/>
          <w:szCs w:val="24"/>
        </w:rPr>
        <w:t>.</w:t>
      </w:r>
      <w:r w:rsidR="008669AD">
        <w:rPr>
          <w:rFonts w:ascii="Times New Roman" w:eastAsia="Calibri" w:hAnsi="Times New Roman" w:cs="Times New Roman"/>
          <w:sz w:val="24"/>
          <w:szCs w:val="24"/>
        </w:rPr>
        <w:t xml:space="preserve"> </w:t>
      </w:r>
      <w:r w:rsidR="00565833">
        <w:rPr>
          <w:rFonts w:ascii="Times New Roman" w:eastAsia="Calibri" w:hAnsi="Times New Roman" w:cs="Times New Roman"/>
          <w:sz w:val="24"/>
          <w:szCs w:val="24"/>
        </w:rPr>
        <w:t>Vienā mazpulkā vidēji darbojas 12 - 18 mazpulcēnu.</w:t>
      </w:r>
    </w:p>
    <w:p w:rsidR="00565833" w:rsidRPr="00565833" w:rsidRDefault="00565833" w:rsidP="00565833">
      <w:pPr>
        <w:spacing w:after="0" w:line="240" w:lineRule="auto"/>
        <w:jc w:val="both"/>
        <w:rPr>
          <w:rFonts w:ascii="Times New Roman" w:eastAsia="Calibri" w:hAnsi="Times New Roman" w:cs="Times New Roman"/>
          <w:sz w:val="24"/>
          <w:szCs w:val="24"/>
        </w:rPr>
      </w:pPr>
      <w:r w:rsidRPr="00565833">
        <w:rPr>
          <w:rFonts w:ascii="Times New Roman" w:eastAsia="Calibri" w:hAnsi="Times New Roman" w:cs="Times New Roman"/>
          <w:sz w:val="24"/>
          <w:szCs w:val="24"/>
        </w:rPr>
        <w:t>Šobrīd novadā ir atjaunoti un darbojas:</w:t>
      </w:r>
    </w:p>
    <w:p w:rsidR="00565833" w:rsidRPr="00565833" w:rsidRDefault="00565833" w:rsidP="00565833">
      <w:pPr>
        <w:spacing w:after="0" w:line="240" w:lineRule="auto"/>
        <w:ind w:firstLine="720"/>
        <w:jc w:val="both"/>
        <w:rPr>
          <w:rFonts w:ascii="Times New Roman" w:eastAsia="Calibri" w:hAnsi="Times New Roman" w:cs="Times New Roman"/>
          <w:sz w:val="24"/>
          <w:szCs w:val="24"/>
        </w:rPr>
      </w:pPr>
      <w:r w:rsidRPr="00565833">
        <w:rPr>
          <w:rFonts w:ascii="Times New Roman" w:eastAsia="Calibri" w:hAnsi="Times New Roman" w:cs="Times New Roman"/>
          <w:sz w:val="24"/>
          <w:szCs w:val="24"/>
        </w:rPr>
        <w:t>1. 662. Liezeres mazpulks</w:t>
      </w:r>
      <w:r>
        <w:rPr>
          <w:rFonts w:ascii="Times New Roman" w:eastAsia="Calibri" w:hAnsi="Times New Roman" w:cs="Times New Roman"/>
          <w:sz w:val="24"/>
          <w:szCs w:val="24"/>
        </w:rPr>
        <w:t xml:space="preserve"> - d</w:t>
      </w:r>
      <w:r w:rsidRPr="00565833">
        <w:rPr>
          <w:rFonts w:ascii="Times New Roman" w:eastAsia="Calibri" w:hAnsi="Times New Roman" w:cs="Times New Roman"/>
          <w:sz w:val="24"/>
          <w:szCs w:val="24"/>
        </w:rPr>
        <w:t>arbojas Liezeres pamatskolā, vadītāja Maruta Gravāne. Pulciņā darbojas skolēni no 2.-9. Klasei.</w:t>
      </w:r>
    </w:p>
    <w:p w:rsidR="00565833" w:rsidRPr="00565833" w:rsidRDefault="00565833" w:rsidP="00565833">
      <w:pPr>
        <w:spacing w:after="0" w:line="240" w:lineRule="auto"/>
        <w:ind w:firstLine="720"/>
        <w:jc w:val="both"/>
        <w:rPr>
          <w:rFonts w:ascii="Times New Roman" w:eastAsia="Calibri" w:hAnsi="Times New Roman" w:cs="Times New Roman"/>
          <w:sz w:val="24"/>
          <w:szCs w:val="24"/>
        </w:rPr>
      </w:pPr>
      <w:r w:rsidRPr="00565833">
        <w:rPr>
          <w:rFonts w:ascii="Times New Roman" w:eastAsia="Calibri" w:hAnsi="Times New Roman" w:cs="Times New Roman"/>
          <w:sz w:val="24"/>
          <w:szCs w:val="24"/>
        </w:rPr>
        <w:t>2. Kusas mazpulks</w:t>
      </w:r>
      <w:r>
        <w:rPr>
          <w:rFonts w:ascii="Times New Roman" w:eastAsia="Calibri" w:hAnsi="Times New Roman" w:cs="Times New Roman"/>
          <w:sz w:val="24"/>
          <w:szCs w:val="24"/>
        </w:rPr>
        <w:t xml:space="preserve"> - d</w:t>
      </w:r>
      <w:r w:rsidRPr="00565833">
        <w:rPr>
          <w:rFonts w:ascii="Times New Roman" w:eastAsia="Calibri" w:hAnsi="Times New Roman" w:cs="Times New Roman"/>
          <w:sz w:val="24"/>
          <w:szCs w:val="24"/>
        </w:rPr>
        <w:t>arbojas Kusas pamatskolā, vadītāja Baiba Beķere.</w:t>
      </w:r>
    </w:p>
    <w:p w:rsidR="00565833" w:rsidRPr="00565833" w:rsidRDefault="00565833" w:rsidP="00565833">
      <w:pPr>
        <w:spacing w:after="0" w:line="240" w:lineRule="auto"/>
        <w:ind w:firstLine="720"/>
        <w:jc w:val="both"/>
        <w:rPr>
          <w:rFonts w:ascii="Times New Roman" w:eastAsia="Calibri" w:hAnsi="Times New Roman" w:cs="Times New Roman"/>
          <w:sz w:val="24"/>
          <w:szCs w:val="24"/>
        </w:rPr>
      </w:pPr>
      <w:r w:rsidRPr="00565833">
        <w:rPr>
          <w:rFonts w:ascii="Times New Roman" w:eastAsia="Calibri" w:hAnsi="Times New Roman" w:cs="Times New Roman"/>
          <w:sz w:val="24"/>
          <w:szCs w:val="24"/>
        </w:rPr>
        <w:t>3. Bērzaunes mazpulks</w:t>
      </w:r>
      <w:r>
        <w:rPr>
          <w:rFonts w:ascii="Times New Roman" w:eastAsia="Calibri" w:hAnsi="Times New Roman" w:cs="Times New Roman"/>
          <w:sz w:val="24"/>
          <w:szCs w:val="24"/>
        </w:rPr>
        <w:t xml:space="preserve"> - d</w:t>
      </w:r>
      <w:r w:rsidRPr="00565833">
        <w:rPr>
          <w:rFonts w:ascii="Times New Roman" w:eastAsia="Calibri" w:hAnsi="Times New Roman" w:cs="Times New Roman"/>
          <w:sz w:val="24"/>
          <w:szCs w:val="24"/>
        </w:rPr>
        <w:t>arbojas Bērzaunes pamatskolā, vadītāja Ilze Stradiņa.</w:t>
      </w:r>
    </w:p>
    <w:p w:rsidR="00565833" w:rsidRPr="00565833" w:rsidRDefault="00565833" w:rsidP="00565833">
      <w:pPr>
        <w:spacing w:after="0" w:line="240" w:lineRule="auto"/>
        <w:ind w:firstLine="720"/>
        <w:jc w:val="both"/>
        <w:rPr>
          <w:rFonts w:ascii="Times New Roman" w:eastAsia="Calibri" w:hAnsi="Times New Roman" w:cs="Times New Roman"/>
          <w:sz w:val="24"/>
          <w:szCs w:val="24"/>
        </w:rPr>
      </w:pPr>
      <w:r w:rsidRPr="00565833">
        <w:rPr>
          <w:rFonts w:ascii="Times New Roman" w:eastAsia="Calibri" w:hAnsi="Times New Roman" w:cs="Times New Roman"/>
          <w:sz w:val="24"/>
          <w:szCs w:val="24"/>
        </w:rPr>
        <w:t>4.117. Ļaudonas mazpulks</w:t>
      </w:r>
      <w:r>
        <w:rPr>
          <w:rFonts w:ascii="Times New Roman" w:eastAsia="Calibri" w:hAnsi="Times New Roman" w:cs="Times New Roman"/>
          <w:sz w:val="24"/>
          <w:szCs w:val="24"/>
        </w:rPr>
        <w:t xml:space="preserve"> - </w:t>
      </w:r>
      <w:r w:rsidRPr="00565833">
        <w:rPr>
          <w:rFonts w:ascii="Times New Roman" w:eastAsia="Calibri" w:hAnsi="Times New Roman" w:cs="Times New Roman"/>
          <w:sz w:val="24"/>
          <w:szCs w:val="24"/>
        </w:rPr>
        <w:t>BJC pulciņš, kas darbojas A. Eglīša Ļaudonas vidusskolā, vadītāja Sandra Zavale. Pulciņā darbojas skolēni  4.-6. klase un 7.-9. klase</w:t>
      </w:r>
    </w:p>
    <w:p w:rsidR="00565833" w:rsidRPr="00565833" w:rsidRDefault="00565833" w:rsidP="00565833">
      <w:pPr>
        <w:spacing w:after="0" w:line="240" w:lineRule="auto"/>
        <w:ind w:firstLine="720"/>
        <w:jc w:val="both"/>
        <w:rPr>
          <w:rFonts w:ascii="Times New Roman" w:eastAsia="Calibri" w:hAnsi="Times New Roman" w:cs="Times New Roman"/>
          <w:sz w:val="24"/>
          <w:szCs w:val="24"/>
        </w:rPr>
      </w:pPr>
      <w:r w:rsidRPr="00565833">
        <w:rPr>
          <w:rFonts w:ascii="Times New Roman" w:eastAsia="Calibri" w:hAnsi="Times New Roman" w:cs="Times New Roman"/>
          <w:sz w:val="24"/>
          <w:szCs w:val="24"/>
        </w:rPr>
        <w:t>5. 152. Mārcienas mazpulks</w:t>
      </w:r>
      <w:r>
        <w:rPr>
          <w:rFonts w:ascii="Times New Roman" w:eastAsia="Calibri" w:hAnsi="Times New Roman" w:cs="Times New Roman"/>
          <w:sz w:val="24"/>
          <w:szCs w:val="24"/>
        </w:rPr>
        <w:t xml:space="preserve"> - d</w:t>
      </w:r>
      <w:r w:rsidRPr="00565833">
        <w:rPr>
          <w:rFonts w:ascii="Times New Roman" w:eastAsia="Calibri" w:hAnsi="Times New Roman" w:cs="Times New Roman"/>
          <w:sz w:val="24"/>
          <w:szCs w:val="24"/>
        </w:rPr>
        <w:t>arbojas Mārcienas sākumskolā, vadītāja Sandra Zavale. Pulciņā darbojas skolēni no1.-6. klasei</w:t>
      </w:r>
    </w:p>
    <w:p w:rsidR="00565833" w:rsidRPr="00565833" w:rsidRDefault="00565833" w:rsidP="00565833">
      <w:pPr>
        <w:spacing w:after="0" w:line="240" w:lineRule="auto"/>
        <w:ind w:firstLine="720"/>
        <w:jc w:val="both"/>
        <w:rPr>
          <w:rFonts w:ascii="Times New Roman" w:eastAsia="Calibri" w:hAnsi="Times New Roman" w:cs="Times New Roman"/>
          <w:sz w:val="24"/>
          <w:szCs w:val="24"/>
        </w:rPr>
      </w:pPr>
      <w:r w:rsidRPr="00565833">
        <w:rPr>
          <w:rFonts w:ascii="Times New Roman" w:eastAsia="Calibri" w:hAnsi="Times New Roman" w:cs="Times New Roman"/>
          <w:sz w:val="24"/>
          <w:szCs w:val="24"/>
        </w:rPr>
        <w:t>6. Madonas 1. vidusskolas mazpulks</w:t>
      </w:r>
      <w:r>
        <w:rPr>
          <w:rFonts w:ascii="Times New Roman" w:eastAsia="Calibri" w:hAnsi="Times New Roman" w:cs="Times New Roman"/>
          <w:sz w:val="24"/>
          <w:szCs w:val="24"/>
        </w:rPr>
        <w:t xml:space="preserve"> - d</w:t>
      </w:r>
      <w:r w:rsidRPr="00565833">
        <w:rPr>
          <w:rFonts w:ascii="Times New Roman" w:eastAsia="Calibri" w:hAnsi="Times New Roman" w:cs="Times New Roman"/>
          <w:sz w:val="24"/>
          <w:szCs w:val="24"/>
        </w:rPr>
        <w:t>arbojas Madonas vidusskolā, vadītāja Ilze Kaļinova. Pulciņā darbojas skolēni no 3.-9. klasei.</w:t>
      </w:r>
    </w:p>
    <w:p w:rsidR="00565833" w:rsidRPr="00565833" w:rsidRDefault="00565833" w:rsidP="00CC7B71">
      <w:pPr>
        <w:pStyle w:val="Sarakstarindkopa"/>
        <w:numPr>
          <w:ilvl w:val="0"/>
          <w:numId w:val="47"/>
        </w:numPr>
        <w:spacing w:after="0" w:line="240" w:lineRule="auto"/>
        <w:ind w:left="1134" w:hanging="425"/>
        <w:jc w:val="both"/>
        <w:rPr>
          <w:rFonts w:ascii="Times New Roman" w:eastAsia="Calibri" w:hAnsi="Times New Roman" w:cs="Times New Roman"/>
          <w:sz w:val="24"/>
          <w:szCs w:val="24"/>
        </w:rPr>
      </w:pPr>
      <w:r w:rsidRPr="00565833">
        <w:rPr>
          <w:rFonts w:ascii="Times New Roman" w:eastAsia="Calibri" w:hAnsi="Times New Roman" w:cs="Times New Roman"/>
          <w:sz w:val="24"/>
          <w:szCs w:val="24"/>
        </w:rPr>
        <w:t>Svarīgākie pasākumi:</w:t>
      </w:r>
    </w:p>
    <w:p w:rsidR="00565833" w:rsidRPr="00565833" w:rsidRDefault="00565833" w:rsidP="00CC7B71">
      <w:pPr>
        <w:pStyle w:val="Sarakstarindkopa"/>
        <w:numPr>
          <w:ilvl w:val="0"/>
          <w:numId w:val="47"/>
        </w:numPr>
        <w:spacing w:after="0" w:line="240" w:lineRule="auto"/>
        <w:ind w:left="1134" w:hanging="425"/>
        <w:jc w:val="both"/>
        <w:rPr>
          <w:rFonts w:ascii="Times New Roman" w:eastAsia="Calibri" w:hAnsi="Times New Roman" w:cs="Times New Roman"/>
          <w:sz w:val="24"/>
          <w:szCs w:val="24"/>
        </w:rPr>
      </w:pPr>
      <w:r w:rsidRPr="00565833">
        <w:rPr>
          <w:rFonts w:ascii="Times New Roman" w:eastAsia="Calibri" w:hAnsi="Times New Roman" w:cs="Times New Roman"/>
          <w:sz w:val="24"/>
          <w:szCs w:val="24"/>
        </w:rPr>
        <w:t>pavasarī Latvijas Mazpulku konference ( apkopo pērno gadu, izvirza jaunus uzdevumus, izvirza prioritātes projektiem). Dalība gan vadītājam, gan skolēniem,</w:t>
      </w:r>
    </w:p>
    <w:p w:rsidR="00565833" w:rsidRPr="00565833" w:rsidRDefault="00565833" w:rsidP="00CC7B71">
      <w:pPr>
        <w:pStyle w:val="Sarakstarindkopa"/>
        <w:numPr>
          <w:ilvl w:val="0"/>
          <w:numId w:val="47"/>
        </w:numPr>
        <w:spacing w:after="0" w:line="240" w:lineRule="auto"/>
        <w:ind w:left="1134" w:hanging="425"/>
        <w:jc w:val="both"/>
        <w:rPr>
          <w:rFonts w:ascii="Times New Roman" w:eastAsia="Calibri" w:hAnsi="Times New Roman" w:cs="Times New Roman"/>
          <w:sz w:val="24"/>
          <w:szCs w:val="24"/>
        </w:rPr>
      </w:pPr>
      <w:r w:rsidRPr="00565833">
        <w:rPr>
          <w:rFonts w:ascii="Times New Roman" w:eastAsia="Calibri" w:hAnsi="Times New Roman" w:cs="Times New Roman"/>
          <w:sz w:val="24"/>
          <w:szCs w:val="24"/>
        </w:rPr>
        <w:t>maijā Latvijas Mazpulku ikgadējās sporta spēles, dalība skolēnu komandām,</w:t>
      </w:r>
    </w:p>
    <w:p w:rsidR="00565833" w:rsidRPr="00565833" w:rsidRDefault="00565833" w:rsidP="00CC7B71">
      <w:pPr>
        <w:pStyle w:val="Sarakstarindkopa"/>
        <w:numPr>
          <w:ilvl w:val="0"/>
          <w:numId w:val="47"/>
        </w:numPr>
        <w:spacing w:after="0" w:line="240" w:lineRule="auto"/>
        <w:ind w:left="1134" w:hanging="425"/>
        <w:jc w:val="both"/>
        <w:rPr>
          <w:rFonts w:ascii="Times New Roman" w:eastAsia="Calibri" w:hAnsi="Times New Roman" w:cs="Times New Roman"/>
          <w:sz w:val="24"/>
          <w:szCs w:val="24"/>
        </w:rPr>
      </w:pPr>
      <w:r w:rsidRPr="00565833">
        <w:rPr>
          <w:rFonts w:ascii="Times New Roman" w:eastAsia="Calibri" w:hAnsi="Times New Roman" w:cs="Times New Roman"/>
          <w:sz w:val="24"/>
          <w:szCs w:val="24"/>
        </w:rPr>
        <w:t>vasarā, jūlijā, ikgadējā Latvijas Mazpulku vasaras nometne,</w:t>
      </w:r>
    </w:p>
    <w:p w:rsidR="00565833" w:rsidRPr="00565833" w:rsidRDefault="00565833" w:rsidP="00CC7B71">
      <w:pPr>
        <w:pStyle w:val="Sarakstarindkopa"/>
        <w:numPr>
          <w:ilvl w:val="0"/>
          <w:numId w:val="47"/>
        </w:numPr>
        <w:spacing w:after="0" w:line="240" w:lineRule="auto"/>
        <w:ind w:left="1134" w:hanging="425"/>
        <w:jc w:val="both"/>
        <w:rPr>
          <w:rFonts w:ascii="Times New Roman" w:eastAsia="Calibri" w:hAnsi="Times New Roman" w:cs="Times New Roman"/>
          <w:sz w:val="24"/>
          <w:szCs w:val="24"/>
        </w:rPr>
      </w:pPr>
      <w:r w:rsidRPr="00565833">
        <w:rPr>
          <w:rFonts w:ascii="Times New Roman" w:eastAsia="Calibri" w:hAnsi="Times New Roman" w:cs="Times New Roman"/>
          <w:sz w:val="24"/>
          <w:szCs w:val="24"/>
        </w:rPr>
        <w:t>rudenī, oktobrī, Latvijas Mazpulku forumi pa novadiem, skolēnu dalība aizstāvot izstrādātos projektus.</w:t>
      </w:r>
    </w:p>
    <w:p w:rsidR="00E2260B" w:rsidRDefault="008669AD" w:rsidP="00AC356B">
      <w:pPr>
        <w:jc w:val="both"/>
        <w:rPr>
          <w:rFonts w:ascii="Times New Roman" w:eastAsia="Calibri" w:hAnsi="Times New Roman" w:cs="Times New Roman"/>
          <w:sz w:val="24"/>
          <w:szCs w:val="24"/>
        </w:rPr>
      </w:pPr>
      <w:r w:rsidRPr="008669AD">
        <w:rPr>
          <w:rFonts w:ascii="Times New Roman" w:eastAsia="Calibri" w:hAnsi="Times New Roman" w:cs="Times New Roman"/>
          <w:sz w:val="24"/>
          <w:szCs w:val="24"/>
        </w:rPr>
        <w:t>Mazpulcēnu rudens projektu forumā uz Vidzemes forumu devās Ļaudonas mazpulka pārstāvji, Mārcienas mazpulka dalībnieki, arī Liezēres un Madonas pilsētas 1. vidusskolas mazpulks. </w:t>
      </w:r>
    </w:p>
    <w:p w:rsidR="00EF459A" w:rsidRDefault="00EF459A" w:rsidP="00EF459A">
      <w:pPr>
        <w:jc w:val="both"/>
        <w:rPr>
          <w:rFonts w:ascii="Times New Roman" w:eastAsia="Calibri" w:hAnsi="Times New Roman" w:cs="Times New Roman"/>
          <w:sz w:val="24"/>
          <w:szCs w:val="24"/>
        </w:rPr>
      </w:pPr>
      <w:r>
        <w:rPr>
          <w:rFonts w:ascii="Times New Roman" w:eastAsia="Calibri" w:hAnsi="Times New Roman" w:cs="Times New Roman"/>
          <w:sz w:val="24"/>
          <w:szCs w:val="24"/>
        </w:rPr>
        <w:t>Jaunsargu</w:t>
      </w:r>
      <w:r w:rsidR="00DE4168">
        <w:rPr>
          <w:rFonts w:ascii="Times New Roman" w:eastAsia="Calibri" w:hAnsi="Times New Roman" w:cs="Times New Roman"/>
          <w:sz w:val="24"/>
          <w:szCs w:val="24"/>
        </w:rPr>
        <w:t xml:space="preserve"> </w:t>
      </w:r>
      <w:r w:rsidRPr="00EF459A">
        <w:rPr>
          <w:rFonts w:ascii="Times New Roman" w:eastAsia="Calibri" w:hAnsi="Times New Roman" w:cs="Times New Roman"/>
          <w:sz w:val="24"/>
          <w:szCs w:val="24"/>
        </w:rPr>
        <w:t>3. novada nodaļa</w:t>
      </w:r>
      <w:r>
        <w:rPr>
          <w:rFonts w:ascii="Times New Roman" w:eastAsia="Calibri" w:hAnsi="Times New Roman" w:cs="Times New Roman"/>
          <w:sz w:val="24"/>
          <w:szCs w:val="24"/>
        </w:rPr>
        <w:t>s</w:t>
      </w:r>
      <w:r w:rsidRPr="00EF459A">
        <w:rPr>
          <w:rFonts w:ascii="Times New Roman" w:eastAsia="Calibri" w:hAnsi="Times New Roman" w:cs="Times New Roman"/>
          <w:sz w:val="24"/>
          <w:szCs w:val="24"/>
        </w:rPr>
        <w:t xml:space="preserve"> Madonas jaunsargu vienības </w:t>
      </w:r>
      <w:r>
        <w:rPr>
          <w:rFonts w:ascii="Times New Roman" w:eastAsia="Calibri" w:hAnsi="Times New Roman" w:cs="Times New Roman"/>
          <w:sz w:val="24"/>
          <w:szCs w:val="24"/>
        </w:rPr>
        <w:t>ir</w:t>
      </w:r>
      <w:r w:rsidRPr="00EF459A">
        <w:rPr>
          <w:rFonts w:ascii="Times New Roman" w:eastAsia="Calibri" w:hAnsi="Times New Roman" w:cs="Times New Roman"/>
          <w:sz w:val="24"/>
          <w:szCs w:val="24"/>
        </w:rPr>
        <w:t xml:space="preserve"> vadītājs</w:t>
      </w:r>
      <w:r>
        <w:rPr>
          <w:rFonts w:ascii="Times New Roman" w:eastAsia="Calibri" w:hAnsi="Times New Roman" w:cs="Times New Roman"/>
          <w:sz w:val="24"/>
          <w:szCs w:val="24"/>
        </w:rPr>
        <w:t xml:space="preserve"> </w:t>
      </w:r>
      <w:r w:rsidR="00DE4168">
        <w:rPr>
          <w:rFonts w:ascii="Times New Roman" w:eastAsia="Calibri" w:hAnsi="Times New Roman" w:cs="Times New Roman"/>
          <w:sz w:val="24"/>
          <w:szCs w:val="24"/>
        </w:rPr>
        <w:t>Jānis Švika</w:t>
      </w:r>
      <w:r w:rsidRPr="00EF459A">
        <w:rPr>
          <w:rFonts w:ascii="Times New Roman" w:eastAsia="Calibri" w:hAnsi="Times New Roman" w:cs="Times New Roman"/>
          <w:sz w:val="24"/>
          <w:szCs w:val="24"/>
        </w:rPr>
        <w:t xml:space="preserve">. </w:t>
      </w:r>
      <w:r>
        <w:rPr>
          <w:rFonts w:ascii="Times New Roman" w:eastAsia="Calibri" w:hAnsi="Times New Roman" w:cs="Times New Roman"/>
          <w:sz w:val="24"/>
          <w:szCs w:val="24"/>
        </w:rPr>
        <w:t>Madonas jaunsargu vienībapieejama adresē:</w:t>
      </w:r>
      <w:r w:rsidRPr="00EF459A">
        <w:rPr>
          <w:rFonts w:ascii="Times New Roman" w:eastAsia="Calibri" w:hAnsi="Times New Roman" w:cs="Times New Roman"/>
          <w:sz w:val="24"/>
          <w:szCs w:val="24"/>
        </w:rPr>
        <w:t xml:space="preserve"> Madonas pilsētas 1.vidusskola (Valdemāra bulvāris 6, Madona)</w:t>
      </w:r>
      <w:r>
        <w:rPr>
          <w:rFonts w:ascii="Times New Roman" w:eastAsia="Calibri" w:hAnsi="Times New Roman" w:cs="Times New Roman"/>
          <w:sz w:val="24"/>
          <w:szCs w:val="24"/>
        </w:rPr>
        <w:t xml:space="preserve"> </w:t>
      </w:r>
      <w:r w:rsidRPr="00EF459A">
        <w:rPr>
          <w:rFonts w:ascii="Times New Roman" w:eastAsia="Calibri" w:hAnsi="Times New Roman" w:cs="Times New Roman"/>
          <w:sz w:val="24"/>
          <w:szCs w:val="24"/>
        </w:rPr>
        <w:t>Tālrunis: 20271365</w:t>
      </w:r>
      <w:r>
        <w:rPr>
          <w:rFonts w:ascii="Times New Roman" w:eastAsia="Calibri" w:hAnsi="Times New Roman" w:cs="Times New Roman"/>
          <w:sz w:val="24"/>
          <w:szCs w:val="24"/>
        </w:rPr>
        <w:t>.</w:t>
      </w:r>
    </w:p>
    <w:p w:rsidR="00EF459A" w:rsidRDefault="00EF459A" w:rsidP="00EF459A">
      <w:pPr>
        <w:jc w:val="both"/>
        <w:rPr>
          <w:rFonts w:ascii="Times New Roman" w:eastAsia="Calibri" w:hAnsi="Times New Roman" w:cs="Times New Roman"/>
          <w:sz w:val="24"/>
          <w:szCs w:val="24"/>
        </w:rPr>
      </w:pPr>
      <w:r>
        <w:rPr>
          <w:rFonts w:ascii="Times New Roman" w:eastAsia="Calibri" w:hAnsi="Times New Roman" w:cs="Times New Roman"/>
          <w:sz w:val="24"/>
          <w:szCs w:val="24"/>
        </w:rPr>
        <w:t>Jaunsargu kustība noris arī pagastu skolās:</w:t>
      </w:r>
    </w:p>
    <w:p w:rsidR="00EF459A" w:rsidRPr="00EF459A" w:rsidRDefault="00EF459A" w:rsidP="00CC7B71">
      <w:pPr>
        <w:pStyle w:val="Sarakstarindkopa"/>
        <w:numPr>
          <w:ilvl w:val="0"/>
          <w:numId w:val="40"/>
        </w:numPr>
        <w:jc w:val="both"/>
        <w:rPr>
          <w:rFonts w:ascii="Times New Roman" w:eastAsia="Calibri" w:hAnsi="Times New Roman" w:cs="Times New Roman"/>
          <w:sz w:val="24"/>
          <w:szCs w:val="24"/>
        </w:rPr>
      </w:pPr>
      <w:r w:rsidRPr="00EF459A">
        <w:rPr>
          <w:rFonts w:ascii="Times New Roman" w:eastAsia="Calibri" w:hAnsi="Times New Roman" w:cs="Times New Roman"/>
          <w:sz w:val="24"/>
          <w:szCs w:val="24"/>
        </w:rPr>
        <w:t xml:space="preserve">Madonas novada jaunsargu vienība: </w:t>
      </w:r>
      <w:hyperlink r:id="rId23" w:history="1">
        <w:r w:rsidRPr="00EF459A">
          <w:rPr>
            <w:rFonts w:ascii="Times New Roman" w:eastAsia="Calibri" w:hAnsi="Times New Roman" w:cs="Times New Roman"/>
            <w:sz w:val="24"/>
            <w:szCs w:val="24"/>
          </w:rPr>
          <w:t>Jānis Švika</w:t>
        </w:r>
      </w:hyperlink>
      <w:r w:rsidRPr="00EF459A">
        <w:rPr>
          <w:rFonts w:ascii="Times New Roman" w:eastAsia="Calibri" w:hAnsi="Times New Roman" w:cs="Times New Roman"/>
          <w:sz w:val="24"/>
          <w:szCs w:val="24"/>
        </w:rPr>
        <w:t xml:space="preserve"> - </w:t>
      </w:r>
      <w:r w:rsidRPr="00EF459A">
        <w:rPr>
          <w:rFonts w:ascii="Times New Roman" w:eastAsia="Calibri" w:hAnsi="Times New Roman" w:cs="Times New Roman"/>
          <w:sz w:val="24"/>
          <w:szCs w:val="24"/>
          <w:u w:val="single"/>
        </w:rPr>
        <w:t>Dzelzavas pamatskola</w:t>
      </w:r>
      <w:r w:rsidRPr="00EF459A">
        <w:rPr>
          <w:rFonts w:ascii="Times New Roman" w:eastAsia="Calibri" w:hAnsi="Times New Roman" w:cs="Times New Roman"/>
          <w:sz w:val="24"/>
          <w:szCs w:val="24"/>
        </w:rPr>
        <w:t xml:space="preserve"> ("Dzelzavas pils", Dzelzava, Madonas novads) Tālrunis: 20271365</w:t>
      </w:r>
    </w:p>
    <w:p w:rsidR="00EF459A" w:rsidRPr="00EF459A" w:rsidRDefault="00026E1C" w:rsidP="00CC7B71">
      <w:pPr>
        <w:pStyle w:val="Sarakstarindkopa"/>
        <w:numPr>
          <w:ilvl w:val="0"/>
          <w:numId w:val="40"/>
        </w:numPr>
        <w:jc w:val="both"/>
        <w:rPr>
          <w:rFonts w:ascii="Times New Roman" w:eastAsia="Calibri" w:hAnsi="Times New Roman" w:cs="Times New Roman"/>
          <w:sz w:val="24"/>
          <w:szCs w:val="24"/>
        </w:rPr>
      </w:pPr>
      <w:hyperlink r:id="rId24" w:history="1">
        <w:r w:rsidR="00EF459A" w:rsidRPr="00EF459A">
          <w:rPr>
            <w:rFonts w:ascii="Times New Roman" w:eastAsia="Calibri" w:hAnsi="Times New Roman" w:cs="Times New Roman"/>
            <w:sz w:val="24"/>
            <w:szCs w:val="24"/>
          </w:rPr>
          <w:t>Jānis Švika</w:t>
        </w:r>
      </w:hyperlink>
      <w:r w:rsidR="00EF459A" w:rsidRPr="00EF459A">
        <w:rPr>
          <w:rFonts w:ascii="Times New Roman" w:eastAsia="Calibri" w:hAnsi="Times New Roman" w:cs="Times New Roman"/>
          <w:sz w:val="24"/>
          <w:szCs w:val="24"/>
        </w:rPr>
        <w:t xml:space="preserve"> 20271365, </w:t>
      </w:r>
      <w:hyperlink r:id="rId25" w:history="1">
        <w:r w:rsidR="00EF459A" w:rsidRPr="00EF459A">
          <w:rPr>
            <w:rFonts w:ascii="Times New Roman" w:eastAsia="Calibri" w:hAnsi="Times New Roman" w:cs="Times New Roman"/>
            <w:sz w:val="24"/>
            <w:szCs w:val="24"/>
          </w:rPr>
          <w:t>Kristaps Stepanovs</w:t>
        </w:r>
      </w:hyperlink>
      <w:r w:rsidR="00EF459A" w:rsidRPr="00EF459A">
        <w:rPr>
          <w:rFonts w:ascii="Times New Roman" w:eastAsia="Calibri" w:hAnsi="Times New Roman" w:cs="Times New Roman"/>
          <w:sz w:val="24"/>
          <w:szCs w:val="24"/>
        </w:rPr>
        <w:t xml:space="preserve"> 20205856 - </w:t>
      </w:r>
      <w:r w:rsidR="00EF459A" w:rsidRPr="00EF459A">
        <w:rPr>
          <w:rFonts w:ascii="Times New Roman" w:eastAsia="Calibri" w:hAnsi="Times New Roman" w:cs="Times New Roman"/>
          <w:sz w:val="24"/>
          <w:szCs w:val="24"/>
          <w:u w:val="single"/>
        </w:rPr>
        <w:t xml:space="preserve">Andreja Eglīša Ļaudonas vidusskola </w:t>
      </w:r>
      <w:r w:rsidR="00EF459A" w:rsidRPr="00EF459A">
        <w:rPr>
          <w:rFonts w:ascii="Times New Roman" w:eastAsia="Calibri" w:hAnsi="Times New Roman" w:cs="Times New Roman"/>
          <w:sz w:val="24"/>
          <w:szCs w:val="24"/>
        </w:rPr>
        <w:t>(Skolas iela 2, Ļaudonas pagasts, Madonas novads)</w:t>
      </w:r>
    </w:p>
    <w:p w:rsidR="00EF459A" w:rsidRPr="00EF459A" w:rsidRDefault="00026E1C" w:rsidP="00CC7B71">
      <w:pPr>
        <w:pStyle w:val="Sarakstarindkopa"/>
        <w:numPr>
          <w:ilvl w:val="0"/>
          <w:numId w:val="40"/>
        </w:numPr>
        <w:jc w:val="both"/>
        <w:rPr>
          <w:rFonts w:ascii="Times New Roman" w:eastAsia="Calibri" w:hAnsi="Times New Roman" w:cs="Times New Roman"/>
          <w:sz w:val="24"/>
          <w:szCs w:val="24"/>
        </w:rPr>
      </w:pPr>
      <w:hyperlink r:id="rId26" w:history="1">
        <w:r w:rsidR="00EF459A" w:rsidRPr="00EF459A">
          <w:rPr>
            <w:rFonts w:ascii="Times New Roman" w:eastAsia="Calibri" w:hAnsi="Times New Roman" w:cs="Times New Roman"/>
            <w:sz w:val="24"/>
            <w:szCs w:val="24"/>
          </w:rPr>
          <w:t>Kristaps Stepanovs</w:t>
        </w:r>
      </w:hyperlink>
      <w:r w:rsidR="00EF459A" w:rsidRPr="00EF459A">
        <w:rPr>
          <w:rFonts w:ascii="Times New Roman" w:eastAsia="Calibri" w:hAnsi="Times New Roman" w:cs="Times New Roman"/>
          <w:sz w:val="24"/>
          <w:szCs w:val="24"/>
        </w:rPr>
        <w:t xml:space="preserve"> - </w:t>
      </w:r>
      <w:r w:rsidR="00EF459A" w:rsidRPr="00EF459A">
        <w:rPr>
          <w:rFonts w:ascii="Times New Roman" w:eastAsia="Calibri" w:hAnsi="Times New Roman" w:cs="Times New Roman"/>
          <w:sz w:val="24"/>
          <w:szCs w:val="24"/>
          <w:u w:val="single"/>
        </w:rPr>
        <w:t>Kalsnavas pamatskola</w:t>
      </w:r>
      <w:r w:rsidR="00EF459A" w:rsidRPr="00EF459A">
        <w:rPr>
          <w:rFonts w:ascii="Times New Roman" w:eastAsia="Calibri" w:hAnsi="Times New Roman" w:cs="Times New Roman"/>
          <w:sz w:val="24"/>
          <w:szCs w:val="24"/>
        </w:rPr>
        <w:t xml:space="preserve"> Vesetas iela6, Jaunkalsnava, Madonas novads) - </w:t>
      </w:r>
      <w:r w:rsidR="00EF459A" w:rsidRPr="00EF459A">
        <w:rPr>
          <w:rFonts w:ascii="Times New Roman" w:eastAsia="Calibri" w:hAnsi="Times New Roman" w:cs="Times New Roman"/>
          <w:sz w:val="24"/>
          <w:szCs w:val="24"/>
          <w:u w:val="single"/>
        </w:rPr>
        <w:t>Liezēres pamatskola</w:t>
      </w:r>
      <w:r w:rsidR="00EF459A" w:rsidRPr="00EF459A">
        <w:rPr>
          <w:rFonts w:ascii="Times New Roman" w:eastAsia="Calibri" w:hAnsi="Times New Roman" w:cs="Times New Roman"/>
          <w:sz w:val="24"/>
          <w:szCs w:val="24"/>
        </w:rPr>
        <w:t xml:space="preserve"> (Jaunatnes iela 6, Ozoli, Liezēres pagasts, Madonas novads) Tālrunis: 20205856</w:t>
      </w:r>
    </w:p>
    <w:p w:rsidR="00DE4168" w:rsidRPr="00EF459A" w:rsidRDefault="00026E1C" w:rsidP="00CC7B71">
      <w:pPr>
        <w:pStyle w:val="Sarakstarindkopa"/>
        <w:numPr>
          <w:ilvl w:val="0"/>
          <w:numId w:val="40"/>
        </w:numPr>
        <w:jc w:val="both"/>
        <w:rPr>
          <w:rFonts w:ascii="Times New Roman" w:eastAsia="Calibri" w:hAnsi="Times New Roman" w:cs="Times New Roman"/>
          <w:sz w:val="24"/>
          <w:szCs w:val="24"/>
        </w:rPr>
      </w:pPr>
      <w:hyperlink r:id="rId27" w:history="1">
        <w:r w:rsidR="00EF459A" w:rsidRPr="00EF459A">
          <w:rPr>
            <w:rFonts w:ascii="Times New Roman" w:eastAsia="Calibri" w:hAnsi="Times New Roman" w:cs="Times New Roman"/>
            <w:sz w:val="24"/>
            <w:szCs w:val="24"/>
          </w:rPr>
          <w:t>Lita Meistere</w:t>
        </w:r>
      </w:hyperlink>
      <w:r w:rsidR="00EF459A" w:rsidRPr="00EF459A">
        <w:rPr>
          <w:rFonts w:ascii="Times New Roman" w:eastAsia="Calibri" w:hAnsi="Times New Roman" w:cs="Times New Roman"/>
          <w:sz w:val="24"/>
          <w:szCs w:val="24"/>
        </w:rPr>
        <w:t xml:space="preserve"> 25413592, Sandis Kļaviņš 22153249 - </w:t>
      </w:r>
      <w:r w:rsidR="00EF459A" w:rsidRPr="00EF459A">
        <w:rPr>
          <w:rFonts w:ascii="Times New Roman" w:eastAsia="Calibri" w:hAnsi="Times New Roman" w:cs="Times New Roman"/>
          <w:sz w:val="24"/>
          <w:szCs w:val="24"/>
          <w:u w:val="single"/>
        </w:rPr>
        <w:t>Degumnieku pamatskola</w:t>
      </w:r>
      <w:r w:rsidR="00EF459A" w:rsidRPr="00EF459A">
        <w:rPr>
          <w:rFonts w:ascii="Times New Roman" w:eastAsia="Calibri" w:hAnsi="Times New Roman" w:cs="Times New Roman"/>
          <w:sz w:val="24"/>
          <w:szCs w:val="24"/>
        </w:rPr>
        <w:t xml:space="preserve"> (Skolas iela 13, Degumnieki, Ošupes pagasts, Madonas novads)</w:t>
      </w:r>
    </w:p>
    <w:p w:rsidR="00EF459A" w:rsidRPr="00EF459A" w:rsidRDefault="00026E1C" w:rsidP="00CC7B71">
      <w:pPr>
        <w:pStyle w:val="Sarakstarindkopa"/>
        <w:numPr>
          <w:ilvl w:val="0"/>
          <w:numId w:val="40"/>
        </w:numPr>
        <w:jc w:val="both"/>
        <w:rPr>
          <w:rFonts w:ascii="Times New Roman" w:eastAsia="Calibri" w:hAnsi="Times New Roman" w:cs="Times New Roman"/>
          <w:sz w:val="24"/>
          <w:szCs w:val="24"/>
        </w:rPr>
      </w:pPr>
      <w:hyperlink r:id="rId28" w:history="1">
        <w:r w:rsidR="00EF459A" w:rsidRPr="00EF459A">
          <w:rPr>
            <w:rFonts w:ascii="Times New Roman" w:eastAsia="Calibri" w:hAnsi="Times New Roman" w:cs="Times New Roman"/>
            <w:sz w:val="24"/>
            <w:szCs w:val="24"/>
          </w:rPr>
          <w:t>Sandis Kļaviņš</w:t>
        </w:r>
      </w:hyperlink>
      <w:r w:rsidR="00EF459A" w:rsidRPr="00EF459A">
        <w:rPr>
          <w:rFonts w:ascii="Times New Roman" w:eastAsia="Calibri" w:hAnsi="Times New Roman" w:cs="Times New Roman"/>
          <w:sz w:val="24"/>
          <w:szCs w:val="24"/>
        </w:rPr>
        <w:t xml:space="preserve"> </w:t>
      </w:r>
      <w:r w:rsidR="00EF459A">
        <w:rPr>
          <w:rFonts w:ascii="Times New Roman" w:eastAsia="Calibri" w:hAnsi="Times New Roman" w:cs="Times New Roman"/>
          <w:sz w:val="24"/>
          <w:szCs w:val="24"/>
        </w:rPr>
        <w:t xml:space="preserve">- </w:t>
      </w:r>
      <w:r w:rsidR="00EF459A" w:rsidRPr="00EF459A">
        <w:rPr>
          <w:rFonts w:ascii="Times New Roman" w:eastAsia="Calibri" w:hAnsi="Times New Roman" w:cs="Times New Roman"/>
          <w:sz w:val="24"/>
          <w:szCs w:val="24"/>
          <w:u w:val="single"/>
        </w:rPr>
        <w:t>Barkavas pamatskola</w:t>
      </w:r>
      <w:r w:rsidR="00EF459A" w:rsidRPr="00EF459A">
        <w:rPr>
          <w:rFonts w:ascii="Times New Roman" w:eastAsia="Calibri" w:hAnsi="Times New Roman" w:cs="Times New Roman"/>
          <w:sz w:val="24"/>
          <w:szCs w:val="24"/>
        </w:rPr>
        <w:t xml:space="preserve"> (Skolas iela 1, Barkava, Madonas novads) Tālrunis: 22153249</w:t>
      </w:r>
    </w:p>
    <w:p w:rsidR="00EF459A" w:rsidRPr="00EF459A" w:rsidRDefault="00026E1C" w:rsidP="00CC7B71">
      <w:pPr>
        <w:pStyle w:val="Sarakstarindkopa"/>
        <w:numPr>
          <w:ilvl w:val="0"/>
          <w:numId w:val="40"/>
        </w:numPr>
        <w:jc w:val="both"/>
        <w:rPr>
          <w:rFonts w:ascii="Times New Roman" w:eastAsia="Calibri" w:hAnsi="Times New Roman" w:cs="Times New Roman"/>
          <w:sz w:val="24"/>
          <w:szCs w:val="24"/>
        </w:rPr>
      </w:pPr>
      <w:hyperlink r:id="rId29" w:history="1">
        <w:r w:rsidR="00EF459A" w:rsidRPr="00EF459A">
          <w:rPr>
            <w:rFonts w:ascii="Times New Roman" w:eastAsia="Calibri" w:hAnsi="Times New Roman" w:cs="Times New Roman"/>
            <w:sz w:val="24"/>
            <w:szCs w:val="24"/>
          </w:rPr>
          <w:t>Oskars Kančs</w:t>
        </w:r>
      </w:hyperlink>
      <w:r w:rsidR="00EF459A" w:rsidRPr="00EF459A">
        <w:rPr>
          <w:rFonts w:ascii="Times New Roman" w:eastAsia="Calibri" w:hAnsi="Times New Roman" w:cs="Times New Roman"/>
          <w:sz w:val="24"/>
          <w:szCs w:val="24"/>
        </w:rPr>
        <w:t xml:space="preserve"> - </w:t>
      </w:r>
      <w:r w:rsidR="00EF459A" w:rsidRPr="00EF459A">
        <w:rPr>
          <w:rFonts w:ascii="Times New Roman" w:eastAsia="Calibri" w:hAnsi="Times New Roman" w:cs="Times New Roman"/>
          <w:sz w:val="24"/>
          <w:szCs w:val="24"/>
          <w:u w:val="single"/>
        </w:rPr>
        <w:t>Barkavas Profesionālā vidusskola</w:t>
      </w:r>
      <w:r w:rsidR="00EF459A" w:rsidRPr="00EF459A">
        <w:rPr>
          <w:rFonts w:ascii="Times New Roman" w:eastAsia="Calibri" w:hAnsi="Times New Roman" w:cs="Times New Roman"/>
          <w:sz w:val="24"/>
          <w:szCs w:val="24"/>
        </w:rPr>
        <w:t xml:space="preserve"> (Dzirnavu iela 1, Barkava, Madonas novads) Tālrunis: 26165820</w:t>
      </w:r>
    </w:p>
    <w:p w:rsidR="00DE4168" w:rsidRPr="00EB318B" w:rsidRDefault="00EF459A" w:rsidP="00AC356B">
      <w:pPr>
        <w:jc w:val="both"/>
        <w:rPr>
          <w:rFonts w:ascii="Times New Roman" w:eastAsia="Calibri" w:hAnsi="Times New Roman" w:cs="Times New Roman"/>
          <w:sz w:val="24"/>
          <w:szCs w:val="24"/>
        </w:rPr>
      </w:pPr>
      <w:r>
        <w:rPr>
          <w:rFonts w:ascii="Times New Roman" w:eastAsia="Calibri" w:hAnsi="Times New Roman" w:cs="Times New Roman"/>
          <w:sz w:val="24"/>
          <w:szCs w:val="24"/>
        </w:rPr>
        <w:t>Madonas novada Ošupes pagasta “</w:t>
      </w:r>
      <w:r w:rsidR="00DE4168">
        <w:rPr>
          <w:rFonts w:ascii="Times New Roman" w:eastAsia="Calibri" w:hAnsi="Times New Roman" w:cs="Times New Roman"/>
          <w:sz w:val="24"/>
          <w:szCs w:val="24"/>
        </w:rPr>
        <w:t>Liepsalas</w:t>
      </w:r>
      <w:r>
        <w:rPr>
          <w:rFonts w:ascii="Times New Roman" w:eastAsia="Calibri" w:hAnsi="Times New Roman" w:cs="Times New Roman"/>
          <w:sz w:val="24"/>
          <w:szCs w:val="24"/>
        </w:rPr>
        <w:t>” ir kļuvušas par</w:t>
      </w:r>
      <w:r w:rsidR="00DE4168">
        <w:rPr>
          <w:rFonts w:ascii="Times New Roman" w:eastAsia="Calibri" w:hAnsi="Times New Roman" w:cs="Times New Roman"/>
          <w:sz w:val="24"/>
          <w:szCs w:val="24"/>
        </w:rPr>
        <w:t xml:space="preserve"> jauniešu patriotiskā un militāro iemaņu </w:t>
      </w:r>
      <w:r>
        <w:rPr>
          <w:rFonts w:ascii="Times New Roman" w:eastAsia="Calibri" w:hAnsi="Times New Roman" w:cs="Times New Roman"/>
          <w:sz w:val="24"/>
          <w:szCs w:val="24"/>
        </w:rPr>
        <w:t xml:space="preserve">iecienītu </w:t>
      </w:r>
      <w:r w:rsidR="00DE4168">
        <w:rPr>
          <w:rFonts w:ascii="Times New Roman" w:eastAsia="Calibri" w:hAnsi="Times New Roman" w:cs="Times New Roman"/>
          <w:sz w:val="24"/>
          <w:szCs w:val="24"/>
        </w:rPr>
        <w:t>apmācību viet</w:t>
      </w:r>
      <w:r>
        <w:rPr>
          <w:rFonts w:ascii="Times New Roman" w:eastAsia="Calibri" w:hAnsi="Times New Roman" w:cs="Times New Roman"/>
          <w:sz w:val="24"/>
          <w:szCs w:val="24"/>
        </w:rPr>
        <w:t>u</w:t>
      </w:r>
      <w:r w:rsidR="00DE4168">
        <w:rPr>
          <w:rFonts w:ascii="Times New Roman" w:eastAsia="Calibri" w:hAnsi="Times New Roman" w:cs="Times New Roman"/>
          <w:sz w:val="24"/>
          <w:szCs w:val="24"/>
        </w:rPr>
        <w:t>.</w:t>
      </w:r>
    </w:p>
    <w:p w:rsidR="00583AAF" w:rsidRDefault="00DE55B0" w:rsidP="00AC356B">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Madonas pilsētā darbojas </w:t>
      </w:r>
      <w:r w:rsidR="00EB318B">
        <w:rPr>
          <w:rFonts w:ascii="Times New Roman" w:eastAsia="Calibri" w:hAnsi="Times New Roman" w:cs="Times New Roman"/>
          <w:sz w:val="24"/>
          <w:szCs w:val="24"/>
        </w:rPr>
        <w:t xml:space="preserve">Jauniešu iniciatīvu grupa- </w:t>
      </w:r>
      <w:r w:rsidR="00583AAF" w:rsidRPr="00EB318B">
        <w:rPr>
          <w:rFonts w:ascii="Times New Roman" w:eastAsia="Calibri" w:hAnsi="Times New Roman" w:cs="Times New Roman"/>
          <w:sz w:val="24"/>
          <w:szCs w:val="24"/>
        </w:rPr>
        <w:t>Iekštelpu skeitparka aktīvistu grupa, koordinators Arvis Trečaks</w:t>
      </w:r>
      <w:r w:rsidR="00EB318B">
        <w:rPr>
          <w:rFonts w:ascii="Times New Roman" w:eastAsia="Calibri" w:hAnsi="Times New Roman" w:cs="Times New Roman"/>
          <w:sz w:val="24"/>
          <w:szCs w:val="24"/>
        </w:rPr>
        <w:t>.</w:t>
      </w:r>
    </w:p>
    <w:p w:rsidR="00835D8C" w:rsidRDefault="00835D8C" w:rsidP="00835D8C">
      <w:pPr>
        <w:pStyle w:val="Paraststmeklis"/>
        <w:shd w:val="clear" w:color="auto" w:fill="C5E0B3" w:themeFill="accent6" w:themeFillTint="66"/>
        <w:spacing w:before="0" w:beforeAutospacing="0" w:after="0" w:afterAutospacing="0"/>
        <w:jc w:val="both"/>
      </w:pPr>
      <w:r>
        <w:t>Secinājumi:</w:t>
      </w:r>
    </w:p>
    <w:p w:rsidR="00DE55B0" w:rsidRDefault="00DA655E" w:rsidP="00CC7B71">
      <w:pPr>
        <w:pStyle w:val="Sarakstarindkopa"/>
        <w:numPr>
          <w:ilvl w:val="0"/>
          <w:numId w:val="3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Trūkst vienotas sistēmas darbam ar jaunatni gan jauniešu centru izveidē, gan personāla piesaistei.</w:t>
      </w:r>
    </w:p>
    <w:p w:rsidR="00DA655E" w:rsidRDefault="00ED1B7F" w:rsidP="00CC7B71">
      <w:pPr>
        <w:pStyle w:val="Sarakstarindkopa"/>
        <w:numPr>
          <w:ilvl w:val="0"/>
          <w:numId w:val="3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Darbs ar jaunatni noris uz personāla un jauniešu pašiniciatīvas.</w:t>
      </w:r>
    </w:p>
    <w:p w:rsidR="00C42A47" w:rsidRPr="00C42A47" w:rsidRDefault="00C42A47" w:rsidP="00CC7B71">
      <w:pPr>
        <w:pStyle w:val="Sarakstarindkopa"/>
        <w:numPr>
          <w:ilvl w:val="0"/>
          <w:numId w:val="3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Jāsniedz informatīvs atbalsts pagastu jauniešu centru vai pagastu vadītājiem jauniešu biedrību vai atbalsta fondu izveidei, tādējādi sekmējot cita veida finanšu resursu piesaisti.</w:t>
      </w:r>
    </w:p>
    <w:p w:rsidR="00835D8C" w:rsidRPr="00A65D60" w:rsidRDefault="00835D8C" w:rsidP="00CC7B71">
      <w:pPr>
        <w:pStyle w:val="Sarakstarindkopa"/>
        <w:numPr>
          <w:ilvl w:val="0"/>
          <w:numId w:val="39"/>
        </w:numPr>
        <w:jc w:val="both"/>
        <w:rPr>
          <w:rFonts w:ascii="Times New Roman" w:eastAsia="Calibri" w:hAnsi="Times New Roman" w:cs="Times New Roman"/>
          <w:sz w:val="24"/>
          <w:szCs w:val="24"/>
        </w:rPr>
      </w:pPr>
      <w:r w:rsidRPr="00A65D60">
        <w:rPr>
          <w:rFonts w:ascii="Times New Roman" w:eastAsia="Calibri" w:hAnsi="Times New Roman" w:cs="Times New Roman"/>
          <w:sz w:val="24"/>
          <w:szCs w:val="24"/>
        </w:rPr>
        <w:t>Jauniešu domē nepieciešams iesaistīt jauniešus, kas ir vecāki par 16 gadiem.</w:t>
      </w:r>
    </w:p>
    <w:p w:rsidR="00835D8C" w:rsidRPr="00835D8C" w:rsidRDefault="00835D8C" w:rsidP="00CC7B71">
      <w:pPr>
        <w:pStyle w:val="Sarakstarindkopa"/>
        <w:numPr>
          <w:ilvl w:val="0"/>
          <w:numId w:val="39"/>
        </w:numPr>
        <w:spacing w:after="0"/>
        <w:jc w:val="both"/>
        <w:rPr>
          <w:rFonts w:ascii="Times New Roman" w:eastAsia="Calibri" w:hAnsi="Times New Roman" w:cs="Times New Roman"/>
          <w:sz w:val="24"/>
          <w:szCs w:val="24"/>
        </w:rPr>
      </w:pPr>
      <w:r w:rsidRPr="00835D8C">
        <w:rPr>
          <w:rFonts w:ascii="Times New Roman" w:eastAsia="Calibri" w:hAnsi="Times New Roman" w:cs="Times New Roman"/>
          <w:sz w:val="24"/>
          <w:szCs w:val="24"/>
        </w:rPr>
        <w:t>Iespēju robežās Jauniešu doemē jāiesaista vismaz viens jaunietis no katra pagasta.</w:t>
      </w:r>
    </w:p>
    <w:p w:rsidR="00835D8C" w:rsidRPr="00835D8C" w:rsidRDefault="00835D8C" w:rsidP="00CC7B71">
      <w:pPr>
        <w:pStyle w:val="Sarakstarindkopa"/>
        <w:numPr>
          <w:ilvl w:val="0"/>
          <w:numId w:val="39"/>
        </w:numPr>
        <w:spacing w:after="0"/>
        <w:jc w:val="both"/>
        <w:rPr>
          <w:rFonts w:ascii="Times New Roman" w:eastAsia="Calibri" w:hAnsi="Times New Roman" w:cs="Times New Roman"/>
          <w:sz w:val="24"/>
          <w:szCs w:val="24"/>
        </w:rPr>
      </w:pPr>
      <w:r w:rsidRPr="00835D8C">
        <w:rPr>
          <w:rFonts w:ascii="Times New Roman" w:eastAsia="Calibri" w:hAnsi="Times New Roman" w:cs="Times New Roman"/>
          <w:sz w:val="24"/>
          <w:szCs w:val="24"/>
        </w:rPr>
        <w:t>Madonas novada jaunatnes lietu komisija veic darbu, ko paredz Jaunatnes likumā noteiktā Jaunatnes lietu konsultatīvā padome.</w:t>
      </w:r>
    </w:p>
    <w:p w:rsidR="00835D8C" w:rsidRDefault="00835D8C" w:rsidP="00AC356B">
      <w:pPr>
        <w:jc w:val="both"/>
        <w:rPr>
          <w:rFonts w:ascii="Times New Roman" w:eastAsia="Calibri" w:hAnsi="Times New Roman" w:cs="Times New Roman"/>
          <w:sz w:val="24"/>
          <w:szCs w:val="24"/>
        </w:rPr>
      </w:pPr>
    </w:p>
    <w:p w:rsidR="00DD73E4" w:rsidRPr="00CB17DF" w:rsidRDefault="00DD73E4" w:rsidP="00DD73E4">
      <w:pPr>
        <w:pStyle w:val="Virsraksts2"/>
        <w:jc w:val="both"/>
        <w:rPr>
          <w:rFonts w:ascii="Times New Roman" w:hAnsi="Times New Roman" w:cs="Times New Roman"/>
          <w:b/>
          <w:sz w:val="28"/>
        </w:rPr>
      </w:pPr>
      <w:bookmarkStart w:id="35" w:name="_Toc495493845"/>
      <w:r>
        <w:rPr>
          <w:rFonts w:ascii="Times New Roman" w:hAnsi="Times New Roman" w:cs="Times New Roman"/>
          <w:b/>
          <w:sz w:val="28"/>
        </w:rPr>
        <w:t>1.</w:t>
      </w:r>
      <w:r w:rsidR="00B375E9">
        <w:rPr>
          <w:rFonts w:ascii="Times New Roman" w:hAnsi="Times New Roman" w:cs="Times New Roman"/>
          <w:b/>
          <w:sz w:val="28"/>
        </w:rPr>
        <w:t>4</w:t>
      </w:r>
      <w:r>
        <w:rPr>
          <w:rFonts w:ascii="Times New Roman" w:hAnsi="Times New Roman" w:cs="Times New Roman"/>
          <w:b/>
          <w:sz w:val="28"/>
        </w:rPr>
        <w:t xml:space="preserve">. </w:t>
      </w:r>
      <w:r w:rsidRPr="00DD73E4">
        <w:rPr>
          <w:rFonts w:ascii="Times New Roman" w:hAnsi="Times New Roman" w:cs="Times New Roman"/>
          <w:b/>
          <w:sz w:val="28"/>
        </w:rPr>
        <w:t>Jauniešu dzīves kvalitātes pētījums Madonas novadā</w:t>
      </w:r>
      <w:bookmarkEnd w:id="35"/>
    </w:p>
    <w:p w:rsidR="00DD73E4" w:rsidRDefault="00DD73E4" w:rsidP="00DD73E4">
      <w:pPr>
        <w:spacing w:line="257" w:lineRule="auto"/>
        <w:ind w:firstLine="720"/>
        <w:jc w:val="both"/>
        <w:rPr>
          <w:rFonts w:ascii="Times New Roman" w:eastAsia="Calibri" w:hAnsi="Times New Roman" w:cs="Times New Roman"/>
          <w:sz w:val="24"/>
          <w:szCs w:val="24"/>
        </w:rPr>
      </w:pPr>
      <w:r w:rsidRPr="007531AB">
        <w:rPr>
          <w:rFonts w:ascii="Times New Roman" w:eastAsia="Calibri" w:hAnsi="Times New Roman" w:cs="Times New Roman"/>
          <w:sz w:val="24"/>
          <w:szCs w:val="24"/>
        </w:rPr>
        <w:t xml:space="preserve">Pētījums ir politikas dokumenta izstrādes neatņemam sastāvdaļa, kas kalpo par pamatu jauno, izvirzāmo mērķu definēšanai. </w:t>
      </w:r>
    </w:p>
    <w:p w:rsidR="00DD73E4" w:rsidRDefault="00DD73E4" w:rsidP="00DD73E4">
      <w:pPr>
        <w:spacing w:line="257" w:lineRule="auto"/>
        <w:ind w:firstLine="720"/>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 xml:space="preserve">2014. gadā vasarā sadarbībā ar Jaunatnes Starptautisko programmu aģentūru, tika īstenots </w:t>
      </w:r>
      <w:bookmarkStart w:id="36" w:name="OLE_LINK12"/>
      <w:bookmarkStart w:id="37" w:name="OLE_LINK13"/>
      <w:r w:rsidRPr="00CB17DF">
        <w:rPr>
          <w:rFonts w:ascii="Times New Roman" w:eastAsia="Calibri" w:hAnsi="Times New Roman" w:cs="Times New Roman"/>
          <w:sz w:val="24"/>
          <w:szCs w:val="24"/>
        </w:rPr>
        <w:t>projekts “Jauniešu dzīves kvalitātes pētījums Madonas novadā”</w:t>
      </w:r>
      <w:bookmarkEnd w:id="36"/>
      <w:bookmarkEnd w:id="37"/>
      <w:r w:rsidRPr="00CB17DF">
        <w:rPr>
          <w:rFonts w:ascii="Times New Roman" w:eastAsia="Calibri" w:hAnsi="Times New Roman" w:cs="Times New Roman"/>
          <w:sz w:val="24"/>
          <w:szCs w:val="24"/>
        </w:rPr>
        <w:t xml:space="preserve">, kā rezultātā jauniešu dzīves kvalitāte tika pētīta astoņās jaunietim svarīgās dimensijās – “Izglītība un apmācība”, “Līdzdalība”, “Brīvprātīgais darbs”, “Jaunrade un kultūra”, “Nodarbinātība un uzņēmējdarbība”, “Veselības aizsardzība un labklājība”, “Sociālā iekļaušana” un “Jaunatne un pasaule”. Projekta mērķis bija noskaidrot jauniešu dzīves kvalitātes līmeni Madonas novadā, kas atspoguļoja daudz lietas un vajadzības, kas nepieciešamas mūsdienu jaunietim. Pētījums tika veikts arī katrai Madonas novada pagasta teritorijai un pilsētai, līdz ar to radās lielāka skaidrība un precizitāte, kurās jomās jauniešu aktivitātes vai darbus katrā pagastā ir jāuzlabo un kurā jomā pagastos jaunieši jau ir sasnieguši maksimālās iespējas, ko spēj nodrošināt jauniešu centri, </w:t>
      </w:r>
      <w:r w:rsidRPr="001607BE">
        <w:rPr>
          <w:rFonts w:ascii="Times New Roman" w:eastAsia="Calibri" w:hAnsi="Times New Roman" w:cs="Times New Roman"/>
          <w:sz w:val="24"/>
          <w:szCs w:val="24"/>
        </w:rPr>
        <w:t>pagastu pārvaldes un Madonas novada pašvaldība.  Šie faktori pēc pētījuma rezultātiem ir ņemti vērā un iespēju robežās novada mēroga ir uzlaboti, nodrošinot draudzīgāku vidi Madonas novada jauniešiem.</w:t>
      </w:r>
    </w:p>
    <w:tbl>
      <w:tblPr>
        <w:tblStyle w:val="Reatabula"/>
        <w:tblW w:w="6969" w:type="dxa"/>
        <w:tblInd w:w="421" w:type="dxa"/>
        <w:tblLook w:val="04A0" w:firstRow="1" w:lastRow="0" w:firstColumn="1" w:lastColumn="0" w:noHBand="0" w:noVBand="1"/>
      </w:tblPr>
      <w:tblGrid>
        <w:gridCol w:w="4182"/>
        <w:gridCol w:w="1393"/>
        <w:gridCol w:w="1394"/>
      </w:tblGrid>
      <w:tr w:rsidR="00DD73E4" w:rsidTr="007E364F">
        <w:tc>
          <w:tcPr>
            <w:tcW w:w="4182" w:type="dxa"/>
          </w:tcPr>
          <w:p w:rsidR="00DD73E4" w:rsidRPr="00ED1B7F" w:rsidRDefault="00DD73E4" w:rsidP="007E364F">
            <w:pPr>
              <w:rPr>
                <w:rFonts w:ascii="Cambria" w:hAnsi="Cambria"/>
                <w:sz w:val="20"/>
                <w:szCs w:val="20"/>
              </w:rPr>
            </w:pPr>
          </w:p>
        </w:tc>
        <w:tc>
          <w:tcPr>
            <w:tcW w:w="1393" w:type="dxa"/>
            <w:vAlign w:val="center"/>
          </w:tcPr>
          <w:p w:rsidR="00DD73E4" w:rsidRPr="00ED1B7F" w:rsidRDefault="00DD73E4" w:rsidP="007E364F">
            <w:pPr>
              <w:jc w:val="center"/>
              <w:rPr>
                <w:rFonts w:ascii="Cambria" w:hAnsi="Cambria"/>
                <w:sz w:val="20"/>
                <w:szCs w:val="20"/>
              </w:rPr>
            </w:pPr>
            <w:r w:rsidRPr="00ED1B7F">
              <w:rPr>
                <w:rFonts w:ascii="Cambria" w:hAnsi="Cambria"/>
                <w:sz w:val="20"/>
                <w:szCs w:val="20"/>
              </w:rPr>
              <w:t>Indekss Madonā</w:t>
            </w:r>
          </w:p>
        </w:tc>
        <w:tc>
          <w:tcPr>
            <w:tcW w:w="1394" w:type="dxa"/>
            <w:vAlign w:val="center"/>
          </w:tcPr>
          <w:p w:rsidR="00DD73E4" w:rsidRPr="00ED1B7F" w:rsidRDefault="00DD73E4" w:rsidP="007E364F">
            <w:pPr>
              <w:jc w:val="center"/>
              <w:rPr>
                <w:rFonts w:ascii="Cambria" w:hAnsi="Cambria"/>
                <w:sz w:val="20"/>
                <w:szCs w:val="20"/>
              </w:rPr>
            </w:pPr>
            <w:r w:rsidRPr="00ED1B7F">
              <w:rPr>
                <w:rFonts w:ascii="Cambria" w:hAnsi="Cambria"/>
                <w:sz w:val="20"/>
                <w:szCs w:val="20"/>
              </w:rPr>
              <w:t>Indekss</w:t>
            </w:r>
          </w:p>
          <w:p w:rsidR="00DD73E4" w:rsidRPr="00ED1B7F" w:rsidRDefault="00DD73E4" w:rsidP="007E364F">
            <w:pPr>
              <w:jc w:val="center"/>
              <w:rPr>
                <w:rFonts w:ascii="Cambria" w:hAnsi="Cambria"/>
                <w:sz w:val="20"/>
                <w:szCs w:val="20"/>
              </w:rPr>
            </w:pPr>
            <w:r w:rsidRPr="00ED1B7F">
              <w:rPr>
                <w:rFonts w:ascii="Cambria" w:hAnsi="Cambria"/>
                <w:sz w:val="20"/>
                <w:szCs w:val="20"/>
              </w:rPr>
              <w:t>Latvijā</w:t>
            </w:r>
          </w:p>
        </w:tc>
      </w:tr>
      <w:tr w:rsidR="00DD73E4" w:rsidTr="007E364F">
        <w:tc>
          <w:tcPr>
            <w:tcW w:w="4182" w:type="dxa"/>
          </w:tcPr>
          <w:p w:rsidR="00DD73E4" w:rsidRPr="00ED1B7F" w:rsidRDefault="00DD73E4" w:rsidP="007E364F">
            <w:pPr>
              <w:rPr>
                <w:rFonts w:ascii="Cambria" w:hAnsi="Cambria"/>
                <w:sz w:val="20"/>
                <w:szCs w:val="20"/>
              </w:rPr>
            </w:pPr>
            <w:r w:rsidRPr="00ED1B7F">
              <w:rPr>
                <w:rFonts w:ascii="Cambria" w:hAnsi="Cambria"/>
                <w:sz w:val="20"/>
                <w:szCs w:val="20"/>
              </w:rPr>
              <w:t>Izglītība un apmācība</w:t>
            </w:r>
          </w:p>
        </w:tc>
        <w:tc>
          <w:tcPr>
            <w:tcW w:w="1393" w:type="dxa"/>
            <w:vAlign w:val="center"/>
          </w:tcPr>
          <w:p w:rsidR="00DD73E4" w:rsidRPr="00ED1B7F" w:rsidRDefault="00DD73E4" w:rsidP="007E364F">
            <w:pPr>
              <w:jc w:val="center"/>
              <w:rPr>
                <w:rFonts w:ascii="Cambria" w:hAnsi="Cambria"/>
                <w:sz w:val="20"/>
                <w:szCs w:val="20"/>
              </w:rPr>
            </w:pPr>
            <w:r w:rsidRPr="00ED1B7F">
              <w:rPr>
                <w:rFonts w:ascii="Cambria" w:hAnsi="Cambria"/>
                <w:sz w:val="20"/>
                <w:szCs w:val="20"/>
              </w:rPr>
              <w:t>61</w:t>
            </w:r>
          </w:p>
        </w:tc>
        <w:tc>
          <w:tcPr>
            <w:tcW w:w="1394" w:type="dxa"/>
            <w:vAlign w:val="center"/>
          </w:tcPr>
          <w:p w:rsidR="00DD73E4" w:rsidRPr="00ED1B7F" w:rsidRDefault="00DD73E4" w:rsidP="007E364F">
            <w:pPr>
              <w:jc w:val="center"/>
              <w:rPr>
                <w:rFonts w:ascii="Cambria" w:hAnsi="Cambria"/>
                <w:sz w:val="20"/>
                <w:szCs w:val="20"/>
              </w:rPr>
            </w:pPr>
            <w:r w:rsidRPr="00ED1B7F">
              <w:rPr>
                <w:rFonts w:ascii="Cambria" w:hAnsi="Cambria"/>
                <w:sz w:val="20"/>
                <w:szCs w:val="20"/>
              </w:rPr>
              <w:t>57</w:t>
            </w:r>
          </w:p>
        </w:tc>
      </w:tr>
      <w:tr w:rsidR="00DD73E4" w:rsidTr="007E364F">
        <w:tc>
          <w:tcPr>
            <w:tcW w:w="4182" w:type="dxa"/>
          </w:tcPr>
          <w:p w:rsidR="00DD73E4" w:rsidRPr="00ED1B7F" w:rsidRDefault="00DD73E4" w:rsidP="007E364F">
            <w:pPr>
              <w:rPr>
                <w:rFonts w:ascii="Cambria" w:hAnsi="Cambria"/>
                <w:sz w:val="20"/>
                <w:szCs w:val="20"/>
              </w:rPr>
            </w:pPr>
            <w:r w:rsidRPr="00ED1B7F">
              <w:rPr>
                <w:rFonts w:ascii="Cambria" w:hAnsi="Cambria"/>
                <w:sz w:val="20"/>
                <w:szCs w:val="20"/>
              </w:rPr>
              <w:t>Līdzdalība</w:t>
            </w:r>
          </w:p>
        </w:tc>
        <w:tc>
          <w:tcPr>
            <w:tcW w:w="1393" w:type="dxa"/>
            <w:vAlign w:val="center"/>
          </w:tcPr>
          <w:p w:rsidR="00DD73E4" w:rsidRPr="00ED1B7F" w:rsidRDefault="00DD73E4" w:rsidP="007E364F">
            <w:pPr>
              <w:jc w:val="center"/>
              <w:rPr>
                <w:rFonts w:ascii="Cambria" w:hAnsi="Cambria"/>
                <w:sz w:val="20"/>
                <w:szCs w:val="20"/>
              </w:rPr>
            </w:pPr>
            <w:r w:rsidRPr="00ED1B7F">
              <w:rPr>
                <w:rFonts w:ascii="Cambria" w:hAnsi="Cambria"/>
                <w:sz w:val="20"/>
                <w:szCs w:val="20"/>
              </w:rPr>
              <w:t>33</w:t>
            </w:r>
          </w:p>
        </w:tc>
        <w:tc>
          <w:tcPr>
            <w:tcW w:w="1394" w:type="dxa"/>
            <w:vAlign w:val="center"/>
          </w:tcPr>
          <w:p w:rsidR="00DD73E4" w:rsidRPr="00ED1B7F" w:rsidRDefault="00DD73E4" w:rsidP="007E364F">
            <w:pPr>
              <w:jc w:val="center"/>
              <w:rPr>
                <w:rFonts w:ascii="Cambria" w:hAnsi="Cambria"/>
                <w:sz w:val="20"/>
                <w:szCs w:val="20"/>
              </w:rPr>
            </w:pPr>
            <w:r w:rsidRPr="00ED1B7F">
              <w:rPr>
                <w:rFonts w:ascii="Cambria" w:hAnsi="Cambria"/>
                <w:sz w:val="20"/>
                <w:szCs w:val="20"/>
              </w:rPr>
              <w:t>26</w:t>
            </w:r>
          </w:p>
        </w:tc>
      </w:tr>
      <w:tr w:rsidR="00DD73E4" w:rsidTr="007E364F">
        <w:tc>
          <w:tcPr>
            <w:tcW w:w="4182" w:type="dxa"/>
          </w:tcPr>
          <w:p w:rsidR="00DD73E4" w:rsidRPr="00ED1B7F" w:rsidRDefault="00DD73E4" w:rsidP="007E364F">
            <w:pPr>
              <w:rPr>
                <w:rFonts w:ascii="Cambria" w:hAnsi="Cambria"/>
                <w:sz w:val="20"/>
                <w:szCs w:val="20"/>
              </w:rPr>
            </w:pPr>
            <w:r w:rsidRPr="00ED1B7F">
              <w:rPr>
                <w:rFonts w:ascii="Cambria" w:hAnsi="Cambria"/>
                <w:sz w:val="20"/>
                <w:szCs w:val="20"/>
              </w:rPr>
              <w:t>Brīvprātīgais darbs</w:t>
            </w:r>
          </w:p>
        </w:tc>
        <w:tc>
          <w:tcPr>
            <w:tcW w:w="1393" w:type="dxa"/>
            <w:vAlign w:val="center"/>
          </w:tcPr>
          <w:p w:rsidR="00DD73E4" w:rsidRPr="00ED1B7F" w:rsidRDefault="00DD73E4" w:rsidP="007E364F">
            <w:pPr>
              <w:jc w:val="center"/>
              <w:rPr>
                <w:rFonts w:ascii="Cambria" w:hAnsi="Cambria"/>
                <w:sz w:val="20"/>
                <w:szCs w:val="20"/>
              </w:rPr>
            </w:pPr>
            <w:r w:rsidRPr="00ED1B7F">
              <w:rPr>
                <w:rFonts w:ascii="Cambria" w:hAnsi="Cambria"/>
                <w:sz w:val="20"/>
                <w:szCs w:val="20"/>
              </w:rPr>
              <w:t>51</w:t>
            </w:r>
          </w:p>
        </w:tc>
        <w:tc>
          <w:tcPr>
            <w:tcW w:w="1394" w:type="dxa"/>
            <w:vAlign w:val="center"/>
          </w:tcPr>
          <w:p w:rsidR="00DD73E4" w:rsidRPr="00ED1B7F" w:rsidRDefault="00DD73E4" w:rsidP="007E364F">
            <w:pPr>
              <w:jc w:val="center"/>
              <w:rPr>
                <w:rFonts w:ascii="Cambria" w:hAnsi="Cambria"/>
                <w:sz w:val="20"/>
                <w:szCs w:val="20"/>
              </w:rPr>
            </w:pPr>
            <w:r w:rsidRPr="00ED1B7F">
              <w:rPr>
                <w:rFonts w:ascii="Cambria" w:hAnsi="Cambria"/>
                <w:sz w:val="20"/>
                <w:szCs w:val="20"/>
              </w:rPr>
              <w:t>45</w:t>
            </w:r>
          </w:p>
        </w:tc>
      </w:tr>
      <w:tr w:rsidR="00DD73E4" w:rsidTr="007E364F">
        <w:tc>
          <w:tcPr>
            <w:tcW w:w="4182" w:type="dxa"/>
          </w:tcPr>
          <w:p w:rsidR="00DD73E4" w:rsidRPr="00ED1B7F" w:rsidRDefault="00DD73E4" w:rsidP="007E364F">
            <w:pPr>
              <w:rPr>
                <w:rFonts w:ascii="Cambria" w:hAnsi="Cambria"/>
                <w:sz w:val="20"/>
                <w:szCs w:val="20"/>
              </w:rPr>
            </w:pPr>
            <w:r w:rsidRPr="00ED1B7F">
              <w:rPr>
                <w:rFonts w:ascii="Cambria" w:hAnsi="Cambria"/>
                <w:sz w:val="20"/>
                <w:szCs w:val="20"/>
              </w:rPr>
              <w:t>Jaunrade un kultūra</w:t>
            </w:r>
          </w:p>
        </w:tc>
        <w:tc>
          <w:tcPr>
            <w:tcW w:w="1393" w:type="dxa"/>
            <w:vAlign w:val="center"/>
          </w:tcPr>
          <w:p w:rsidR="00DD73E4" w:rsidRPr="00ED1B7F" w:rsidRDefault="00DD73E4" w:rsidP="007E364F">
            <w:pPr>
              <w:jc w:val="center"/>
              <w:rPr>
                <w:rFonts w:ascii="Cambria" w:hAnsi="Cambria"/>
                <w:sz w:val="20"/>
                <w:szCs w:val="20"/>
              </w:rPr>
            </w:pPr>
            <w:r w:rsidRPr="00ED1B7F">
              <w:rPr>
                <w:rFonts w:ascii="Cambria" w:hAnsi="Cambria"/>
                <w:sz w:val="20"/>
                <w:szCs w:val="20"/>
              </w:rPr>
              <w:t>51</w:t>
            </w:r>
          </w:p>
        </w:tc>
        <w:tc>
          <w:tcPr>
            <w:tcW w:w="1394" w:type="dxa"/>
            <w:vAlign w:val="center"/>
          </w:tcPr>
          <w:p w:rsidR="00DD73E4" w:rsidRPr="00ED1B7F" w:rsidRDefault="00DD73E4" w:rsidP="007E364F">
            <w:pPr>
              <w:jc w:val="center"/>
              <w:rPr>
                <w:rFonts w:ascii="Cambria" w:hAnsi="Cambria"/>
                <w:sz w:val="20"/>
                <w:szCs w:val="20"/>
              </w:rPr>
            </w:pPr>
            <w:r w:rsidRPr="00ED1B7F">
              <w:rPr>
                <w:rFonts w:ascii="Cambria" w:hAnsi="Cambria"/>
                <w:sz w:val="20"/>
                <w:szCs w:val="20"/>
              </w:rPr>
              <w:t>59</w:t>
            </w:r>
          </w:p>
        </w:tc>
      </w:tr>
      <w:tr w:rsidR="00DD73E4" w:rsidTr="007E364F">
        <w:tc>
          <w:tcPr>
            <w:tcW w:w="4182" w:type="dxa"/>
          </w:tcPr>
          <w:p w:rsidR="00DD73E4" w:rsidRPr="00ED1B7F" w:rsidRDefault="00DD73E4" w:rsidP="007E364F">
            <w:pPr>
              <w:rPr>
                <w:rFonts w:ascii="Cambria" w:hAnsi="Cambria"/>
                <w:sz w:val="20"/>
                <w:szCs w:val="20"/>
              </w:rPr>
            </w:pPr>
            <w:r w:rsidRPr="00ED1B7F">
              <w:rPr>
                <w:rFonts w:ascii="Cambria" w:hAnsi="Cambria"/>
                <w:sz w:val="20"/>
                <w:szCs w:val="20"/>
              </w:rPr>
              <w:t>Nodarbinātība un uzņēmējdarbība</w:t>
            </w:r>
          </w:p>
        </w:tc>
        <w:tc>
          <w:tcPr>
            <w:tcW w:w="1393" w:type="dxa"/>
            <w:vAlign w:val="center"/>
          </w:tcPr>
          <w:p w:rsidR="00DD73E4" w:rsidRPr="00ED1B7F" w:rsidRDefault="00DD73E4" w:rsidP="007E364F">
            <w:pPr>
              <w:jc w:val="center"/>
              <w:rPr>
                <w:rFonts w:ascii="Cambria" w:hAnsi="Cambria"/>
                <w:sz w:val="20"/>
                <w:szCs w:val="20"/>
              </w:rPr>
            </w:pPr>
            <w:r w:rsidRPr="00ED1B7F">
              <w:rPr>
                <w:rFonts w:ascii="Cambria" w:hAnsi="Cambria"/>
                <w:sz w:val="20"/>
                <w:szCs w:val="20"/>
              </w:rPr>
              <w:t>68</w:t>
            </w:r>
          </w:p>
        </w:tc>
        <w:tc>
          <w:tcPr>
            <w:tcW w:w="1394" w:type="dxa"/>
            <w:vAlign w:val="center"/>
          </w:tcPr>
          <w:p w:rsidR="00DD73E4" w:rsidRPr="00ED1B7F" w:rsidRDefault="00DD73E4" w:rsidP="007E364F">
            <w:pPr>
              <w:jc w:val="center"/>
              <w:rPr>
                <w:rFonts w:ascii="Cambria" w:hAnsi="Cambria"/>
                <w:sz w:val="20"/>
                <w:szCs w:val="20"/>
              </w:rPr>
            </w:pPr>
            <w:r w:rsidRPr="00ED1B7F">
              <w:rPr>
                <w:rFonts w:ascii="Cambria" w:hAnsi="Cambria"/>
                <w:sz w:val="20"/>
                <w:szCs w:val="20"/>
              </w:rPr>
              <w:t>71</w:t>
            </w:r>
          </w:p>
        </w:tc>
      </w:tr>
      <w:tr w:rsidR="00DD73E4" w:rsidTr="007E364F">
        <w:tc>
          <w:tcPr>
            <w:tcW w:w="4182" w:type="dxa"/>
          </w:tcPr>
          <w:p w:rsidR="00DD73E4" w:rsidRPr="00ED1B7F" w:rsidRDefault="00DD73E4" w:rsidP="007E364F">
            <w:pPr>
              <w:rPr>
                <w:rFonts w:ascii="Cambria" w:hAnsi="Cambria"/>
                <w:sz w:val="20"/>
                <w:szCs w:val="20"/>
              </w:rPr>
            </w:pPr>
            <w:r w:rsidRPr="00ED1B7F">
              <w:rPr>
                <w:rFonts w:ascii="Cambria" w:hAnsi="Cambria"/>
                <w:sz w:val="20"/>
                <w:szCs w:val="20"/>
              </w:rPr>
              <w:t>Veselības aizsardzība un labklājība</w:t>
            </w:r>
          </w:p>
        </w:tc>
        <w:tc>
          <w:tcPr>
            <w:tcW w:w="1393" w:type="dxa"/>
            <w:vAlign w:val="center"/>
          </w:tcPr>
          <w:p w:rsidR="00DD73E4" w:rsidRPr="00ED1B7F" w:rsidRDefault="00DD73E4" w:rsidP="007E364F">
            <w:pPr>
              <w:jc w:val="center"/>
              <w:rPr>
                <w:rFonts w:ascii="Cambria" w:hAnsi="Cambria"/>
                <w:sz w:val="20"/>
                <w:szCs w:val="20"/>
              </w:rPr>
            </w:pPr>
            <w:r w:rsidRPr="00ED1B7F">
              <w:rPr>
                <w:rFonts w:ascii="Cambria" w:hAnsi="Cambria"/>
                <w:sz w:val="20"/>
                <w:szCs w:val="20"/>
              </w:rPr>
              <w:t>71</w:t>
            </w:r>
          </w:p>
        </w:tc>
        <w:tc>
          <w:tcPr>
            <w:tcW w:w="1394" w:type="dxa"/>
            <w:vAlign w:val="center"/>
          </w:tcPr>
          <w:p w:rsidR="00DD73E4" w:rsidRPr="00ED1B7F" w:rsidRDefault="00DD73E4" w:rsidP="007E364F">
            <w:pPr>
              <w:jc w:val="center"/>
              <w:rPr>
                <w:rFonts w:ascii="Cambria" w:hAnsi="Cambria"/>
                <w:sz w:val="20"/>
                <w:szCs w:val="20"/>
              </w:rPr>
            </w:pPr>
            <w:r w:rsidRPr="00ED1B7F">
              <w:rPr>
                <w:rFonts w:ascii="Cambria" w:hAnsi="Cambria"/>
                <w:sz w:val="20"/>
                <w:szCs w:val="20"/>
              </w:rPr>
              <w:t>62</w:t>
            </w:r>
          </w:p>
        </w:tc>
      </w:tr>
      <w:tr w:rsidR="00DD73E4" w:rsidTr="007E364F">
        <w:tc>
          <w:tcPr>
            <w:tcW w:w="4182" w:type="dxa"/>
          </w:tcPr>
          <w:p w:rsidR="00DD73E4" w:rsidRPr="00ED1B7F" w:rsidRDefault="00DD73E4" w:rsidP="007E364F">
            <w:pPr>
              <w:rPr>
                <w:rFonts w:ascii="Cambria" w:hAnsi="Cambria"/>
                <w:sz w:val="20"/>
                <w:szCs w:val="20"/>
              </w:rPr>
            </w:pPr>
            <w:r w:rsidRPr="00ED1B7F">
              <w:rPr>
                <w:rFonts w:ascii="Cambria" w:hAnsi="Cambria"/>
                <w:sz w:val="20"/>
                <w:szCs w:val="20"/>
              </w:rPr>
              <w:t>Sociālā iekļaušana</w:t>
            </w:r>
          </w:p>
        </w:tc>
        <w:tc>
          <w:tcPr>
            <w:tcW w:w="1393" w:type="dxa"/>
            <w:vAlign w:val="center"/>
          </w:tcPr>
          <w:p w:rsidR="00DD73E4" w:rsidRPr="00ED1B7F" w:rsidRDefault="00DD73E4" w:rsidP="007E364F">
            <w:pPr>
              <w:jc w:val="center"/>
              <w:rPr>
                <w:rFonts w:ascii="Cambria" w:hAnsi="Cambria"/>
                <w:sz w:val="20"/>
                <w:szCs w:val="20"/>
              </w:rPr>
            </w:pPr>
            <w:r w:rsidRPr="00ED1B7F">
              <w:rPr>
                <w:rFonts w:ascii="Cambria" w:hAnsi="Cambria"/>
                <w:sz w:val="20"/>
                <w:szCs w:val="20"/>
              </w:rPr>
              <w:t>45</w:t>
            </w:r>
          </w:p>
        </w:tc>
        <w:tc>
          <w:tcPr>
            <w:tcW w:w="1394" w:type="dxa"/>
            <w:vAlign w:val="center"/>
          </w:tcPr>
          <w:p w:rsidR="00DD73E4" w:rsidRPr="00ED1B7F" w:rsidRDefault="00DD73E4" w:rsidP="007E364F">
            <w:pPr>
              <w:jc w:val="center"/>
              <w:rPr>
                <w:rFonts w:ascii="Cambria" w:hAnsi="Cambria"/>
                <w:sz w:val="20"/>
                <w:szCs w:val="20"/>
              </w:rPr>
            </w:pPr>
            <w:r w:rsidRPr="00ED1B7F">
              <w:rPr>
                <w:rFonts w:ascii="Cambria" w:hAnsi="Cambria"/>
                <w:sz w:val="20"/>
                <w:szCs w:val="20"/>
              </w:rPr>
              <w:t>48</w:t>
            </w:r>
          </w:p>
        </w:tc>
      </w:tr>
      <w:tr w:rsidR="00DD73E4" w:rsidTr="007E364F">
        <w:trPr>
          <w:trHeight w:val="70"/>
        </w:trPr>
        <w:tc>
          <w:tcPr>
            <w:tcW w:w="4182" w:type="dxa"/>
          </w:tcPr>
          <w:p w:rsidR="00DD73E4" w:rsidRPr="00ED1B7F" w:rsidRDefault="00DD73E4" w:rsidP="007E364F">
            <w:pPr>
              <w:rPr>
                <w:rFonts w:ascii="Cambria" w:hAnsi="Cambria"/>
                <w:sz w:val="20"/>
                <w:szCs w:val="20"/>
              </w:rPr>
            </w:pPr>
            <w:r w:rsidRPr="00ED1B7F">
              <w:rPr>
                <w:rFonts w:ascii="Cambria" w:hAnsi="Cambria"/>
                <w:sz w:val="20"/>
                <w:szCs w:val="20"/>
              </w:rPr>
              <w:t>Jaunatne un pasaule</w:t>
            </w:r>
          </w:p>
        </w:tc>
        <w:tc>
          <w:tcPr>
            <w:tcW w:w="1393" w:type="dxa"/>
            <w:vAlign w:val="center"/>
          </w:tcPr>
          <w:p w:rsidR="00DD73E4" w:rsidRPr="00ED1B7F" w:rsidRDefault="00DD73E4" w:rsidP="007E364F">
            <w:pPr>
              <w:jc w:val="center"/>
              <w:rPr>
                <w:rFonts w:ascii="Cambria" w:hAnsi="Cambria"/>
                <w:sz w:val="20"/>
                <w:szCs w:val="20"/>
              </w:rPr>
            </w:pPr>
            <w:r w:rsidRPr="00ED1B7F">
              <w:rPr>
                <w:rFonts w:ascii="Cambria" w:hAnsi="Cambria"/>
                <w:sz w:val="20"/>
                <w:szCs w:val="20"/>
              </w:rPr>
              <w:t>38</w:t>
            </w:r>
          </w:p>
        </w:tc>
        <w:tc>
          <w:tcPr>
            <w:tcW w:w="1394" w:type="dxa"/>
            <w:vAlign w:val="center"/>
          </w:tcPr>
          <w:p w:rsidR="00DD73E4" w:rsidRPr="00ED1B7F" w:rsidRDefault="00DD73E4" w:rsidP="007E364F">
            <w:pPr>
              <w:jc w:val="center"/>
              <w:rPr>
                <w:rFonts w:ascii="Cambria" w:hAnsi="Cambria"/>
                <w:sz w:val="20"/>
                <w:szCs w:val="20"/>
              </w:rPr>
            </w:pPr>
            <w:r w:rsidRPr="00ED1B7F">
              <w:rPr>
                <w:rFonts w:ascii="Cambria" w:hAnsi="Cambria"/>
                <w:sz w:val="20"/>
                <w:szCs w:val="20"/>
              </w:rPr>
              <w:t>38</w:t>
            </w:r>
          </w:p>
        </w:tc>
      </w:tr>
    </w:tbl>
    <w:p w:rsidR="00DD73E4" w:rsidRDefault="00DD73E4" w:rsidP="00DD73E4">
      <w:pPr>
        <w:spacing w:line="257" w:lineRule="auto"/>
        <w:ind w:firstLine="720"/>
        <w:jc w:val="both"/>
        <w:rPr>
          <w:rFonts w:ascii="Times New Roman" w:eastAsia="Calibri" w:hAnsi="Times New Roman" w:cs="Times New Roman"/>
          <w:sz w:val="24"/>
          <w:szCs w:val="24"/>
        </w:rPr>
      </w:pPr>
    </w:p>
    <w:p w:rsidR="00DD73E4" w:rsidRDefault="00DD73E4" w:rsidP="00DD73E4">
      <w:pPr>
        <w:spacing w:line="257" w:lineRule="auto"/>
        <w:jc w:val="center"/>
        <w:rPr>
          <w:rFonts w:ascii="Times New Roman" w:eastAsia="Calibri" w:hAnsi="Times New Roman" w:cs="Times New Roman"/>
          <w:sz w:val="24"/>
          <w:szCs w:val="24"/>
        </w:rPr>
      </w:pPr>
      <w:r>
        <w:rPr>
          <w:noProof/>
          <w:lang w:eastAsia="lv-LV"/>
        </w:rPr>
        <w:drawing>
          <wp:inline distT="0" distB="0" distL="0" distR="0" wp14:anchorId="237B86CF" wp14:editId="54EF8206">
            <wp:extent cx="4578985" cy="2990850"/>
            <wp:effectExtent l="0" t="0" r="12065" b="0"/>
            <wp:docPr id="10" name="Diagram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D73E4" w:rsidRPr="000F5DEE" w:rsidRDefault="00DD73E4" w:rsidP="00DD73E4">
      <w:pPr>
        <w:spacing w:line="257" w:lineRule="auto"/>
        <w:jc w:val="both"/>
        <w:rPr>
          <w:rFonts w:ascii="Times New Roman" w:eastAsia="Calibri" w:hAnsi="Times New Roman" w:cs="Times New Roman"/>
          <w:i/>
          <w:sz w:val="24"/>
          <w:szCs w:val="24"/>
        </w:rPr>
      </w:pPr>
      <w:r w:rsidRPr="000F5DEE">
        <w:rPr>
          <w:rFonts w:ascii="Times New Roman" w:eastAsia="Calibri" w:hAnsi="Times New Roman" w:cs="Times New Roman"/>
          <w:i/>
          <w:sz w:val="24"/>
          <w:szCs w:val="24"/>
        </w:rPr>
        <w:t>3. attēls. Jaunatnes politikas dimensiju rādītāji: Madonas novada un Latvijas republikas salīdzinājums</w:t>
      </w:r>
      <w:r>
        <w:rPr>
          <w:rFonts w:ascii="Times New Roman" w:eastAsia="Calibri" w:hAnsi="Times New Roman" w:cs="Times New Roman"/>
          <w:i/>
          <w:sz w:val="24"/>
          <w:szCs w:val="24"/>
        </w:rPr>
        <w:t xml:space="preserve"> (</w:t>
      </w:r>
      <w:r w:rsidR="00ED1B7F">
        <w:rPr>
          <w:rFonts w:ascii="Times New Roman" w:eastAsia="Calibri" w:hAnsi="Times New Roman" w:cs="Times New Roman"/>
          <w:i/>
          <w:sz w:val="24"/>
          <w:szCs w:val="24"/>
        </w:rPr>
        <w:t>D</w:t>
      </w:r>
      <w:r>
        <w:rPr>
          <w:rFonts w:ascii="Times New Roman" w:eastAsia="Calibri" w:hAnsi="Times New Roman" w:cs="Times New Roman"/>
          <w:i/>
          <w:sz w:val="24"/>
          <w:szCs w:val="24"/>
        </w:rPr>
        <w:t xml:space="preserve">atu avots: </w:t>
      </w:r>
      <w:r w:rsidRPr="000F5DEE">
        <w:rPr>
          <w:rFonts w:ascii="Times New Roman" w:eastAsia="Calibri" w:hAnsi="Times New Roman" w:cs="Times New Roman"/>
          <w:i/>
          <w:sz w:val="24"/>
          <w:szCs w:val="24"/>
        </w:rPr>
        <w:t>projekts “Jauniešu dzīves kvalitātes pētījums Madonas novadā”)</w:t>
      </w:r>
    </w:p>
    <w:p w:rsidR="00DD73E4" w:rsidRPr="00DA438F" w:rsidRDefault="00DD73E4" w:rsidP="00DD73E4">
      <w:pPr>
        <w:spacing w:line="257" w:lineRule="auto"/>
        <w:ind w:firstLine="720"/>
        <w:jc w:val="both"/>
        <w:rPr>
          <w:rFonts w:ascii="Times New Roman" w:eastAsia="Calibri" w:hAnsi="Times New Roman" w:cs="Times New Roman"/>
          <w:sz w:val="24"/>
          <w:szCs w:val="24"/>
        </w:rPr>
      </w:pPr>
      <w:r w:rsidRPr="00DA438F">
        <w:rPr>
          <w:rFonts w:ascii="Times New Roman" w:hAnsi="Times New Roman" w:cs="Times New Roman"/>
          <w:sz w:val="24"/>
          <w:szCs w:val="24"/>
        </w:rPr>
        <w:t>Jaunatnes politikas īstenošanas indeksa kopējais rādītājs Madonas novadā ir 52 punkti no 100 maksimāli iespējamiem. Tas ir augstāks kā Latvijas kopējais Jaunatnes politikas īstenošanas indeksa rādītājs, kas ir 51 punkts. Tas nozīmē, ka kopumā Madonas novada jaunieši, savas iegūtās prasmes, vēlmes un dažādu iespēju pieejamību, sagatavojoties patstāvīgai un kvalitatīvai dzīvei sabiedrībā vērtē augstāk kā Latvijā vidēji. Lai arī indeksa vērtējums Madonas novadā ir augstāks par Latvijas vidējo, tomēr tas līdzīgi Latvijas rādītājam ir uzskatāms par vidēju novērtējumu. Madonas novadā, gan Latvijā kopumā jaunatnes politikas īstenošanai ir jāpievērš liela uzmanība, jo neviens no politikas dimensiju rādītājiem nav sasniedzis 81 punktu, kas saskaņā ar metodoloģiju ir uzskatāms par augstu sniegumu un norādītu uz ļoti labvēlīgu un vēlamu situāciju.</w:t>
      </w:r>
    </w:p>
    <w:p w:rsidR="00DD73E4" w:rsidRPr="001607BE" w:rsidRDefault="00DD73E4" w:rsidP="00DD73E4">
      <w:pPr>
        <w:spacing w:line="257" w:lineRule="auto"/>
        <w:jc w:val="both"/>
        <w:rPr>
          <w:rFonts w:ascii="Times New Roman" w:eastAsia="Calibri" w:hAnsi="Times New Roman" w:cs="Times New Roman"/>
          <w:b/>
          <w:sz w:val="24"/>
          <w:szCs w:val="24"/>
        </w:rPr>
      </w:pPr>
      <w:r w:rsidRPr="001607BE">
        <w:rPr>
          <w:rFonts w:ascii="Times New Roman" w:eastAsia="Calibri" w:hAnsi="Times New Roman" w:cs="Times New Roman"/>
          <w:b/>
          <w:sz w:val="24"/>
          <w:szCs w:val="24"/>
        </w:rPr>
        <w:t>Pētījuma secinājumi un ieteikumi:</w:t>
      </w:r>
    </w:p>
    <w:p w:rsidR="00DD73E4" w:rsidRPr="00D07004" w:rsidRDefault="00DD73E4" w:rsidP="00CC7B71">
      <w:pPr>
        <w:pStyle w:val="Sarakstarindkopa"/>
        <w:numPr>
          <w:ilvl w:val="0"/>
          <w:numId w:val="34"/>
        </w:numPr>
        <w:spacing w:line="257" w:lineRule="auto"/>
        <w:jc w:val="both"/>
        <w:rPr>
          <w:rFonts w:ascii="Times New Roman" w:eastAsia="Calibri" w:hAnsi="Times New Roman" w:cs="Times New Roman"/>
          <w:sz w:val="24"/>
          <w:szCs w:val="24"/>
        </w:rPr>
      </w:pPr>
      <w:r w:rsidRPr="00D07004">
        <w:rPr>
          <w:rFonts w:ascii="Times New Roman" w:eastAsia="Calibri" w:hAnsi="Times New Roman" w:cs="Times New Roman"/>
          <w:sz w:val="24"/>
          <w:szCs w:val="24"/>
        </w:rPr>
        <w:t xml:space="preserve">Madonas novada kopējā situācija tiek vērtēta kā viduvēja – jaunatnes politikas īstenošanas indeksa rādītājs ir 52 punkti. </w:t>
      </w:r>
    </w:p>
    <w:p w:rsidR="00DD73E4" w:rsidRPr="00D07004" w:rsidRDefault="00DD73E4" w:rsidP="00CC7B71">
      <w:pPr>
        <w:pStyle w:val="Sarakstarindkopa"/>
        <w:numPr>
          <w:ilvl w:val="0"/>
          <w:numId w:val="34"/>
        </w:numPr>
        <w:spacing w:line="257" w:lineRule="auto"/>
        <w:jc w:val="both"/>
        <w:rPr>
          <w:rFonts w:ascii="Times New Roman" w:eastAsia="Calibri" w:hAnsi="Times New Roman" w:cs="Times New Roman"/>
          <w:sz w:val="24"/>
          <w:szCs w:val="24"/>
        </w:rPr>
      </w:pPr>
      <w:r w:rsidRPr="00D07004">
        <w:rPr>
          <w:rFonts w:ascii="Times New Roman" w:eastAsia="Calibri" w:hAnsi="Times New Roman" w:cs="Times New Roman"/>
          <w:sz w:val="24"/>
          <w:szCs w:val="24"/>
        </w:rPr>
        <w:t xml:space="preserve">Madonas novadā augstākie rezultāti ir jautājumos par jauniešu pašvērtējumu par nodarbinātību un uzņēmējdarbību, fiziskās veselības un sociālās labklājības līmeni un par izglītības procesā iegūto prasmju kvalitāti, lai iekļautos darba tirgū. </w:t>
      </w:r>
    </w:p>
    <w:p w:rsidR="00DD73E4" w:rsidRPr="00D07004" w:rsidRDefault="00DD73E4" w:rsidP="00CC7B71">
      <w:pPr>
        <w:pStyle w:val="Sarakstarindkopa"/>
        <w:numPr>
          <w:ilvl w:val="0"/>
          <w:numId w:val="34"/>
        </w:numPr>
        <w:spacing w:line="257" w:lineRule="auto"/>
        <w:jc w:val="both"/>
        <w:rPr>
          <w:rFonts w:ascii="Times New Roman" w:eastAsia="Calibri" w:hAnsi="Times New Roman" w:cs="Times New Roman"/>
          <w:sz w:val="24"/>
          <w:szCs w:val="24"/>
        </w:rPr>
      </w:pPr>
      <w:r w:rsidRPr="00D07004">
        <w:rPr>
          <w:rFonts w:ascii="Times New Roman" w:eastAsia="Calibri" w:hAnsi="Times New Roman" w:cs="Times New Roman"/>
          <w:sz w:val="24"/>
          <w:szCs w:val="24"/>
        </w:rPr>
        <w:t xml:space="preserve">Zemāki rādītāji ir dimensijās, kas norāda, kāda ir jauniešu kopējā aktivitāte, cik lielā mērā jaunieši aktīvi interesējas par dažāda līmeņa notikumiem un iespējām un kāda ir izpratne par līdzdalības jēdzienu. </w:t>
      </w:r>
    </w:p>
    <w:p w:rsidR="00DD73E4" w:rsidRPr="00D07004" w:rsidRDefault="00DD73E4" w:rsidP="00CC7B71">
      <w:pPr>
        <w:pStyle w:val="Sarakstarindkopa"/>
        <w:numPr>
          <w:ilvl w:val="0"/>
          <w:numId w:val="34"/>
        </w:numPr>
        <w:spacing w:line="257" w:lineRule="auto"/>
        <w:jc w:val="both"/>
        <w:rPr>
          <w:rFonts w:ascii="Times New Roman" w:eastAsia="Calibri" w:hAnsi="Times New Roman" w:cs="Times New Roman"/>
          <w:sz w:val="24"/>
          <w:szCs w:val="24"/>
        </w:rPr>
      </w:pPr>
      <w:r w:rsidRPr="00D07004">
        <w:rPr>
          <w:rFonts w:ascii="Times New Roman" w:eastAsia="Calibri" w:hAnsi="Times New Roman" w:cs="Times New Roman"/>
          <w:sz w:val="24"/>
          <w:szCs w:val="24"/>
        </w:rPr>
        <w:t>Veicot jaunatnes politikas indeksa aprēķinu, turpmākos gadus varēs izvērtēt snieguma izmaiņas jaunatnes politikas galvenajās ietekmes sfērās, kā arī, balstoties uz rezultātiem būs iespējas izstrādāt konkrētus risinājumus jaunatnes situācijas vienmērīgai uzlabošanai Madonas novadā.</w:t>
      </w:r>
    </w:p>
    <w:p w:rsidR="00C66E21" w:rsidRDefault="00C66E21" w:rsidP="00C66E21">
      <w:pPr>
        <w:pStyle w:val="Paraststmeklis"/>
        <w:shd w:val="clear" w:color="auto" w:fill="C5E0B3" w:themeFill="accent6" w:themeFillTint="66"/>
        <w:spacing w:before="0" w:beforeAutospacing="0" w:after="0" w:afterAutospacing="0"/>
        <w:jc w:val="both"/>
      </w:pPr>
      <w:r>
        <w:t>Secinājumi:</w:t>
      </w:r>
    </w:p>
    <w:p w:rsidR="00DD73E4" w:rsidRPr="002537B9" w:rsidRDefault="00721088" w:rsidP="00CC7B71">
      <w:pPr>
        <w:pStyle w:val="Sarakstarindkopa"/>
        <w:numPr>
          <w:ilvl w:val="0"/>
          <w:numId w:val="42"/>
        </w:numPr>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Īpaša uzmanība jāvelta sekojošām dimensijām, izvirzot tās kā nozīmīgas prioritātes: Līdzdalība, Jaunatne un pasaule, Sociālā iekļaušanās un Jaunrade un kultūra.</w:t>
      </w:r>
    </w:p>
    <w:p w:rsidR="00DD73E4" w:rsidRDefault="00DD73E4" w:rsidP="00AC356B">
      <w:pPr>
        <w:jc w:val="both"/>
        <w:rPr>
          <w:rFonts w:ascii="Times New Roman" w:eastAsia="Calibri" w:hAnsi="Times New Roman" w:cs="Times New Roman"/>
          <w:sz w:val="24"/>
          <w:szCs w:val="24"/>
        </w:rPr>
      </w:pPr>
    </w:p>
    <w:p w:rsidR="00E2260B" w:rsidRPr="00CB17DF" w:rsidRDefault="007531AB" w:rsidP="00AC356B">
      <w:pPr>
        <w:pStyle w:val="Virsraksts2"/>
        <w:jc w:val="both"/>
        <w:rPr>
          <w:rFonts w:ascii="Times New Roman" w:hAnsi="Times New Roman" w:cs="Times New Roman"/>
          <w:b/>
          <w:sz w:val="28"/>
        </w:rPr>
      </w:pPr>
      <w:bookmarkStart w:id="38" w:name="_Toc495493846"/>
      <w:r>
        <w:rPr>
          <w:rFonts w:ascii="Times New Roman" w:hAnsi="Times New Roman" w:cs="Times New Roman"/>
          <w:b/>
          <w:sz w:val="28"/>
        </w:rPr>
        <w:t>1.</w:t>
      </w:r>
      <w:r w:rsidR="00B375E9">
        <w:rPr>
          <w:rFonts w:ascii="Times New Roman" w:hAnsi="Times New Roman" w:cs="Times New Roman"/>
          <w:b/>
          <w:sz w:val="28"/>
        </w:rPr>
        <w:t>5</w:t>
      </w:r>
      <w:r>
        <w:rPr>
          <w:rFonts w:ascii="Times New Roman" w:hAnsi="Times New Roman" w:cs="Times New Roman"/>
          <w:b/>
          <w:sz w:val="28"/>
        </w:rPr>
        <w:t xml:space="preserve">. </w:t>
      </w:r>
      <w:r w:rsidR="00543DEC" w:rsidRPr="00CB17DF">
        <w:rPr>
          <w:rFonts w:ascii="Times New Roman" w:hAnsi="Times New Roman" w:cs="Times New Roman"/>
          <w:b/>
          <w:sz w:val="28"/>
        </w:rPr>
        <w:t>Br</w:t>
      </w:r>
      <w:r w:rsidR="00E2260B" w:rsidRPr="00CB17DF">
        <w:rPr>
          <w:rFonts w:ascii="Times New Roman" w:hAnsi="Times New Roman" w:cs="Times New Roman"/>
          <w:b/>
          <w:sz w:val="28"/>
        </w:rPr>
        <w:t>īvā</w:t>
      </w:r>
      <w:r w:rsidR="00543DEC" w:rsidRPr="00CB17DF">
        <w:rPr>
          <w:rFonts w:ascii="Times New Roman" w:hAnsi="Times New Roman" w:cs="Times New Roman"/>
          <w:b/>
          <w:sz w:val="28"/>
        </w:rPr>
        <w:t xml:space="preserve"> </w:t>
      </w:r>
      <w:r w:rsidR="00E2260B" w:rsidRPr="00CB17DF">
        <w:rPr>
          <w:rFonts w:ascii="Times New Roman" w:hAnsi="Times New Roman" w:cs="Times New Roman"/>
          <w:b/>
          <w:sz w:val="28"/>
        </w:rPr>
        <w:t>laika pavadīšanas iespējas</w:t>
      </w:r>
      <w:bookmarkEnd w:id="38"/>
    </w:p>
    <w:p w:rsidR="00E2260B" w:rsidRDefault="00E2260B" w:rsidP="000E56D2">
      <w:pPr>
        <w:spacing w:after="0" w:line="240" w:lineRule="auto"/>
        <w:ind w:firstLine="720"/>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Madonas novadā ir izveidota atbilstoša infrastruktūra, kura ir publiski pieejama fizisko aktivitāšu un aktīvas atpūtas veikšanai. Madonas novada pašvaldība ļoti lielu finansējumu ir piesaistījusi no Eiropas Savienības struktūrfondiem, lai uzlabotu esošo infrastruktūru, kas skar kultūras, sporta un jaunatnes nozari. Gandrīz katrā novada pagasta teritorijā ir atjaunoti vai rekonstruēti kultūras nami, jauniešiem ir pieejami brīvā laika pavadīšanas laukumi, sporta laukumi, stadioni un bērnu rotaļlaukumi, kā arī jauniešu centri.</w:t>
      </w:r>
    </w:p>
    <w:p w:rsidR="00ED1B7F" w:rsidRPr="00CB17DF" w:rsidRDefault="00ED1B7F" w:rsidP="000E56D2">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Jauniešu centros, iespēju robežās, tiek organizēti dažāda veida </w:t>
      </w:r>
      <w:r w:rsidR="00C66E21" w:rsidRPr="00C66E21">
        <w:rPr>
          <w:rFonts w:ascii="Times New Roman" w:eastAsia="Calibri" w:hAnsi="Times New Roman" w:cs="Times New Roman"/>
          <w:sz w:val="24"/>
          <w:szCs w:val="24"/>
        </w:rPr>
        <w:t>neformālās izglītības pasākumi un apmācības atbilstoši pagasta vai pilsētas jauniešu vajadzībām.</w:t>
      </w:r>
    </w:p>
    <w:p w:rsidR="00E2260B" w:rsidRPr="00CB17DF" w:rsidRDefault="00E2260B" w:rsidP="00ED1B7F">
      <w:pPr>
        <w:spacing w:after="0" w:line="240" w:lineRule="auto"/>
        <w:ind w:firstLine="720"/>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 xml:space="preserve">Madonas pilsētā ir uzbūvēts Madonas sports centrs </w:t>
      </w:r>
      <w:r w:rsidRPr="00ED1B7F">
        <w:rPr>
          <w:rFonts w:ascii="Times New Roman" w:eastAsia="Calibri" w:hAnsi="Times New Roman" w:cs="Times New Roman"/>
          <w:sz w:val="24"/>
          <w:szCs w:val="24"/>
        </w:rPr>
        <w:t>(kur notiek arī kultūras un izklaides pasākumi),</w:t>
      </w:r>
      <w:r w:rsidRPr="00CB17DF">
        <w:rPr>
          <w:rFonts w:ascii="Times New Roman" w:eastAsia="Calibri" w:hAnsi="Times New Roman" w:cs="Times New Roman"/>
          <w:sz w:val="24"/>
          <w:szCs w:val="24"/>
        </w:rPr>
        <w:t xml:space="preserve"> izveidota Sporta un atpūtas bāze “Smeceres sils”, kurā pēdējā gada laikā ir izveidota BMX trase un motosporta trase, izbūvēta kartinga trase, tāpat pašvaldībai ir izveidots savs iekštelpu skeitparks, kas kļuvis populārs ar pasākumu “Aldoņa Rībenieka piemiņas kauss”. Šo pasākumu apmeklē ne tikai Latvijas spēcīgākie un meistarīgākie skeiteri, bet arī starptautiska mēroga aktīvisti.</w:t>
      </w:r>
    </w:p>
    <w:p w:rsidR="00607A1F" w:rsidRPr="00CB17DF" w:rsidRDefault="00607A1F" w:rsidP="00ED1B7F">
      <w:pPr>
        <w:spacing w:after="0" w:line="240" w:lineRule="auto"/>
        <w:ind w:firstLine="720"/>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 xml:space="preserve">Madonas novada pašvaldībai mājas lapā ir izveidota sadaļa “Jauniešiem” </w:t>
      </w:r>
      <w:hyperlink r:id="rId31" w:history="1">
        <w:r w:rsidRPr="00CB17DF">
          <w:rPr>
            <w:rFonts w:ascii="Times New Roman" w:eastAsia="Calibri" w:hAnsi="Times New Roman" w:cs="Times New Roman"/>
            <w:color w:val="0000FF"/>
            <w:sz w:val="24"/>
            <w:szCs w:val="24"/>
            <w:u w:val="single"/>
          </w:rPr>
          <w:t>http://www.madona.lv/lat/?ct=jauniesiem</w:t>
        </w:r>
      </w:hyperlink>
      <w:r w:rsidRPr="00CB17DF">
        <w:rPr>
          <w:rFonts w:ascii="Times New Roman" w:eastAsia="Calibri" w:hAnsi="Times New Roman" w:cs="Times New Roman"/>
          <w:sz w:val="24"/>
          <w:szCs w:val="24"/>
        </w:rPr>
        <w:t xml:space="preserve">, kur tiek atspoguļota aktuāla informācija par Madonas novada jaunatnes jomā notiekošajām aktivitātēm. Tāpat jauniešu centriem ir izveidotas lapas portālā draugiem.lv, konti twitter.com un facebook.com, kur jauniešu centri atspoguļo savu informāciju par aktuālajiem pasākumiem un aktivitātēm jauniešu centros. </w:t>
      </w:r>
    </w:p>
    <w:p w:rsidR="00673D3B" w:rsidRPr="00CB17DF" w:rsidRDefault="00673D3B" w:rsidP="000E56D2">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Tiek pievērsta īpaša uzmanība darbā ar jaunatni iesaistīto personu apmācībām, profesionālās kvalifikācijas paaugstnāšanai (Bērnu tiesību jautājumos, neformālajā izglītībā, karjeras konsultēšanā, mentoringā u.c.), lai varētu nodrošināt kvalitatīvas konsultācijas jauniešiem uz vietas pagastos un pilsētā. Jauniešiem ir būtiskas sarunas, tāpēc šobrīd jaunatnes darbinieku prioritāte ir atrast laiku un jaunanes darbiniekam būt kopā ar jaunieti, viņu uzklausīt, virzīt, parādīt, kur var atrast informāciju – par izglītību, darbu, stipendijām (Latvijā un ārvalstīs), psiholoģiska rakstura jautājumiem, pasākumiem, biedrību dibināšanu u.c. jautājumiem.</w:t>
      </w:r>
    </w:p>
    <w:p w:rsidR="00FA4C41" w:rsidRPr="00CB17DF" w:rsidRDefault="00FA4C41" w:rsidP="00ED1B7F">
      <w:pPr>
        <w:spacing w:after="0" w:line="240" w:lineRule="auto"/>
        <w:ind w:firstLine="714"/>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Novada mērogā tiek rīkotas apmācības un aicināti speciālisti no dažādām organizācijām, kas vada apmācības par mūsdienās jauniešiem aktuālām tēmām:</w:t>
      </w:r>
    </w:p>
    <w:p w:rsidR="00FA4C41" w:rsidRPr="00CB17DF" w:rsidRDefault="00FA4C41" w:rsidP="00D44A48">
      <w:pPr>
        <w:numPr>
          <w:ilvl w:val="0"/>
          <w:numId w:val="18"/>
        </w:numPr>
        <w:spacing w:after="0" w:line="240" w:lineRule="auto"/>
        <w:ind w:left="714" w:hanging="357"/>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2014. gads, Seminārs par Award programmu.</w:t>
      </w:r>
    </w:p>
    <w:p w:rsidR="00FA4C41" w:rsidRPr="00CB17DF" w:rsidRDefault="00FA4C41" w:rsidP="00D44A48">
      <w:pPr>
        <w:numPr>
          <w:ilvl w:val="0"/>
          <w:numId w:val="18"/>
        </w:numPr>
        <w:spacing w:after="0" w:line="240" w:lineRule="auto"/>
        <w:ind w:left="714" w:hanging="357"/>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2014. gads, Seminārs „Sekss: pirms lietošanas lasīt instrukciju” (67 dalībnieki).</w:t>
      </w:r>
    </w:p>
    <w:p w:rsidR="00FA4C41" w:rsidRPr="00CB17DF" w:rsidRDefault="00FA4C41" w:rsidP="00D44A48">
      <w:pPr>
        <w:numPr>
          <w:ilvl w:val="0"/>
          <w:numId w:val="18"/>
        </w:numPr>
        <w:spacing w:after="0" w:line="240" w:lineRule="auto"/>
        <w:ind w:left="714" w:hanging="357"/>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2014. gads, Nodarbības „Esi brīvs” par dažāda veida jauniešu atkarībām (30 dalībnieki).</w:t>
      </w:r>
    </w:p>
    <w:p w:rsidR="00FA4C41" w:rsidRPr="00CB17DF" w:rsidRDefault="00FA4C41" w:rsidP="00D44A48">
      <w:pPr>
        <w:numPr>
          <w:ilvl w:val="0"/>
          <w:numId w:val="18"/>
        </w:numPr>
        <w:spacing w:after="0" w:line="240" w:lineRule="auto"/>
        <w:ind w:left="714" w:hanging="357"/>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2015.gads, vairāk</w:t>
      </w:r>
      <w:r w:rsidR="00022726">
        <w:rPr>
          <w:rFonts w:ascii="Times New Roman" w:eastAsia="Calibri" w:hAnsi="Times New Roman" w:cs="Times New Roman"/>
          <w:sz w:val="24"/>
          <w:szCs w:val="24"/>
        </w:rPr>
        <w:t>a</w:t>
      </w:r>
      <w:r w:rsidRPr="00CB17DF">
        <w:rPr>
          <w:rFonts w:ascii="Times New Roman" w:eastAsia="Calibri" w:hAnsi="Times New Roman" w:cs="Times New Roman"/>
          <w:sz w:val="24"/>
          <w:szCs w:val="24"/>
        </w:rPr>
        <w:t>s tikšanās ar dažādu projesiju pārstāvjiem, izglītības iestādēm, militārās jomas pārstāvjiem, jauniešu karjeras izvēles atbalstam.</w:t>
      </w:r>
    </w:p>
    <w:p w:rsidR="00FA4C41" w:rsidRPr="00CB17DF" w:rsidRDefault="00FA4C41" w:rsidP="00D44A48">
      <w:pPr>
        <w:numPr>
          <w:ilvl w:val="0"/>
          <w:numId w:val="18"/>
        </w:numPr>
        <w:spacing w:after="0" w:line="240" w:lineRule="auto"/>
        <w:ind w:left="714" w:hanging="357"/>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2016.gads, lekcija par drošību internetā, sadarbībā ar “Net-Safe Latvija”.</w:t>
      </w:r>
    </w:p>
    <w:p w:rsidR="00FA4C41" w:rsidRPr="00CB17DF" w:rsidRDefault="00FA4C41" w:rsidP="00D44A48">
      <w:pPr>
        <w:numPr>
          <w:ilvl w:val="0"/>
          <w:numId w:val="18"/>
        </w:numPr>
        <w:spacing w:after="0" w:line="240" w:lineRule="auto"/>
        <w:ind w:left="714" w:hanging="357"/>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2017.gads, nodarbība mammām un meitām “Cikla šovs” (vērtīborientēta dzimumaudzināšanas programma).</w:t>
      </w:r>
    </w:p>
    <w:p w:rsidR="00FA4C41" w:rsidRPr="00B42639" w:rsidRDefault="00FA4C41" w:rsidP="00ED1B7F">
      <w:pPr>
        <w:spacing w:after="0" w:line="240" w:lineRule="auto"/>
        <w:ind w:firstLine="714"/>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 xml:space="preserve">Jauniešu centri ik gadu Madonas novada mērogā organizē </w:t>
      </w:r>
      <w:r w:rsidRPr="00B42639">
        <w:rPr>
          <w:rFonts w:ascii="Times New Roman" w:eastAsia="Calibri" w:hAnsi="Times New Roman" w:cs="Times New Roman"/>
          <w:sz w:val="24"/>
          <w:szCs w:val="24"/>
        </w:rPr>
        <w:t>forumus, diskusijas un seminārus, kuros iesaistās deputāti, uzņēmēji un pašvaldību darbinieki, kā arī jaunatnes darbinieki:</w:t>
      </w:r>
    </w:p>
    <w:p w:rsidR="00FA4C41" w:rsidRPr="00CB17DF" w:rsidRDefault="00FA4C41" w:rsidP="00D44A48">
      <w:pPr>
        <w:numPr>
          <w:ilvl w:val="0"/>
          <w:numId w:val="17"/>
        </w:numPr>
        <w:spacing w:after="0" w:line="240" w:lineRule="auto"/>
        <w:ind w:left="714" w:hanging="357"/>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2014. gada maijs, Forums – Karjeras diena (tikšanās ar uzņēmējiem)  (35 dalībnieki);</w:t>
      </w:r>
    </w:p>
    <w:p w:rsidR="00FA4C41" w:rsidRPr="00CB17DF" w:rsidRDefault="00FA4C41" w:rsidP="00D44A48">
      <w:pPr>
        <w:numPr>
          <w:ilvl w:val="0"/>
          <w:numId w:val="17"/>
        </w:numPr>
        <w:spacing w:after="0" w:line="240" w:lineRule="auto"/>
        <w:ind w:left="714" w:hanging="357"/>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2014. gada septembris, Rudens forums - “Brīvprātīgais darbs un MNJD vēlēšanas” (40 dalībnieki);</w:t>
      </w:r>
    </w:p>
    <w:p w:rsidR="00FA4C41" w:rsidRPr="00CB17DF" w:rsidRDefault="00FA4C41" w:rsidP="00D44A48">
      <w:pPr>
        <w:numPr>
          <w:ilvl w:val="0"/>
          <w:numId w:val="17"/>
        </w:num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2015. gada 9. aprīlī Multifunkcionālā centrā tika rīkots forums „Kafija ar uzņēmējiem” un pagasta pārvaldes vadītāju;</w:t>
      </w:r>
    </w:p>
    <w:p w:rsidR="00FA4C41" w:rsidRPr="00CB17DF" w:rsidRDefault="00FA4C41" w:rsidP="00D44A48">
      <w:pPr>
        <w:numPr>
          <w:ilvl w:val="0"/>
          <w:numId w:val="17"/>
        </w:numPr>
        <w:spacing w:after="0" w:line="240" w:lineRule="auto"/>
        <w:ind w:left="714" w:hanging="357"/>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2015. gada 15. maijs, Forums – Karjeras diena (20 dalībnieki);</w:t>
      </w:r>
    </w:p>
    <w:p w:rsidR="00FA4C41" w:rsidRPr="00CB17DF" w:rsidRDefault="00FA4C41" w:rsidP="00D44A48">
      <w:pPr>
        <w:numPr>
          <w:ilvl w:val="0"/>
          <w:numId w:val="17"/>
        </w:numPr>
        <w:spacing w:after="0" w:line="240" w:lineRule="auto"/>
        <w:jc w:val="both"/>
        <w:rPr>
          <w:rFonts w:ascii="Times New Roman" w:eastAsia="Calibri" w:hAnsi="Times New Roman" w:cs="Times New Roman"/>
          <w:sz w:val="24"/>
          <w:szCs w:val="24"/>
        </w:rPr>
      </w:pPr>
      <w:r w:rsidRPr="00CB17DF">
        <w:rPr>
          <w:rFonts w:ascii="Times New Roman" w:eastAsia="Times New Roman" w:hAnsi="Times New Roman" w:cs="Times New Roman"/>
          <w:sz w:val="24"/>
          <w:szCs w:val="24"/>
          <w:lang w:eastAsia="lv-LV"/>
        </w:rPr>
        <w:t>2015.gadā Kalsnavas B</w:t>
      </w:r>
      <w:r w:rsidR="00C030DD">
        <w:rPr>
          <w:rFonts w:ascii="Times New Roman" w:eastAsia="Times New Roman" w:hAnsi="Times New Roman" w:cs="Times New Roman"/>
          <w:sz w:val="24"/>
          <w:szCs w:val="24"/>
          <w:lang w:eastAsia="lv-LV"/>
        </w:rPr>
        <w:t>JC</w:t>
      </w:r>
      <w:r w:rsidRPr="00CB17DF">
        <w:rPr>
          <w:rFonts w:ascii="Times New Roman" w:eastAsia="Times New Roman" w:hAnsi="Times New Roman" w:cs="Times New Roman"/>
          <w:sz w:val="24"/>
          <w:szCs w:val="24"/>
          <w:lang w:eastAsia="lv-LV"/>
        </w:rPr>
        <w:t xml:space="preserve"> „UP’s” rīkoja „Strukturēto dialogu” diskusiju Madonas novada jauniešiem un politiķiem. Kopumā 50 dalībnieki, tajā skaitā 10 deputāti no novada domes un pagastu pārvaldēm.</w:t>
      </w:r>
    </w:p>
    <w:p w:rsidR="00FA4C41" w:rsidRPr="00CB17DF" w:rsidRDefault="00FA4C41" w:rsidP="00D44A48">
      <w:pPr>
        <w:numPr>
          <w:ilvl w:val="0"/>
          <w:numId w:val="17"/>
        </w:numPr>
        <w:spacing w:after="0" w:line="240" w:lineRule="auto"/>
        <w:ind w:left="714" w:hanging="357"/>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 xml:space="preserve">16 – 17. oktobrī plānots Lielais Rudens forums. </w:t>
      </w:r>
    </w:p>
    <w:p w:rsidR="00FA4C41" w:rsidRPr="00CB17DF" w:rsidRDefault="00FA4C41" w:rsidP="00D44A48">
      <w:pPr>
        <w:numPr>
          <w:ilvl w:val="0"/>
          <w:numId w:val="17"/>
        </w:numPr>
        <w:spacing w:after="0" w:line="240" w:lineRule="auto"/>
        <w:ind w:left="714" w:hanging="357"/>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 xml:space="preserve">2016. gads Lielais Rudens forums, kura ietvaros notika lekcija par drošu internetu kopā ar Maiju Katkovsku, </w:t>
      </w:r>
      <w:r w:rsidRPr="00CB17DF">
        <w:rPr>
          <w:rFonts w:ascii="Times New Roman" w:eastAsia="Calibri" w:hAnsi="Times New Roman" w:cs="Times New Roman"/>
          <w:sz w:val="24"/>
          <w:szCs w:val="24"/>
          <w:lang w:eastAsia="lv-LV"/>
        </w:rPr>
        <w:t xml:space="preserve">"Net-Safe Latvia" Drošāka interneta centra vadītāju, </w:t>
      </w:r>
      <w:r w:rsidRPr="00CB17DF">
        <w:rPr>
          <w:rFonts w:ascii="Times New Roman" w:eastAsia="Calibri" w:hAnsi="Times New Roman" w:cs="Times New Roman"/>
          <w:sz w:val="24"/>
          <w:szCs w:val="24"/>
        </w:rPr>
        <w:t xml:space="preserve">darba grupas, kuras vadīja Domes priekšsēdētājs Andrejs Ceļapīters, </w:t>
      </w:r>
      <w:r w:rsidRPr="00CB17DF">
        <w:rPr>
          <w:rFonts w:ascii="Times New Roman" w:eastAsia="Calibri" w:hAnsi="Times New Roman" w:cs="Times New Roman"/>
          <w:sz w:val="24"/>
          <w:szCs w:val="24"/>
          <w:lang w:eastAsia="lv-LV"/>
        </w:rPr>
        <w:t>Zanda Kalniņa Lukaševica - ārlietu ministrijas parlamentārā sekretāre, Ieva Garjāne, Rīgas skolēnu domes konsultante, Agrita Mūrniece, NVA Madonas filiāles karjeras konsultante, Iveta Vabule, Madonas biznesa inkubatora vadītāja.</w:t>
      </w:r>
    </w:p>
    <w:p w:rsidR="00FA4C41" w:rsidRPr="00CB17DF" w:rsidRDefault="00FA4C41" w:rsidP="000E56D2">
      <w:pPr>
        <w:spacing w:after="0" w:line="240" w:lineRule="auto"/>
        <w:ind w:firstLine="720"/>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 xml:space="preserve">Madonas novada </w:t>
      </w:r>
      <w:r w:rsidR="00022726">
        <w:rPr>
          <w:rFonts w:ascii="Times New Roman" w:eastAsia="Calibri" w:hAnsi="Times New Roman" w:cs="Times New Roman"/>
          <w:sz w:val="24"/>
          <w:szCs w:val="24"/>
        </w:rPr>
        <w:t>J</w:t>
      </w:r>
      <w:r w:rsidRPr="00CB17DF">
        <w:rPr>
          <w:rFonts w:ascii="Times New Roman" w:eastAsia="Calibri" w:hAnsi="Times New Roman" w:cs="Times New Roman"/>
          <w:sz w:val="24"/>
          <w:szCs w:val="24"/>
        </w:rPr>
        <w:t>auniešu dome organizē pasākumus Madonas novadā, kā piemēr</w:t>
      </w:r>
      <w:r w:rsidR="00022726">
        <w:rPr>
          <w:rFonts w:ascii="Times New Roman" w:eastAsia="Calibri" w:hAnsi="Times New Roman" w:cs="Times New Roman"/>
          <w:sz w:val="24"/>
          <w:szCs w:val="24"/>
        </w:rPr>
        <w:t>a</w:t>
      </w:r>
      <w:r w:rsidRPr="00CB17DF">
        <w:rPr>
          <w:rFonts w:ascii="Times New Roman" w:eastAsia="Calibri" w:hAnsi="Times New Roman" w:cs="Times New Roman"/>
          <w:sz w:val="24"/>
          <w:szCs w:val="24"/>
        </w:rPr>
        <w:t>m, Jauniešu dienas 2012, 2013, 2014, 2015, 2016  un “Sudraba gailis - 2014”,  “Sudraba gailis – 2015”, “Sudraba gailis – 2016”, kas ir Madonas novada pateicības un godināšanas pasākums jaunatnes jomā. Šie organizētie pasākumi Madonas novadā jau ir ieviesti kā tradīciju pasākumi, jo tie notiek ik gadu!</w:t>
      </w:r>
    </w:p>
    <w:p w:rsidR="00FA4C41" w:rsidRPr="00CB17DF" w:rsidRDefault="00FA4C41" w:rsidP="000E56D2">
      <w:pPr>
        <w:spacing w:after="0" w:line="240" w:lineRule="auto"/>
        <w:ind w:firstLine="720"/>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Sportā ik gadu notiek labāko sportistu apbalvošana</w:t>
      </w:r>
      <w:r w:rsidR="00022726">
        <w:rPr>
          <w:rFonts w:ascii="Times New Roman" w:eastAsia="Calibri" w:hAnsi="Times New Roman" w:cs="Times New Roman"/>
          <w:sz w:val="24"/>
          <w:szCs w:val="24"/>
        </w:rPr>
        <w:t>s</w:t>
      </w:r>
      <w:r w:rsidRPr="00CB17DF">
        <w:rPr>
          <w:rFonts w:ascii="Times New Roman" w:eastAsia="Calibri" w:hAnsi="Times New Roman" w:cs="Times New Roman"/>
          <w:sz w:val="24"/>
          <w:szCs w:val="24"/>
        </w:rPr>
        <w:t xml:space="preserve"> pasākums „Sporta laureāts”, kur atsevišķās nominācijās tiek apbalvoti izcilākie un sportiskākie Madonas novada jaunieši. </w:t>
      </w:r>
    </w:p>
    <w:p w:rsidR="00FA4C41" w:rsidRPr="00CB17DF" w:rsidRDefault="00FA4C41" w:rsidP="00ED1B7F">
      <w:pPr>
        <w:spacing w:after="0" w:line="240" w:lineRule="auto"/>
        <w:ind w:firstLine="714"/>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Madonas novadā jauniešiem</w:t>
      </w:r>
      <w:r w:rsidR="001221A4">
        <w:rPr>
          <w:rFonts w:ascii="Times New Roman" w:eastAsia="Calibri" w:hAnsi="Times New Roman" w:cs="Times New Roman"/>
          <w:sz w:val="24"/>
          <w:szCs w:val="24"/>
        </w:rPr>
        <w:t xml:space="preserve"> ir</w:t>
      </w:r>
      <w:r w:rsidRPr="00CB17DF">
        <w:rPr>
          <w:rFonts w:ascii="Times New Roman" w:eastAsia="Calibri" w:hAnsi="Times New Roman" w:cs="Times New Roman"/>
          <w:sz w:val="24"/>
          <w:szCs w:val="24"/>
        </w:rPr>
        <w:t xml:space="preserve"> tik</w:t>
      </w:r>
      <w:r w:rsidR="001221A4">
        <w:rPr>
          <w:rFonts w:ascii="Times New Roman" w:eastAsia="Calibri" w:hAnsi="Times New Roman" w:cs="Times New Roman"/>
          <w:sz w:val="24"/>
          <w:szCs w:val="24"/>
        </w:rPr>
        <w:t>uši</w:t>
      </w:r>
      <w:r w:rsidRPr="00CB17DF">
        <w:rPr>
          <w:rFonts w:ascii="Times New Roman" w:eastAsia="Calibri" w:hAnsi="Times New Roman" w:cs="Times New Roman"/>
          <w:sz w:val="24"/>
          <w:szCs w:val="24"/>
        </w:rPr>
        <w:t xml:space="preserve"> organizēti daudz dažādu sporta un kultūras pasākumu:</w:t>
      </w:r>
    </w:p>
    <w:p w:rsidR="00FA4C41" w:rsidRPr="00CB17DF" w:rsidRDefault="00FA4C41" w:rsidP="00D44A48">
      <w:pPr>
        <w:numPr>
          <w:ilvl w:val="0"/>
          <w:numId w:val="20"/>
        </w:numPr>
        <w:spacing w:after="0" w:line="240" w:lineRule="auto"/>
        <w:ind w:left="714" w:hanging="357"/>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„Aldoņa Rībenieka kauss” – skeitparks.</w:t>
      </w:r>
    </w:p>
    <w:p w:rsidR="00FA4C41" w:rsidRPr="00CB17DF" w:rsidRDefault="00FA4C41" w:rsidP="00D44A48">
      <w:pPr>
        <w:numPr>
          <w:ilvl w:val="0"/>
          <w:numId w:val="20"/>
        </w:numPr>
        <w:spacing w:after="0" w:line="240" w:lineRule="auto"/>
        <w:ind w:left="714" w:hanging="357"/>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Rudens pēcpusdienas atpūtas skrējieni un šobrīd regulāri fitnesa treniņi Priežu kalna parkā, gatavojoties “Gaiziņkalna buta 2017”.</w:t>
      </w:r>
    </w:p>
    <w:p w:rsidR="00FA4C41" w:rsidRPr="00CB17DF" w:rsidRDefault="00695EB2" w:rsidP="00D44A48">
      <w:pPr>
        <w:numPr>
          <w:ilvl w:val="0"/>
          <w:numId w:val="20"/>
        </w:numPr>
        <w:spacing w:after="0" w:line="240" w:lineRule="auto"/>
        <w:ind w:left="714" w:hanging="357"/>
        <w:jc w:val="both"/>
        <w:rPr>
          <w:rFonts w:ascii="Times New Roman" w:eastAsia="Calibri" w:hAnsi="Times New Roman" w:cs="Times New Roman"/>
          <w:sz w:val="24"/>
          <w:szCs w:val="24"/>
        </w:rPr>
      </w:pPr>
      <w:r>
        <w:rPr>
          <w:rFonts w:ascii="Times New Roman" w:eastAsia="Calibri" w:hAnsi="Times New Roman" w:cs="Times New Roman"/>
          <w:sz w:val="24"/>
          <w:szCs w:val="24"/>
        </w:rPr>
        <w:t>Madonas reģionālā skolēnu sparta</w:t>
      </w:r>
      <w:r w:rsidR="00FA4C41" w:rsidRPr="00CB17DF">
        <w:rPr>
          <w:rFonts w:ascii="Times New Roman" w:eastAsia="Calibri" w:hAnsi="Times New Roman" w:cs="Times New Roman"/>
          <w:sz w:val="24"/>
          <w:szCs w:val="24"/>
        </w:rPr>
        <w:t>kiāde krosā.</w:t>
      </w:r>
    </w:p>
    <w:p w:rsidR="00FA4C41" w:rsidRPr="00CB17DF" w:rsidRDefault="00FA4C41" w:rsidP="00D44A48">
      <w:pPr>
        <w:numPr>
          <w:ilvl w:val="0"/>
          <w:numId w:val="20"/>
        </w:numPr>
        <w:spacing w:after="0" w:line="240" w:lineRule="auto"/>
        <w:ind w:left="714" w:hanging="357"/>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Madonas novada bērnu un jaunatnes čempionāts 64.lauciņu dambretē.</w:t>
      </w:r>
    </w:p>
    <w:p w:rsidR="00FA4C41" w:rsidRPr="00CB17DF" w:rsidRDefault="00FA4C41" w:rsidP="00D44A48">
      <w:pPr>
        <w:numPr>
          <w:ilvl w:val="0"/>
          <w:numId w:val="20"/>
        </w:numPr>
        <w:spacing w:after="0" w:line="240" w:lineRule="auto"/>
        <w:ind w:left="714" w:hanging="357"/>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Madonas reģionālā skolēnu spartakiāde volejbolā u.c.</w:t>
      </w:r>
    </w:p>
    <w:p w:rsidR="00FA4C41" w:rsidRPr="00CB17DF" w:rsidRDefault="00FA4C41" w:rsidP="00D44A48">
      <w:pPr>
        <w:numPr>
          <w:ilvl w:val="0"/>
          <w:numId w:val="20"/>
        </w:numPr>
        <w:spacing w:after="0" w:line="240" w:lineRule="auto"/>
        <w:ind w:left="714" w:hanging="357"/>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Valentīndienas mīlestības svētki.</w:t>
      </w:r>
    </w:p>
    <w:p w:rsidR="00FA4C41" w:rsidRPr="00CB17DF" w:rsidRDefault="00FA4C41" w:rsidP="00D44A48">
      <w:pPr>
        <w:numPr>
          <w:ilvl w:val="0"/>
          <w:numId w:val="20"/>
        </w:numPr>
        <w:spacing w:after="0" w:line="240" w:lineRule="auto"/>
        <w:ind w:left="714" w:hanging="357"/>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Novada bērnu un jauniešu deju kolektīvu sadancis.</w:t>
      </w:r>
    </w:p>
    <w:p w:rsidR="00FA4C41" w:rsidRPr="00CB17DF" w:rsidRDefault="00FA4C41" w:rsidP="00D44A48">
      <w:pPr>
        <w:numPr>
          <w:ilvl w:val="0"/>
          <w:numId w:val="20"/>
        </w:numPr>
        <w:spacing w:after="0" w:line="240" w:lineRule="auto"/>
        <w:ind w:left="714" w:hanging="357"/>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Imrpovizatoru teātra izrādes.</w:t>
      </w:r>
    </w:p>
    <w:p w:rsidR="00FA4C41" w:rsidRPr="00CB17DF" w:rsidRDefault="00FA4C41" w:rsidP="00D44A48">
      <w:pPr>
        <w:numPr>
          <w:ilvl w:val="0"/>
          <w:numId w:val="20"/>
        </w:numPr>
        <w:spacing w:after="0" w:line="240" w:lineRule="auto"/>
        <w:ind w:left="714" w:hanging="357"/>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Jauniešu radošo kolektīvu koncerts „Nākam, rādam, ko mākam”.</w:t>
      </w:r>
    </w:p>
    <w:p w:rsidR="00FA4C41" w:rsidRPr="00CB17DF" w:rsidRDefault="00FA4C41" w:rsidP="00D44A48">
      <w:pPr>
        <w:numPr>
          <w:ilvl w:val="0"/>
          <w:numId w:val="20"/>
        </w:numPr>
        <w:spacing w:after="0" w:line="240" w:lineRule="auto"/>
        <w:ind w:left="714" w:hanging="357"/>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Starptautiskais sporta deju festivāls „Madonas valsis”.</w:t>
      </w:r>
    </w:p>
    <w:p w:rsidR="00FA4C41" w:rsidRPr="00CB17DF" w:rsidRDefault="00FA4C41" w:rsidP="00D44A48">
      <w:pPr>
        <w:numPr>
          <w:ilvl w:val="0"/>
          <w:numId w:val="20"/>
        </w:numPr>
        <w:spacing w:after="0" w:line="240" w:lineRule="auto"/>
        <w:ind w:left="714" w:hanging="357"/>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Konkurss „Mis un Misters Madona”.</w:t>
      </w:r>
    </w:p>
    <w:p w:rsidR="00FA4C41" w:rsidRPr="00CB17DF" w:rsidRDefault="00FA4C41" w:rsidP="00D44A48">
      <w:pPr>
        <w:numPr>
          <w:ilvl w:val="0"/>
          <w:numId w:val="20"/>
        </w:numPr>
        <w:spacing w:after="0" w:line="240" w:lineRule="auto"/>
        <w:ind w:left="714" w:hanging="357"/>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„Ģitāristu sesija”.</w:t>
      </w:r>
    </w:p>
    <w:p w:rsidR="00FA4C41" w:rsidRPr="00CB17DF" w:rsidRDefault="00FA4C41" w:rsidP="00D44A48">
      <w:pPr>
        <w:numPr>
          <w:ilvl w:val="0"/>
          <w:numId w:val="20"/>
        </w:numPr>
        <w:spacing w:after="0" w:line="240" w:lineRule="auto"/>
        <w:ind w:left="714" w:hanging="357"/>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Festivāls „Ezera skaņas”.</w:t>
      </w:r>
    </w:p>
    <w:p w:rsidR="00FA4C41" w:rsidRPr="00CB17DF" w:rsidRDefault="00FA4C41" w:rsidP="00D44A48">
      <w:pPr>
        <w:numPr>
          <w:ilvl w:val="0"/>
          <w:numId w:val="20"/>
        </w:numPr>
        <w:spacing w:after="0" w:line="240" w:lineRule="auto"/>
        <w:ind w:left="714" w:hanging="357"/>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O. Kalpaka piemiņai veltītie „Karoga svētki”.</w:t>
      </w:r>
    </w:p>
    <w:p w:rsidR="00FA4C41" w:rsidRPr="00CB17DF" w:rsidRDefault="00FA4C41" w:rsidP="00D44A48">
      <w:pPr>
        <w:numPr>
          <w:ilvl w:val="0"/>
          <w:numId w:val="20"/>
        </w:numPr>
        <w:spacing w:after="0" w:line="240" w:lineRule="auto"/>
        <w:ind w:left="714" w:hanging="357"/>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Latviešu mūzikas svētki u.c.</w:t>
      </w:r>
    </w:p>
    <w:p w:rsidR="00FA4C41" w:rsidRPr="00CB17DF" w:rsidRDefault="00FA4C41" w:rsidP="000E56D2">
      <w:pPr>
        <w:spacing w:after="0" w:line="240" w:lineRule="auto"/>
        <w:ind w:firstLine="720"/>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Madonas novada pašvaldībai ar biedrību „Pie Kraujas”, kurā darbojās aktīvi jaunieši ir noslēgts sadarbības līgums, līguma ietvaros jaunieši apsaimnieko „Lubānas mitrāja informācijas centru”. Sadarbības līgums noslēgts 2014. gadā un tā izpildes termiņš ir 5 gadi no līguma noslēgšanas brīža.</w:t>
      </w:r>
    </w:p>
    <w:p w:rsidR="00FA4C41" w:rsidRDefault="00FA4C41" w:rsidP="000E56D2">
      <w:pPr>
        <w:spacing w:after="0" w:line="240" w:lineRule="auto"/>
        <w:ind w:firstLine="720"/>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2016. gadā Madonas novada pašvaldība ir noslēgusi deleģējuma līgumu ar biedrību “Bērnu un jauniešu apvienība “Rīts””, kas Bērzaunes pagastā veic un īsteno aktivitātes jaunatnes jomā.</w:t>
      </w:r>
    </w:p>
    <w:p w:rsidR="00ED1B7F" w:rsidRPr="00CB17DF" w:rsidRDefault="00ED1B7F" w:rsidP="000E56D2">
      <w:pPr>
        <w:spacing w:after="0" w:line="240" w:lineRule="auto"/>
        <w:ind w:firstLine="720"/>
        <w:jc w:val="both"/>
        <w:rPr>
          <w:rFonts w:ascii="Times New Roman" w:eastAsia="Calibri" w:hAnsi="Times New Roman" w:cs="Times New Roman"/>
          <w:sz w:val="24"/>
          <w:szCs w:val="24"/>
        </w:rPr>
      </w:pPr>
    </w:p>
    <w:p w:rsidR="00ED1B7F" w:rsidRDefault="00ED1B7F" w:rsidP="00ED1B7F">
      <w:pPr>
        <w:pStyle w:val="Paraststmeklis"/>
        <w:shd w:val="clear" w:color="auto" w:fill="C5E0B3" w:themeFill="accent6" w:themeFillTint="66"/>
        <w:spacing w:before="0" w:beforeAutospacing="0" w:after="0" w:afterAutospacing="0"/>
        <w:jc w:val="both"/>
      </w:pPr>
      <w:r>
        <w:t>Secinājumi:</w:t>
      </w:r>
    </w:p>
    <w:p w:rsidR="00673D3B" w:rsidRDefault="00C66E21" w:rsidP="00CC7B71">
      <w:pPr>
        <w:pStyle w:val="Sarakstarindkopa"/>
        <w:numPr>
          <w:ilvl w:val="0"/>
          <w:numId w:val="41"/>
        </w:numPr>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Brīvā laika pavadīšana jauniešiem tiek organizēta lokāli pagastos un pilsētā uz vietas.</w:t>
      </w:r>
    </w:p>
    <w:p w:rsidR="00C66E21" w:rsidRDefault="00C66E21" w:rsidP="00CC7B71">
      <w:pPr>
        <w:pStyle w:val="Sarakstarindkopa"/>
        <w:numPr>
          <w:ilvl w:val="0"/>
          <w:numId w:val="41"/>
        </w:numPr>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Tiek organizēti dažādi pasākumi un konkursi novada mērogā.</w:t>
      </w:r>
    </w:p>
    <w:p w:rsidR="00C66E21" w:rsidRPr="00C66E21" w:rsidRDefault="00C66E21" w:rsidP="00CC7B71">
      <w:pPr>
        <w:pStyle w:val="Sarakstarindkopa"/>
        <w:numPr>
          <w:ilvl w:val="0"/>
          <w:numId w:val="41"/>
        </w:numPr>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Attīstīta ir sporta infrastruktūra Madonas pilsētā.</w:t>
      </w:r>
    </w:p>
    <w:p w:rsidR="005316C7" w:rsidRPr="00CB17DF" w:rsidRDefault="005316C7" w:rsidP="00AC356B">
      <w:pPr>
        <w:spacing w:after="0" w:line="240" w:lineRule="auto"/>
        <w:jc w:val="both"/>
        <w:rPr>
          <w:rFonts w:ascii="Times New Roman" w:eastAsia="Calibri" w:hAnsi="Times New Roman" w:cs="Times New Roman"/>
          <w:sz w:val="24"/>
          <w:szCs w:val="24"/>
        </w:rPr>
      </w:pPr>
    </w:p>
    <w:p w:rsidR="005316C7" w:rsidRPr="00CB17DF" w:rsidRDefault="007531AB" w:rsidP="00AC356B">
      <w:pPr>
        <w:pStyle w:val="Virsraksts2"/>
        <w:jc w:val="both"/>
        <w:rPr>
          <w:rFonts w:ascii="Times New Roman" w:hAnsi="Times New Roman" w:cs="Times New Roman"/>
          <w:b/>
          <w:sz w:val="28"/>
        </w:rPr>
      </w:pPr>
      <w:bookmarkStart w:id="39" w:name="_Toc495493847"/>
      <w:r w:rsidRPr="007531AB">
        <w:rPr>
          <w:rFonts w:ascii="Times New Roman" w:hAnsi="Times New Roman" w:cs="Times New Roman"/>
          <w:b/>
          <w:sz w:val="28"/>
        </w:rPr>
        <w:t>1.</w:t>
      </w:r>
      <w:r w:rsidR="00B375E9">
        <w:rPr>
          <w:rFonts w:ascii="Times New Roman" w:hAnsi="Times New Roman" w:cs="Times New Roman"/>
          <w:b/>
          <w:sz w:val="28"/>
        </w:rPr>
        <w:t>6</w:t>
      </w:r>
      <w:r w:rsidRPr="007531AB">
        <w:rPr>
          <w:rFonts w:ascii="Times New Roman" w:hAnsi="Times New Roman" w:cs="Times New Roman"/>
          <w:b/>
          <w:sz w:val="28"/>
        </w:rPr>
        <w:t xml:space="preserve">. </w:t>
      </w:r>
      <w:r w:rsidR="008E0FBB" w:rsidRPr="007531AB">
        <w:rPr>
          <w:rFonts w:ascii="Times New Roman" w:hAnsi="Times New Roman" w:cs="Times New Roman"/>
          <w:b/>
          <w:sz w:val="28"/>
        </w:rPr>
        <w:t xml:space="preserve">Darbs ar </w:t>
      </w:r>
      <w:r w:rsidRPr="007531AB">
        <w:rPr>
          <w:rFonts w:ascii="Times New Roman" w:hAnsi="Times New Roman" w:cs="Times New Roman"/>
          <w:b/>
          <w:sz w:val="28"/>
        </w:rPr>
        <w:t>sociālās atstumtības riskam pakļautie</w:t>
      </w:r>
      <w:r w:rsidR="00665494">
        <w:rPr>
          <w:rFonts w:ascii="Times New Roman" w:hAnsi="Times New Roman" w:cs="Times New Roman"/>
          <w:b/>
          <w:sz w:val="28"/>
        </w:rPr>
        <w:t>m</w:t>
      </w:r>
      <w:r w:rsidRPr="007531AB">
        <w:rPr>
          <w:rFonts w:ascii="Times New Roman" w:hAnsi="Times New Roman" w:cs="Times New Roman"/>
          <w:b/>
          <w:sz w:val="28"/>
        </w:rPr>
        <w:t xml:space="preserve"> jauniešiem</w:t>
      </w:r>
      <w:bookmarkEnd w:id="39"/>
      <w:r>
        <w:rPr>
          <w:rFonts w:ascii="Times New Roman" w:hAnsi="Times New Roman" w:cs="Times New Roman"/>
          <w:b/>
          <w:sz w:val="28"/>
        </w:rPr>
        <w:t xml:space="preserve"> </w:t>
      </w:r>
    </w:p>
    <w:p w:rsidR="005316C7" w:rsidRPr="00CB17DF" w:rsidRDefault="005316C7" w:rsidP="00CB17DF">
      <w:pPr>
        <w:spacing w:after="0" w:line="240" w:lineRule="auto"/>
        <w:ind w:firstLine="720"/>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Pašvaldība jaunatnes aktivitāt</w:t>
      </w:r>
      <w:r w:rsidR="00022726">
        <w:rPr>
          <w:rFonts w:ascii="Times New Roman" w:eastAsia="Calibri" w:hAnsi="Times New Roman" w:cs="Times New Roman"/>
          <w:sz w:val="24"/>
          <w:szCs w:val="24"/>
        </w:rPr>
        <w:t>ē</w:t>
      </w:r>
      <w:r w:rsidRPr="00CB17DF">
        <w:rPr>
          <w:rFonts w:ascii="Times New Roman" w:eastAsia="Calibri" w:hAnsi="Times New Roman" w:cs="Times New Roman"/>
          <w:sz w:val="24"/>
          <w:szCs w:val="24"/>
        </w:rPr>
        <w:t>s un darbībās iesaista arī jauniešus no sociālā riska grupām. Jaunieši ir piedalījušies jaunatnes organizētajos pasākumos, kā arī iesaistās projektos:</w:t>
      </w:r>
    </w:p>
    <w:p w:rsidR="005316C7" w:rsidRPr="00CB17DF" w:rsidRDefault="005316C7" w:rsidP="00D44A48">
      <w:pPr>
        <w:numPr>
          <w:ilvl w:val="0"/>
          <w:numId w:val="19"/>
        </w:numPr>
        <w:spacing w:after="0" w:line="240" w:lineRule="auto"/>
        <w:contextualSpacing/>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Jauniešu dienas 2015 – Madonas novada jauniete - invalīde</w:t>
      </w:r>
      <w:r w:rsidRPr="00CB17DF">
        <w:rPr>
          <w:rFonts w:ascii="Times New Roman" w:eastAsia="Calibri" w:hAnsi="Times New Roman" w:cs="Times New Roman"/>
          <w:color w:val="FF0000"/>
          <w:sz w:val="24"/>
          <w:szCs w:val="24"/>
        </w:rPr>
        <w:t xml:space="preserve"> </w:t>
      </w:r>
      <w:r w:rsidRPr="00CB17DF">
        <w:rPr>
          <w:rFonts w:ascii="Times New Roman" w:eastAsia="Calibri" w:hAnsi="Times New Roman" w:cs="Times New Roman"/>
          <w:sz w:val="24"/>
          <w:szCs w:val="24"/>
        </w:rPr>
        <w:t>tirgoja savus darinātos pērlīšu aksesuārus.</w:t>
      </w:r>
    </w:p>
    <w:p w:rsidR="005316C7" w:rsidRPr="00CB17DF" w:rsidRDefault="005316C7" w:rsidP="00D44A48">
      <w:pPr>
        <w:numPr>
          <w:ilvl w:val="0"/>
          <w:numId w:val="19"/>
        </w:numPr>
        <w:spacing w:after="0" w:line="240" w:lineRule="auto"/>
        <w:contextualSpacing/>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“Meklējot labāko Eiropas praksi jauniešu noziedzības novēršanai”,  sadarbībā ar PROVIDUS (http://www.madona.lv/lat/?ct=novproj&amp;fu=read&amp;id=1222 );</w:t>
      </w:r>
    </w:p>
    <w:p w:rsidR="005316C7" w:rsidRPr="00CB17DF" w:rsidRDefault="005316C7" w:rsidP="00D44A48">
      <w:pPr>
        <w:numPr>
          <w:ilvl w:val="0"/>
          <w:numId w:val="19"/>
        </w:numPr>
        <w:spacing w:after="0" w:line="240" w:lineRule="auto"/>
        <w:contextualSpacing/>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“PROTI un DARI” projekts;</w:t>
      </w:r>
    </w:p>
    <w:p w:rsidR="005316C7" w:rsidRPr="00CB17DF" w:rsidRDefault="005316C7" w:rsidP="00D44A48">
      <w:pPr>
        <w:numPr>
          <w:ilvl w:val="0"/>
          <w:numId w:val="19"/>
        </w:numPr>
        <w:spacing w:after="0" w:line="240" w:lineRule="auto"/>
        <w:contextualSpacing/>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2015. gadā “Piedzīvojumu ekspedīcija Madonas novada jauniešiem “Trīs soļi – 2015” (Projekts īstenots  Izglītības un Zinātnes ministrijas Jaunatnes politikas valsts programmas 2015. gadam valsts budžeta finansējuma ietvaros) – iesaistījās 3 sociāla riska grupas jaunieši.</w:t>
      </w:r>
    </w:p>
    <w:p w:rsidR="005316C7" w:rsidRPr="00CB17DF" w:rsidRDefault="005316C7" w:rsidP="00D44A48">
      <w:pPr>
        <w:numPr>
          <w:ilvl w:val="0"/>
          <w:numId w:val="19"/>
        </w:numPr>
        <w:spacing w:after="0" w:line="240" w:lineRule="auto"/>
        <w:contextualSpacing/>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 xml:space="preserve">Kopienu iniciatīvu projekts sadarbībā ar Madonas BJC “Nāc un dari, jo Tu vari!” </w:t>
      </w:r>
      <w:r w:rsidRPr="00CB17DF">
        <w:rPr>
          <w:rFonts w:ascii="Times New Roman" w:eastAsia="Calibri" w:hAnsi="Times New Roman" w:cs="Times New Roman"/>
          <w:sz w:val="24"/>
          <w:szCs w:val="24"/>
          <w:lang w:eastAsia="lv-LV"/>
        </w:rPr>
        <w:t xml:space="preserve">Nodrošināta sociālās atstumtības riskam pakļauto personu integrācija sabiedrībā, izmantojot inovatīvu interešu izglītības un sociālā atbalsta pasākumu kopumu, pamatotu ar ilgtspējīgas attīstības vērtībām. Mērķa grupu veidoja kopienas pārstāvji- bērni un jaunieši, tostarp ar invaliditāti, ģimenes ar bērniem un arī seniori. </w:t>
      </w:r>
      <w:r w:rsidR="00022726">
        <w:rPr>
          <w:rFonts w:ascii="Times New Roman" w:eastAsia="Calibri" w:hAnsi="Times New Roman" w:cs="Times New Roman"/>
          <w:sz w:val="24"/>
          <w:szCs w:val="24"/>
          <w:lang w:eastAsia="lv-LV"/>
        </w:rPr>
        <w:t>Rezultātā</w:t>
      </w:r>
      <w:r w:rsidRPr="001A1851">
        <w:rPr>
          <w:rFonts w:ascii="Times New Roman" w:eastAsia="Calibri" w:hAnsi="Times New Roman" w:cs="Times New Roman"/>
          <w:sz w:val="24"/>
          <w:szCs w:val="24"/>
          <w:lang w:eastAsia="lv-LV"/>
        </w:rPr>
        <w:t xml:space="preserve"> izveidots trases automodelisma pulciņš, kurā darbojas arī jaunieši ar īpašām vajadzībām.</w:t>
      </w:r>
    </w:p>
    <w:p w:rsidR="005316C7" w:rsidRPr="00CB17DF" w:rsidRDefault="005316C7" w:rsidP="00D44A48">
      <w:pPr>
        <w:numPr>
          <w:ilvl w:val="0"/>
          <w:numId w:val="19"/>
        </w:numPr>
        <w:spacing w:after="0" w:line="240" w:lineRule="auto"/>
        <w:contextualSpacing/>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2016. gadā “Atraktīvās novadpētniecības velo ekspedīcija Madonas novada jauniešiem “Desmit līdz 100” (Projekts īstenots  Izglītības un Zinātnes ministrijas Jaunatnes politikas valsts programmas 2016. gadam valsts budžeta finansējuma ietvaros) - iesaistījās 5 sociāla riska grupas jaunieši.</w:t>
      </w:r>
    </w:p>
    <w:p w:rsidR="005316C7" w:rsidRPr="00CB17DF" w:rsidRDefault="005316C7" w:rsidP="00D44A48">
      <w:pPr>
        <w:numPr>
          <w:ilvl w:val="0"/>
          <w:numId w:val="19"/>
        </w:numPr>
        <w:spacing w:after="0" w:line="240" w:lineRule="auto"/>
        <w:contextualSpacing/>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2017.gada 1.maijā Jauniešu ar īpašām vajadzībām deju grupa tika uzaicināta uzstāties jauniešu domes organizētajā spēlē “Mēs mīlam, Tevi, Madonas novad!”</w:t>
      </w:r>
    </w:p>
    <w:p w:rsidR="005316C7" w:rsidRPr="00CB17DF" w:rsidRDefault="005316C7" w:rsidP="00D44A48">
      <w:pPr>
        <w:numPr>
          <w:ilvl w:val="0"/>
          <w:numId w:val="19"/>
        </w:numPr>
        <w:spacing w:after="0" w:line="240" w:lineRule="auto"/>
        <w:contextualSpacing/>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 xml:space="preserve">Regulāri jaunieši ar īpašām vajadzībām apmeklē Madonas BJC un jauniešu centru “KUBS”, kur vēl papildus tiek piedāvātas nodarbības trases automodelismā, boccia, keramikā, mākslā, leļļu teātrī. </w:t>
      </w:r>
    </w:p>
    <w:p w:rsidR="005316C7" w:rsidRPr="00CB17DF" w:rsidRDefault="005316C7" w:rsidP="00CB17DF">
      <w:pPr>
        <w:spacing w:after="0" w:line="240" w:lineRule="auto"/>
        <w:ind w:firstLine="720"/>
        <w:jc w:val="both"/>
        <w:rPr>
          <w:rFonts w:ascii="Times New Roman" w:eastAsia="Times New Roman" w:hAnsi="Times New Roman" w:cs="Times New Roman"/>
          <w:sz w:val="24"/>
          <w:szCs w:val="24"/>
        </w:rPr>
      </w:pPr>
      <w:r w:rsidRPr="00CB17DF">
        <w:rPr>
          <w:rFonts w:ascii="Times New Roman" w:eastAsia="Calibri" w:hAnsi="Times New Roman" w:cs="Times New Roman"/>
          <w:sz w:val="24"/>
          <w:szCs w:val="24"/>
        </w:rPr>
        <w:t>Madonas novada pašvaldības Sociālais dienests nodrošina Madonas novada bērniem un jauniešiem, k</w:t>
      </w:r>
      <w:r w:rsidRPr="00CB17DF">
        <w:rPr>
          <w:rFonts w:ascii="Times New Roman" w:eastAsia="Times New Roman" w:hAnsi="Times New Roman" w:cs="Times New Roman"/>
          <w:sz w:val="24"/>
          <w:szCs w:val="24"/>
        </w:rPr>
        <w:t xml:space="preserve">as cietuši no prettiesiskām darbībām, saņemt bezmaksas psiholoģisko palīdzību (psihologs dzīvesvietā vai nosūtīšana uz krīzes centru),  kā arī sociālā darbinieka konsultācijas. Bērniem,  kuriem ir uzvedības problēmas vai  kuri nonākuši policijas redzeslokā tiek sagatavota uzvedības korekcijas un  palīdzības programma, kurā ir paredzēti dažādi atbalsta pasākumi, kā piemēram psihologs, sociālā darbinieka konsultācijas, pulciņu apmeklējumi u.c. Visiem bērniem, kam sastādītas šādas programmas sadarbībā ar Bērnu un jauniešu centru tiek nodrošināta 100% atlaide no pulciņu maksas. Trūcīgām personām (tai skaitā ģimenēm ar bērniem) ir iespēja izmantot pakalpojumu “Zupas virtuve”, saņemt trūcīgo pakas,  kā arī dušas pakalpojumu. </w:t>
      </w:r>
    </w:p>
    <w:p w:rsidR="005316C7" w:rsidRPr="00CB17DF" w:rsidRDefault="005316C7" w:rsidP="00CB17DF">
      <w:pPr>
        <w:spacing w:after="0" w:line="240" w:lineRule="auto"/>
        <w:ind w:firstLine="720"/>
        <w:jc w:val="both"/>
        <w:rPr>
          <w:rFonts w:ascii="Times New Roman" w:eastAsia="Calibri" w:hAnsi="Times New Roman" w:cs="Times New Roman"/>
          <w:color w:val="0000FF"/>
          <w:sz w:val="24"/>
          <w:szCs w:val="24"/>
          <w:u w:val="single"/>
        </w:rPr>
      </w:pPr>
      <w:r w:rsidRPr="00CB17DF">
        <w:rPr>
          <w:rFonts w:ascii="Times New Roman" w:eastAsia="Times New Roman" w:hAnsi="Times New Roman" w:cs="Times New Roman"/>
          <w:sz w:val="24"/>
          <w:szCs w:val="24"/>
        </w:rPr>
        <w:t>Madonas novada sociālais dienests kopā ar biedrību “Roku Rokā” ir organizējis apmācības vecākiem “Ceļvedis audzinot pusaudzi”.</w:t>
      </w:r>
    </w:p>
    <w:p w:rsidR="005316C7" w:rsidRDefault="005316C7" w:rsidP="00AC356B">
      <w:pPr>
        <w:jc w:val="both"/>
        <w:rPr>
          <w:rFonts w:ascii="Times New Roman" w:hAnsi="Times New Roman" w:cs="Times New Roman"/>
          <w:b/>
        </w:rPr>
      </w:pPr>
    </w:p>
    <w:p w:rsidR="00ED1B7F" w:rsidRDefault="00ED1B7F" w:rsidP="00ED1B7F">
      <w:pPr>
        <w:pStyle w:val="Paraststmeklis"/>
        <w:shd w:val="clear" w:color="auto" w:fill="C5E0B3" w:themeFill="accent6" w:themeFillTint="66"/>
        <w:spacing w:before="0" w:beforeAutospacing="0" w:after="0" w:afterAutospacing="0"/>
        <w:jc w:val="both"/>
      </w:pPr>
      <w:r>
        <w:t>Secinājumi:</w:t>
      </w:r>
    </w:p>
    <w:p w:rsidR="00ED1B7F" w:rsidRPr="000B556E" w:rsidRDefault="00665494" w:rsidP="00CC7B71">
      <w:pPr>
        <w:pStyle w:val="Sarakstarindkopa"/>
        <w:numPr>
          <w:ilvl w:val="0"/>
          <w:numId w:val="43"/>
        </w:numPr>
        <w:ind w:left="284" w:hanging="284"/>
        <w:jc w:val="both"/>
        <w:rPr>
          <w:rFonts w:ascii="Times New Roman" w:hAnsi="Times New Roman" w:cs="Times New Roman"/>
          <w:sz w:val="24"/>
          <w:szCs w:val="24"/>
        </w:rPr>
      </w:pPr>
      <w:r w:rsidRPr="000B556E">
        <w:rPr>
          <w:rFonts w:ascii="Times New Roman" w:hAnsi="Times New Roman" w:cs="Times New Roman"/>
          <w:sz w:val="24"/>
          <w:szCs w:val="24"/>
        </w:rPr>
        <w:t>Darbam ar sociālās atstumtības riskam pakļautiem jauniešiem ir izveidota vienota sistēma novadā</w:t>
      </w:r>
      <w:r w:rsidR="000B556E" w:rsidRPr="000B556E">
        <w:rPr>
          <w:rFonts w:ascii="Times New Roman" w:hAnsi="Times New Roman" w:cs="Times New Roman"/>
          <w:sz w:val="24"/>
          <w:szCs w:val="24"/>
        </w:rPr>
        <w:t>.</w:t>
      </w:r>
    </w:p>
    <w:p w:rsidR="00665494" w:rsidRPr="00CB17DF" w:rsidRDefault="00665494" w:rsidP="00AC356B">
      <w:pPr>
        <w:jc w:val="both"/>
        <w:rPr>
          <w:rFonts w:ascii="Times New Roman" w:hAnsi="Times New Roman" w:cs="Times New Roman"/>
          <w:b/>
        </w:rPr>
      </w:pPr>
    </w:p>
    <w:p w:rsidR="00C413BB" w:rsidRPr="00CB17DF" w:rsidRDefault="007531AB" w:rsidP="00C413BB">
      <w:pPr>
        <w:pStyle w:val="Virsraksts2"/>
        <w:jc w:val="both"/>
        <w:rPr>
          <w:rFonts w:ascii="Times New Roman" w:eastAsia="Calibri" w:hAnsi="Times New Roman" w:cs="Times New Roman"/>
          <w:b/>
          <w:sz w:val="28"/>
          <w:szCs w:val="24"/>
        </w:rPr>
      </w:pPr>
      <w:bookmarkStart w:id="40" w:name="_Toc495493848"/>
      <w:r>
        <w:rPr>
          <w:rFonts w:ascii="Times New Roman" w:eastAsia="Calibri" w:hAnsi="Times New Roman" w:cs="Times New Roman"/>
          <w:b/>
          <w:sz w:val="28"/>
          <w:szCs w:val="24"/>
        </w:rPr>
        <w:t>1.</w:t>
      </w:r>
      <w:r w:rsidR="00B375E9">
        <w:rPr>
          <w:rFonts w:ascii="Times New Roman" w:eastAsia="Calibri" w:hAnsi="Times New Roman" w:cs="Times New Roman"/>
          <w:b/>
          <w:sz w:val="28"/>
          <w:szCs w:val="24"/>
        </w:rPr>
        <w:t>7</w:t>
      </w:r>
      <w:r>
        <w:rPr>
          <w:rFonts w:ascii="Times New Roman" w:eastAsia="Calibri" w:hAnsi="Times New Roman" w:cs="Times New Roman"/>
          <w:b/>
          <w:sz w:val="28"/>
          <w:szCs w:val="24"/>
        </w:rPr>
        <w:t xml:space="preserve">. </w:t>
      </w:r>
      <w:r w:rsidR="00C413BB" w:rsidRPr="00CB17DF">
        <w:rPr>
          <w:rFonts w:ascii="Times New Roman" w:eastAsia="Calibri" w:hAnsi="Times New Roman" w:cs="Times New Roman"/>
          <w:b/>
          <w:sz w:val="28"/>
          <w:szCs w:val="24"/>
        </w:rPr>
        <w:t>Starptautiskā sadarb</w:t>
      </w:r>
      <w:r w:rsidR="00D96CD3">
        <w:rPr>
          <w:rFonts w:ascii="Times New Roman" w:eastAsia="Calibri" w:hAnsi="Times New Roman" w:cs="Times New Roman"/>
          <w:b/>
          <w:sz w:val="28"/>
          <w:szCs w:val="24"/>
        </w:rPr>
        <w:t>ī</w:t>
      </w:r>
      <w:r w:rsidR="00C413BB" w:rsidRPr="00CB17DF">
        <w:rPr>
          <w:rFonts w:ascii="Times New Roman" w:eastAsia="Calibri" w:hAnsi="Times New Roman" w:cs="Times New Roman"/>
          <w:b/>
          <w:sz w:val="28"/>
          <w:szCs w:val="24"/>
        </w:rPr>
        <w:t>ba</w:t>
      </w:r>
      <w:r w:rsidR="00045196" w:rsidRPr="00045196">
        <w:rPr>
          <w:rFonts w:ascii="Times New Roman" w:hAnsi="Times New Roman" w:cs="Times New Roman"/>
          <w:b/>
          <w:sz w:val="28"/>
        </w:rPr>
        <w:t xml:space="preserve"> </w:t>
      </w:r>
      <w:r w:rsidR="00045196">
        <w:rPr>
          <w:rFonts w:ascii="Times New Roman" w:hAnsi="Times New Roman" w:cs="Times New Roman"/>
          <w:b/>
          <w:sz w:val="28"/>
        </w:rPr>
        <w:t>un p</w:t>
      </w:r>
      <w:r w:rsidR="00045196" w:rsidRPr="00CB17DF">
        <w:rPr>
          <w:rFonts w:ascii="Times New Roman" w:hAnsi="Times New Roman" w:cs="Times New Roman"/>
          <w:b/>
          <w:sz w:val="28"/>
        </w:rPr>
        <w:t>ieredzes apmaiņa</w:t>
      </w:r>
      <w:bookmarkEnd w:id="40"/>
    </w:p>
    <w:p w:rsidR="005316C7" w:rsidRPr="00CB17DF" w:rsidRDefault="005316C7" w:rsidP="00F038BD">
      <w:pPr>
        <w:spacing w:after="0" w:line="240" w:lineRule="auto"/>
        <w:ind w:firstLine="720"/>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Madonas novada jauniešiem un jaunatnes lietu speciālistiem tiek piedāvātas iespējas piedalīties</w:t>
      </w:r>
      <w:r w:rsidR="00022726">
        <w:rPr>
          <w:rFonts w:ascii="Times New Roman" w:eastAsia="Calibri" w:hAnsi="Times New Roman" w:cs="Times New Roman"/>
          <w:sz w:val="24"/>
          <w:szCs w:val="24"/>
        </w:rPr>
        <w:t xml:space="preserve"> gan</w:t>
      </w:r>
      <w:r w:rsidRPr="00CB17DF">
        <w:rPr>
          <w:rFonts w:ascii="Times New Roman" w:eastAsia="Calibri" w:hAnsi="Times New Roman" w:cs="Times New Roman"/>
          <w:sz w:val="24"/>
          <w:szCs w:val="24"/>
        </w:rPr>
        <w:t xml:space="preserve"> Latvijas mēroga pieredzes apmaiņas braucienos, gan starptautiskos. No pašvaldības puses tiek nodrošināts transports vai ceļa izdevumu apmaksa.</w:t>
      </w:r>
    </w:p>
    <w:p w:rsidR="005316C7" w:rsidRDefault="005316C7" w:rsidP="00F038BD">
      <w:pPr>
        <w:spacing w:after="0" w:line="240" w:lineRule="auto"/>
        <w:ind w:firstLine="720"/>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 xml:space="preserve">Madonas novada jaunieši ir piedalījušies pieredzes apmaiņas braucienos Nītaurē. Aktīvākā jauniešu daļa ir piedalījusies starptautiskā pieredzes braucienā uz Rumāniju. Ik gadu novada mērogā tiek rīkota jauniešu pieredzes apmaiņas braucieni uz jauniešu centriem, kuros tiek iesaistīti arī jaunieši  no jauniešu biedrībām un jaunatnes organizācijām. Tāpat arī jauniešu centru vadītāji piedalās pieredzes apmaiņas braucienos. Ir uzņemti viesi no Rīgas, no Madonas novada pašvaldības sadraudzības pašvaldībām </w:t>
      </w:r>
      <w:r w:rsidR="00C413BB">
        <w:rPr>
          <w:rFonts w:ascii="Times New Roman" w:eastAsia="Calibri" w:hAnsi="Times New Roman" w:cs="Times New Roman"/>
          <w:sz w:val="24"/>
          <w:szCs w:val="24"/>
        </w:rPr>
        <w:t xml:space="preserve">citās valstīs </w:t>
      </w:r>
      <w:r w:rsidRPr="00CB17DF">
        <w:rPr>
          <w:rFonts w:ascii="Times New Roman" w:eastAsia="Calibri" w:hAnsi="Times New Roman" w:cs="Times New Roman"/>
          <w:sz w:val="24"/>
          <w:szCs w:val="24"/>
        </w:rPr>
        <w:t>- Kulēnas (Francija), Vaije (Vācija)</w:t>
      </w:r>
      <w:r w:rsidR="00787A88">
        <w:rPr>
          <w:rFonts w:ascii="Times New Roman" w:eastAsia="Calibri" w:hAnsi="Times New Roman" w:cs="Times New Roman"/>
          <w:sz w:val="24"/>
          <w:szCs w:val="24"/>
        </w:rPr>
        <w:t>, Boržomi (Gruzija), Lagoiska (Baltkrievija)</w:t>
      </w:r>
      <w:r w:rsidRPr="00CB17DF">
        <w:rPr>
          <w:rFonts w:ascii="Times New Roman" w:eastAsia="Calibri" w:hAnsi="Times New Roman" w:cs="Times New Roman"/>
          <w:sz w:val="24"/>
          <w:szCs w:val="24"/>
        </w:rPr>
        <w:t xml:space="preserve"> u.c.</w:t>
      </w:r>
    </w:p>
    <w:p w:rsidR="00543DEC" w:rsidRPr="000D18B2" w:rsidRDefault="000D18B2" w:rsidP="00F038BD">
      <w:pPr>
        <w:spacing w:after="0" w:line="240" w:lineRule="auto"/>
        <w:ind w:firstLine="720"/>
        <w:jc w:val="both"/>
        <w:rPr>
          <w:rFonts w:ascii="Times New Roman" w:eastAsia="Calibri" w:hAnsi="Times New Roman" w:cs="Times New Roman"/>
          <w:sz w:val="24"/>
          <w:szCs w:val="24"/>
        </w:rPr>
      </w:pPr>
      <w:r w:rsidRPr="000D18B2">
        <w:rPr>
          <w:rFonts w:ascii="Times New Roman" w:eastAsia="Calibri" w:hAnsi="Times New Roman" w:cs="Times New Roman"/>
          <w:sz w:val="24"/>
          <w:szCs w:val="24"/>
        </w:rPr>
        <w:t>Straptautiskā sadarbība, kā arī sadarbība starp vietējām</w:t>
      </w:r>
      <w:r w:rsidR="00425E67">
        <w:rPr>
          <w:rFonts w:ascii="Times New Roman" w:eastAsia="Calibri" w:hAnsi="Times New Roman" w:cs="Times New Roman"/>
          <w:sz w:val="24"/>
          <w:szCs w:val="24"/>
        </w:rPr>
        <w:t xml:space="preserve"> </w:t>
      </w:r>
      <w:r w:rsidRPr="000D18B2">
        <w:rPr>
          <w:rFonts w:ascii="Times New Roman" w:eastAsia="Calibri" w:hAnsi="Times New Roman" w:cs="Times New Roman"/>
          <w:sz w:val="24"/>
          <w:szCs w:val="24"/>
        </w:rPr>
        <w:t>pašvaldībām</w:t>
      </w:r>
      <w:r w:rsidR="00425E67">
        <w:rPr>
          <w:rFonts w:ascii="Times New Roman" w:eastAsia="Calibri" w:hAnsi="Times New Roman" w:cs="Times New Roman"/>
          <w:sz w:val="24"/>
          <w:szCs w:val="24"/>
        </w:rPr>
        <w:t xml:space="preserve"> </w:t>
      </w:r>
      <w:r w:rsidRPr="000D18B2">
        <w:rPr>
          <w:rFonts w:ascii="Times New Roman" w:eastAsia="Calibri" w:hAnsi="Times New Roman" w:cs="Times New Roman"/>
          <w:sz w:val="24"/>
          <w:szCs w:val="24"/>
        </w:rPr>
        <w:t>ir notikusi kopš Madonas novada izveidošanas,</w:t>
      </w:r>
      <w:r>
        <w:rPr>
          <w:rFonts w:ascii="Times New Roman" w:eastAsia="Calibri" w:hAnsi="Times New Roman" w:cs="Times New Roman"/>
          <w:sz w:val="24"/>
          <w:szCs w:val="24"/>
        </w:rPr>
        <w:t xml:space="preserve"> kuru darbībā</w:t>
      </w:r>
      <w:r w:rsidR="00425E67">
        <w:rPr>
          <w:rFonts w:ascii="Times New Roman" w:eastAsia="Calibri" w:hAnsi="Times New Roman" w:cs="Times New Roman"/>
          <w:sz w:val="24"/>
          <w:szCs w:val="24"/>
        </w:rPr>
        <w:t xml:space="preserve"> </w:t>
      </w:r>
      <w:r>
        <w:rPr>
          <w:rFonts w:ascii="Times New Roman" w:eastAsia="Calibri" w:hAnsi="Times New Roman" w:cs="Times New Roman"/>
          <w:sz w:val="24"/>
          <w:szCs w:val="24"/>
        </w:rPr>
        <w:t>iesaistās ne tikai pati pašvaldība, bet arī daudzas izglītības iestādes. Z</w:t>
      </w:r>
      <w:r w:rsidRPr="000D18B2">
        <w:rPr>
          <w:rFonts w:ascii="Times New Roman" w:eastAsia="Calibri" w:hAnsi="Times New Roman" w:cs="Times New Roman"/>
          <w:sz w:val="24"/>
          <w:szCs w:val="24"/>
        </w:rPr>
        <w:t xml:space="preserve">emāk ir atspoguļots pēdējos trijos gados veiktās aktivitātes. </w:t>
      </w:r>
    </w:p>
    <w:p w:rsidR="003D62BB" w:rsidRPr="00CB17DF" w:rsidRDefault="003D62BB" w:rsidP="00F038BD">
      <w:pPr>
        <w:spacing w:after="0" w:line="240" w:lineRule="auto"/>
        <w:ind w:firstLine="720"/>
        <w:jc w:val="both"/>
        <w:rPr>
          <w:rFonts w:ascii="Times New Roman" w:eastAsia="Times New Roman" w:hAnsi="Times New Roman" w:cs="Times New Roman"/>
          <w:sz w:val="24"/>
          <w:szCs w:val="24"/>
          <w:lang w:eastAsia="lv-LV"/>
        </w:rPr>
      </w:pPr>
      <w:r w:rsidRPr="000D18B2">
        <w:rPr>
          <w:rFonts w:ascii="Times New Roman" w:eastAsia="Calibri" w:hAnsi="Times New Roman" w:cs="Times New Roman"/>
          <w:sz w:val="24"/>
          <w:szCs w:val="24"/>
        </w:rPr>
        <w:t>Madonas novada pašvaldība ir īstenojusi vairākus pašvaldību vietējā, nacionālā un starptautiskā līmeņa</w:t>
      </w:r>
      <w:r w:rsidRPr="00CB17DF">
        <w:rPr>
          <w:rFonts w:ascii="Times New Roman" w:eastAsia="Times New Roman" w:hAnsi="Times New Roman" w:cs="Times New Roman"/>
          <w:sz w:val="24"/>
          <w:szCs w:val="24"/>
          <w:lang w:eastAsia="lv-LV"/>
        </w:rPr>
        <w:t xml:space="preserve"> sadarbības projektus:</w:t>
      </w:r>
    </w:p>
    <w:p w:rsidR="003D62BB" w:rsidRPr="00CB17DF" w:rsidRDefault="003D62BB" w:rsidP="00F038BD">
      <w:pPr>
        <w:spacing w:after="0" w:line="240" w:lineRule="auto"/>
        <w:ind w:firstLine="720"/>
        <w:jc w:val="both"/>
        <w:rPr>
          <w:rFonts w:ascii="Times New Roman" w:eastAsia="Calibri" w:hAnsi="Times New Roman" w:cs="Times New Roman"/>
          <w:sz w:val="24"/>
          <w:szCs w:val="24"/>
          <w:u w:val="single"/>
        </w:rPr>
      </w:pPr>
      <w:r w:rsidRPr="00CB17DF">
        <w:rPr>
          <w:rFonts w:ascii="Times New Roman" w:eastAsia="Calibri" w:hAnsi="Times New Roman" w:cs="Times New Roman"/>
          <w:sz w:val="24"/>
          <w:szCs w:val="24"/>
          <w:u w:val="single"/>
        </w:rPr>
        <w:t>2014. gads:</w:t>
      </w:r>
    </w:p>
    <w:p w:rsidR="003D62BB" w:rsidRPr="00CB17DF" w:rsidRDefault="003D62BB" w:rsidP="00CC7B71">
      <w:pPr>
        <w:numPr>
          <w:ilvl w:val="0"/>
          <w:numId w:val="21"/>
        </w:numPr>
        <w:spacing w:after="0" w:line="240" w:lineRule="auto"/>
        <w:ind w:left="993" w:hanging="426"/>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Starptautiskā nometne „Vienotībai”, Erasmus + (Projekta dalībnieki: Vaijes pašvaldība (Vācija), Kulēnas pašvaldība (Francija) un Madonas novada pašvaldība (Latvija)).</w:t>
      </w:r>
    </w:p>
    <w:p w:rsidR="003D62BB" w:rsidRPr="00CB17DF" w:rsidRDefault="003D62BB" w:rsidP="00CC7B71">
      <w:pPr>
        <w:numPr>
          <w:ilvl w:val="0"/>
          <w:numId w:val="21"/>
        </w:numPr>
        <w:spacing w:after="0" w:line="240" w:lineRule="auto"/>
        <w:ind w:left="993" w:hanging="426"/>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Sociālo pakalpojumu nodrošināšana un integrāciju veicinošas vides izveide bērniem un jauniešiem ar dažādiem funkcionāliem traucējumiem Madonas reģionā, Sabiedrības Integrācijas fonds. Projektu ar Madonas novada pašvaldības atbalstu īsteno biedrība „Mēs saviem bērniem” (Madonas, Cesvaines, Ērgļu un Varakļānu novadu pašvaldības).</w:t>
      </w:r>
    </w:p>
    <w:p w:rsidR="003D62BB" w:rsidRPr="00CB17DF" w:rsidRDefault="003D62BB" w:rsidP="00CC7B71">
      <w:pPr>
        <w:numPr>
          <w:ilvl w:val="0"/>
          <w:numId w:val="21"/>
        </w:numPr>
        <w:spacing w:after="0" w:line="240" w:lineRule="auto"/>
        <w:ind w:left="993" w:hanging="426"/>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Pieaugušo mūžizglītības Grundtvig programmas projekts “Voices in Pictures” (“VIP”) – projekta dalībnieki Vācija, Polija, Spānija, Francija, Velsa un Aronas pagasts (Latvija).</w:t>
      </w:r>
    </w:p>
    <w:p w:rsidR="003D62BB" w:rsidRPr="00CB17DF" w:rsidRDefault="003D62BB" w:rsidP="00F038BD">
      <w:pPr>
        <w:spacing w:after="0" w:line="240" w:lineRule="auto"/>
        <w:ind w:left="993" w:hanging="426"/>
        <w:jc w:val="both"/>
        <w:rPr>
          <w:rFonts w:ascii="Times New Roman" w:eastAsia="Calibri" w:hAnsi="Times New Roman" w:cs="Times New Roman"/>
          <w:sz w:val="24"/>
          <w:szCs w:val="24"/>
        </w:rPr>
      </w:pPr>
      <w:r w:rsidRPr="00CB17DF">
        <w:rPr>
          <w:rFonts w:ascii="Times New Roman" w:eastAsia="Calibri" w:hAnsi="Times New Roman" w:cs="Times New Roman"/>
          <w:sz w:val="24"/>
          <w:szCs w:val="24"/>
          <w:u w:val="single"/>
        </w:rPr>
        <w:t>2015. gads:</w:t>
      </w:r>
    </w:p>
    <w:p w:rsidR="003D62BB" w:rsidRPr="00CB17DF" w:rsidRDefault="003D62BB" w:rsidP="00CC7B71">
      <w:pPr>
        <w:numPr>
          <w:ilvl w:val="0"/>
          <w:numId w:val="22"/>
        </w:numPr>
        <w:spacing w:after="0" w:line="240" w:lineRule="auto"/>
        <w:ind w:left="993" w:hanging="426"/>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Starptautiskā nometne „Eiropas māja”, Erasmus + (Projekta dalībnieki: Vaijes pašvaldība (Vācija), Kulēnas pašvaldība (Francija) un Madonas novada pašvaldība (Latvija)).</w:t>
      </w:r>
    </w:p>
    <w:p w:rsidR="003D62BB" w:rsidRPr="00CB17DF" w:rsidRDefault="003D62BB" w:rsidP="00F038BD">
      <w:pPr>
        <w:spacing w:after="0" w:line="240" w:lineRule="auto"/>
        <w:ind w:left="993" w:hanging="426"/>
        <w:jc w:val="both"/>
        <w:rPr>
          <w:rFonts w:ascii="Times New Roman" w:eastAsia="Times New Roman" w:hAnsi="Times New Roman" w:cs="Times New Roman"/>
          <w:sz w:val="24"/>
          <w:szCs w:val="24"/>
          <w:u w:val="single"/>
          <w:lang w:eastAsia="lv-LV"/>
        </w:rPr>
      </w:pPr>
    </w:p>
    <w:p w:rsidR="003D62BB" w:rsidRPr="00CB17DF" w:rsidRDefault="003D62BB" w:rsidP="00F038BD">
      <w:pPr>
        <w:spacing w:after="0" w:line="240" w:lineRule="auto"/>
        <w:ind w:left="993" w:hanging="426"/>
        <w:jc w:val="both"/>
        <w:rPr>
          <w:rFonts w:ascii="Times New Roman" w:eastAsia="Times New Roman" w:hAnsi="Times New Roman" w:cs="Times New Roman"/>
          <w:sz w:val="24"/>
          <w:szCs w:val="24"/>
          <w:u w:val="single"/>
          <w:lang w:eastAsia="lv-LV"/>
        </w:rPr>
      </w:pPr>
      <w:r w:rsidRPr="00CB17DF">
        <w:rPr>
          <w:rFonts w:ascii="Times New Roman" w:eastAsia="Times New Roman" w:hAnsi="Times New Roman" w:cs="Times New Roman"/>
          <w:sz w:val="24"/>
          <w:szCs w:val="24"/>
          <w:u w:val="single"/>
          <w:lang w:eastAsia="lv-LV"/>
        </w:rPr>
        <w:t>2016. gads:</w:t>
      </w:r>
    </w:p>
    <w:p w:rsidR="003D62BB" w:rsidRPr="00CB17DF" w:rsidRDefault="003D62BB" w:rsidP="00CC7B71">
      <w:pPr>
        <w:numPr>
          <w:ilvl w:val="0"/>
          <w:numId w:val="22"/>
        </w:numPr>
        <w:spacing w:after="0" w:line="240" w:lineRule="auto"/>
        <w:ind w:left="993" w:hanging="426"/>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Starptautiskā skolēnu nometne „Vaije – Kulēna - Madona”, Erasmus +, (Projekta dalībnieki: Vaijes pašvaldība (Vācija), Kulēnas pašvaldība (Francija) un Madonas novada pašvaldība (Latvija)).</w:t>
      </w:r>
      <w:r w:rsidRPr="00CB17DF">
        <w:rPr>
          <w:rFonts w:ascii="Times New Roman" w:eastAsia="Times New Roman" w:hAnsi="Times New Roman" w:cs="Times New Roman"/>
          <w:sz w:val="24"/>
          <w:szCs w:val="24"/>
          <w:lang w:eastAsia="lv-LV"/>
        </w:rPr>
        <w:t xml:space="preserve"> </w:t>
      </w:r>
    </w:p>
    <w:p w:rsidR="003D62BB" w:rsidRPr="00CB17DF" w:rsidRDefault="003D62BB" w:rsidP="00CC7B71">
      <w:pPr>
        <w:numPr>
          <w:ilvl w:val="0"/>
          <w:numId w:val="22"/>
        </w:numPr>
        <w:spacing w:after="0" w:line="240" w:lineRule="auto"/>
        <w:ind w:left="993" w:hanging="426"/>
        <w:jc w:val="both"/>
        <w:rPr>
          <w:rFonts w:ascii="Times New Roman" w:eastAsia="Calibri" w:hAnsi="Times New Roman" w:cs="Times New Roman"/>
          <w:sz w:val="24"/>
          <w:szCs w:val="24"/>
        </w:rPr>
      </w:pPr>
      <w:r w:rsidRPr="00CB17DF">
        <w:rPr>
          <w:rFonts w:ascii="Times New Roman" w:eastAsia="Times New Roman" w:hAnsi="Times New Roman" w:cs="Times New Roman"/>
          <w:sz w:val="24"/>
          <w:szCs w:val="24"/>
          <w:lang w:eastAsia="lv-LV"/>
        </w:rPr>
        <w:t>Biedrība “Pie Kraujas” šogad ir īstenojusi Lubāna mitrājā Starptautisko ekspedīciju “Gulbju lidojums”, kurā iesaistījās pārstāvji no biedrības “Wildfowl and Wetland Trust” Lie</w:t>
      </w:r>
      <w:r w:rsidR="00022726">
        <w:rPr>
          <w:rFonts w:ascii="Times New Roman" w:eastAsia="Times New Roman" w:hAnsi="Times New Roman" w:cs="Times New Roman"/>
          <w:sz w:val="24"/>
          <w:szCs w:val="24"/>
          <w:lang w:eastAsia="lv-LV"/>
        </w:rPr>
        <w:t>l</w:t>
      </w:r>
      <w:r w:rsidRPr="00CB17DF">
        <w:rPr>
          <w:rFonts w:ascii="Times New Roman" w:eastAsia="Times New Roman" w:hAnsi="Times New Roman" w:cs="Times New Roman"/>
          <w:sz w:val="24"/>
          <w:szCs w:val="24"/>
          <w:lang w:eastAsia="lv-LV"/>
        </w:rPr>
        <w:t>britānijā.</w:t>
      </w:r>
    </w:p>
    <w:p w:rsidR="003D62BB" w:rsidRPr="00CB17DF" w:rsidRDefault="003D62BB" w:rsidP="00F038BD">
      <w:pPr>
        <w:spacing w:after="0" w:line="240" w:lineRule="auto"/>
        <w:ind w:left="993" w:hanging="426"/>
        <w:jc w:val="both"/>
        <w:rPr>
          <w:rFonts w:ascii="Times New Roman" w:eastAsia="Times New Roman" w:hAnsi="Times New Roman" w:cs="Times New Roman"/>
          <w:sz w:val="24"/>
          <w:szCs w:val="24"/>
          <w:u w:val="single"/>
          <w:lang w:eastAsia="lv-LV"/>
        </w:rPr>
      </w:pPr>
      <w:r w:rsidRPr="00CB17DF">
        <w:rPr>
          <w:rFonts w:ascii="Times New Roman" w:eastAsia="Times New Roman" w:hAnsi="Times New Roman" w:cs="Times New Roman"/>
          <w:sz w:val="24"/>
          <w:szCs w:val="24"/>
          <w:u w:val="single"/>
          <w:lang w:eastAsia="lv-LV"/>
        </w:rPr>
        <w:t xml:space="preserve">2017. gads: </w:t>
      </w:r>
    </w:p>
    <w:p w:rsidR="003D62BB" w:rsidRDefault="003D62BB" w:rsidP="00CC7B71">
      <w:pPr>
        <w:numPr>
          <w:ilvl w:val="0"/>
          <w:numId w:val="23"/>
        </w:numPr>
        <w:spacing w:after="0" w:line="240" w:lineRule="auto"/>
        <w:ind w:left="993" w:hanging="426"/>
        <w:contextualSpacing/>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MC „1.stāvs” realizēts ERASMUS+ jauniešu apmaiņas projekts starp Latvijas un Bulgārijas jauniešiem „Switch to Explore”no 10.06.līdz 17.06.2017.</w:t>
      </w:r>
    </w:p>
    <w:p w:rsidR="000F493E" w:rsidRDefault="000F493E" w:rsidP="00CC7B71">
      <w:pPr>
        <w:numPr>
          <w:ilvl w:val="0"/>
          <w:numId w:val="23"/>
        </w:numPr>
        <w:spacing w:after="0" w:line="240" w:lineRule="auto"/>
        <w:ind w:left="993" w:hanging="426"/>
        <w:contextualSpacing/>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 xml:space="preserve">Starptautiskā skolēnu nometne „Vaije – Kulēna - Madona”, Erasmus +, (Projekta dalībnieki: Vaijes pašvaldība (Vācija), </w:t>
      </w:r>
      <w:r>
        <w:rPr>
          <w:rFonts w:ascii="Times New Roman" w:eastAsia="Calibri" w:hAnsi="Times New Roman" w:cs="Times New Roman"/>
          <w:sz w:val="24"/>
          <w:szCs w:val="24"/>
        </w:rPr>
        <w:t xml:space="preserve">Boržomi (Gruzija), </w:t>
      </w:r>
      <w:r w:rsidRPr="00CB17DF">
        <w:rPr>
          <w:rFonts w:ascii="Times New Roman" w:eastAsia="Calibri" w:hAnsi="Times New Roman" w:cs="Times New Roman"/>
          <w:sz w:val="24"/>
          <w:szCs w:val="24"/>
        </w:rPr>
        <w:t>Kulēnas pašvaldība (Francija) un Madon</w:t>
      </w:r>
      <w:r w:rsidR="00022726">
        <w:rPr>
          <w:rFonts w:ascii="Times New Roman" w:eastAsia="Calibri" w:hAnsi="Times New Roman" w:cs="Times New Roman"/>
          <w:sz w:val="24"/>
          <w:szCs w:val="24"/>
        </w:rPr>
        <w:t xml:space="preserve">as novada pašvaldība (Latvija)) </w:t>
      </w:r>
      <w:r w:rsidR="00022726" w:rsidRPr="00022726">
        <w:rPr>
          <w:rFonts w:ascii="Times New Roman" w:eastAsia="Calibri" w:hAnsi="Times New Roman" w:cs="Times New Roman"/>
          <w:sz w:val="24"/>
          <w:szCs w:val="24"/>
        </w:rPr>
        <w:t>– norises vieta Latvija.</w:t>
      </w:r>
    </w:p>
    <w:p w:rsidR="00E552B6" w:rsidRPr="00E552B6" w:rsidRDefault="00E552B6" w:rsidP="00F038BD">
      <w:pPr>
        <w:pStyle w:val="Bezatstarpm"/>
        <w:ind w:left="993" w:hanging="426"/>
        <w:jc w:val="both"/>
        <w:rPr>
          <w:rFonts w:ascii="Times New Roman" w:hAnsi="Times New Roman" w:cs="Times New Roman"/>
          <w:sz w:val="24"/>
          <w:lang w:eastAsia="lv-LV"/>
        </w:rPr>
      </w:pPr>
      <w:r w:rsidRPr="00E552B6">
        <w:rPr>
          <w:rFonts w:ascii="Times New Roman" w:hAnsi="Times New Roman" w:cs="Times New Roman"/>
          <w:sz w:val="24"/>
          <w:lang w:eastAsia="lv-LV"/>
        </w:rPr>
        <w:t xml:space="preserve">Madonas novada jaunieši un jaunatnes darbā iesaistītie regulāri piedalās pieredzes apmaiņas pasākumos. </w:t>
      </w:r>
    </w:p>
    <w:p w:rsidR="00E552B6" w:rsidRPr="00E552B6" w:rsidRDefault="00E552B6" w:rsidP="00F038BD">
      <w:pPr>
        <w:pStyle w:val="Bezatstarpm"/>
        <w:ind w:left="993" w:hanging="426"/>
        <w:jc w:val="both"/>
        <w:rPr>
          <w:rFonts w:ascii="Times New Roman" w:hAnsi="Times New Roman" w:cs="Times New Roman"/>
          <w:sz w:val="24"/>
          <w:lang w:eastAsia="lv-LV"/>
        </w:rPr>
      </w:pPr>
      <w:r w:rsidRPr="00E552B6">
        <w:rPr>
          <w:rFonts w:ascii="Times New Roman" w:hAnsi="Times New Roman" w:cs="Times New Roman"/>
          <w:sz w:val="24"/>
          <w:lang w:eastAsia="lv-LV"/>
        </w:rPr>
        <w:t>2017. gadā:</w:t>
      </w:r>
    </w:p>
    <w:p w:rsidR="00E552B6" w:rsidRPr="00E552B6" w:rsidRDefault="00E552B6" w:rsidP="00CC7B71">
      <w:pPr>
        <w:pStyle w:val="Bezatstarpm"/>
        <w:numPr>
          <w:ilvl w:val="0"/>
          <w:numId w:val="35"/>
        </w:numPr>
        <w:ind w:left="993" w:hanging="426"/>
        <w:jc w:val="both"/>
        <w:rPr>
          <w:rFonts w:ascii="Times New Roman" w:hAnsi="Times New Roman" w:cs="Times New Roman"/>
          <w:sz w:val="24"/>
          <w:lang w:eastAsia="lv-LV"/>
        </w:rPr>
      </w:pPr>
      <w:r w:rsidRPr="00E552B6">
        <w:rPr>
          <w:rFonts w:ascii="Times New Roman" w:hAnsi="Times New Roman" w:cs="Times New Roman"/>
          <w:sz w:val="24"/>
          <w:lang w:eastAsia="lv-LV"/>
        </w:rPr>
        <w:t>Projekta “Plāni iet? Plāni nāk!” ietvaros pieredzes apmaiņas braucieni uz Rēzeknes un Jelgavas novadu jauniešu centriem</w:t>
      </w:r>
    </w:p>
    <w:p w:rsidR="00E552B6" w:rsidRPr="00E552B6" w:rsidRDefault="00E552B6" w:rsidP="00CC7B71">
      <w:pPr>
        <w:pStyle w:val="Bezatstarpm"/>
        <w:numPr>
          <w:ilvl w:val="0"/>
          <w:numId w:val="35"/>
        </w:numPr>
        <w:ind w:left="993" w:hanging="426"/>
        <w:jc w:val="both"/>
        <w:rPr>
          <w:rFonts w:ascii="Times New Roman" w:hAnsi="Times New Roman" w:cs="Times New Roman"/>
          <w:sz w:val="24"/>
          <w:lang w:eastAsia="lv-LV"/>
        </w:rPr>
      </w:pPr>
      <w:r w:rsidRPr="00E552B6">
        <w:rPr>
          <w:rFonts w:ascii="Times New Roman" w:hAnsi="Times New Roman" w:cs="Times New Roman"/>
          <w:sz w:val="24"/>
          <w:lang w:eastAsia="lv-LV"/>
        </w:rPr>
        <w:t>IZM rīkotās pieredzes apmaiņas aktivitātes Kuldīgā, Ventspilī, Tukumā, Ķekavā un Vecumnieku novadā.</w:t>
      </w:r>
    </w:p>
    <w:p w:rsidR="00E552B6" w:rsidRPr="00E552B6" w:rsidRDefault="00E552B6" w:rsidP="00CC7B71">
      <w:pPr>
        <w:pStyle w:val="Bezatstarpm"/>
        <w:numPr>
          <w:ilvl w:val="0"/>
          <w:numId w:val="35"/>
        </w:numPr>
        <w:ind w:left="993" w:hanging="426"/>
        <w:jc w:val="both"/>
        <w:rPr>
          <w:rFonts w:ascii="Times New Roman" w:hAnsi="Times New Roman" w:cs="Times New Roman"/>
          <w:sz w:val="24"/>
          <w:lang w:eastAsia="lv-LV"/>
        </w:rPr>
      </w:pPr>
      <w:r w:rsidRPr="00E552B6">
        <w:rPr>
          <w:rFonts w:ascii="Times New Roman" w:hAnsi="Times New Roman" w:cs="Times New Roman"/>
          <w:sz w:val="24"/>
          <w:lang w:eastAsia="lv-LV"/>
        </w:rPr>
        <w:t xml:space="preserve">Jauniešu pieredzes apmaiņas vizītes Skrundā, Aizputē, Liepājā, Lubānā, Gulbenē, Mārupē </w:t>
      </w:r>
    </w:p>
    <w:p w:rsidR="00E552B6" w:rsidRPr="00E552B6" w:rsidRDefault="00E552B6" w:rsidP="00F038BD">
      <w:pPr>
        <w:pStyle w:val="Bezatstarpm"/>
        <w:ind w:firstLine="720"/>
        <w:jc w:val="both"/>
        <w:rPr>
          <w:rFonts w:ascii="Times New Roman" w:hAnsi="Times New Roman" w:cs="Times New Roman"/>
          <w:sz w:val="24"/>
        </w:rPr>
      </w:pPr>
      <w:r w:rsidRPr="00E552B6">
        <w:rPr>
          <w:rFonts w:ascii="Times New Roman" w:hAnsi="Times New Roman" w:cs="Times New Roman"/>
          <w:sz w:val="24"/>
        </w:rPr>
        <w:t>Lai iepazītos ar Jaunatnes darbu, vizītes Madonas novadā rīkojuši jaunieši un jaunatnes darbā iesaistītie no Alūksnes, Cēsu, Ogres, Skrundas novadiem.</w:t>
      </w:r>
    </w:p>
    <w:p w:rsidR="00425E67" w:rsidRDefault="00425E67" w:rsidP="00425E67">
      <w:pPr>
        <w:pStyle w:val="Paraststmeklis"/>
        <w:spacing w:before="0" w:beforeAutospacing="0" w:after="0" w:afterAutospacing="0"/>
        <w:jc w:val="both"/>
      </w:pPr>
    </w:p>
    <w:p w:rsidR="00425E67" w:rsidRDefault="00425E67" w:rsidP="00425E67">
      <w:pPr>
        <w:pStyle w:val="Paraststmeklis"/>
        <w:shd w:val="clear" w:color="auto" w:fill="C5E0B3" w:themeFill="accent6" w:themeFillTint="66"/>
        <w:spacing w:before="0" w:beforeAutospacing="0" w:after="0" w:afterAutospacing="0"/>
        <w:jc w:val="both"/>
      </w:pPr>
      <w:r>
        <w:t>Secinājumi:</w:t>
      </w:r>
    </w:p>
    <w:p w:rsidR="003D62BB" w:rsidRPr="00425E67" w:rsidRDefault="00425E67" w:rsidP="00CC7B71">
      <w:pPr>
        <w:pStyle w:val="Sarakstarindkopa"/>
        <w:numPr>
          <w:ilvl w:val="0"/>
          <w:numId w:val="44"/>
        </w:numPr>
        <w:spacing w:after="0"/>
        <w:ind w:left="284" w:hanging="284"/>
        <w:jc w:val="both"/>
        <w:rPr>
          <w:rFonts w:ascii="Times New Roman" w:eastAsia="Calibri" w:hAnsi="Times New Roman" w:cs="Times New Roman"/>
          <w:sz w:val="24"/>
          <w:szCs w:val="24"/>
        </w:rPr>
      </w:pPr>
      <w:r w:rsidRPr="00425E67">
        <w:rPr>
          <w:rFonts w:ascii="Times New Roman" w:hAnsi="Times New Roman" w:cs="Times New Roman"/>
          <w:sz w:val="24"/>
          <w:szCs w:val="24"/>
        </w:rPr>
        <w:t xml:space="preserve">Starptautiskā sadarbība </w:t>
      </w:r>
      <w:r w:rsidR="00FA753C">
        <w:rPr>
          <w:rFonts w:ascii="Times New Roman" w:hAnsi="Times New Roman" w:cs="Times New Roman"/>
          <w:sz w:val="24"/>
          <w:szCs w:val="24"/>
        </w:rPr>
        <w:t xml:space="preserve">un pieredzes apmaiņa </w:t>
      </w:r>
      <w:r w:rsidRPr="00425E67">
        <w:rPr>
          <w:rFonts w:ascii="Times New Roman" w:hAnsi="Times New Roman" w:cs="Times New Roman"/>
          <w:sz w:val="24"/>
          <w:szCs w:val="24"/>
        </w:rPr>
        <w:t xml:space="preserve">tiek vairāk organizēta novada mērogā. </w:t>
      </w:r>
    </w:p>
    <w:p w:rsidR="00425E67" w:rsidRDefault="00425E67" w:rsidP="00CC7B71">
      <w:pPr>
        <w:pStyle w:val="Sarakstarindkopa"/>
        <w:numPr>
          <w:ilvl w:val="0"/>
          <w:numId w:val="44"/>
        </w:numPr>
        <w:spacing w:after="0"/>
        <w:ind w:left="284" w:hanging="284"/>
        <w:jc w:val="both"/>
        <w:rPr>
          <w:rFonts w:ascii="Times New Roman" w:eastAsia="Calibri" w:hAnsi="Times New Roman" w:cs="Times New Roman"/>
          <w:sz w:val="24"/>
          <w:szCs w:val="24"/>
        </w:rPr>
      </w:pPr>
      <w:r>
        <w:rPr>
          <w:rFonts w:ascii="Times New Roman" w:hAnsi="Times New Roman" w:cs="Times New Roman"/>
          <w:sz w:val="24"/>
          <w:szCs w:val="24"/>
        </w:rPr>
        <w:t xml:space="preserve">Maz ir to jauniešu centru pagastu teritorijās, kas iesaistās </w:t>
      </w:r>
      <w:r w:rsidRPr="00CB17DF">
        <w:rPr>
          <w:rFonts w:ascii="Times New Roman" w:eastAsia="Calibri" w:hAnsi="Times New Roman" w:cs="Times New Roman"/>
          <w:sz w:val="24"/>
          <w:szCs w:val="24"/>
        </w:rPr>
        <w:t>ERASMUS+</w:t>
      </w:r>
      <w:r>
        <w:rPr>
          <w:rFonts w:ascii="Times New Roman" w:eastAsia="Calibri" w:hAnsi="Times New Roman" w:cs="Times New Roman"/>
          <w:sz w:val="24"/>
          <w:szCs w:val="24"/>
        </w:rPr>
        <w:t xml:space="preserve"> programmā.</w:t>
      </w:r>
    </w:p>
    <w:p w:rsidR="00425E67" w:rsidRPr="00425E67" w:rsidRDefault="00425E67" w:rsidP="00425E67">
      <w:pPr>
        <w:pStyle w:val="Sarakstarindkopa"/>
        <w:spacing w:after="0"/>
        <w:ind w:left="284"/>
        <w:jc w:val="both"/>
        <w:rPr>
          <w:rFonts w:ascii="Times New Roman" w:eastAsia="Calibri" w:hAnsi="Times New Roman" w:cs="Times New Roman"/>
          <w:sz w:val="24"/>
          <w:szCs w:val="24"/>
        </w:rPr>
      </w:pPr>
    </w:p>
    <w:p w:rsidR="005316C7" w:rsidRPr="00CB17DF" w:rsidRDefault="007531AB" w:rsidP="00AC356B">
      <w:pPr>
        <w:pStyle w:val="Virsraksts2"/>
        <w:jc w:val="both"/>
        <w:rPr>
          <w:rFonts w:ascii="Times New Roman" w:hAnsi="Times New Roman" w:cs="Times New Roman"/>
          <w:b/>
          <w:sz w:val="28"/>
        </w:rPr>
      </w:pPr>
      <w:bookmarkStart w:id="41" w:name="_Toc495493849"/>
      <w:r>
        <w:rPr>
          <w:rFonts w:ascii="Times New Roman" w:hAnsi="Times New Roman" w:cs="Times New Roman"/>
          <w:b/>
          <w:sz w:val="28"/>
        </w:rPr>
        <w:t>1.</w:t>
      </w:r>
      <w:r w:rsidR="00B375E9">
        <w:rPr>
          <w:rFonts w:ascii="Times New Roman" w:hAnsi="Times New Roman" w:cs="Times New Roman"/>
          <w:b/>
          <w:sz w:val="28"/>
        </w:rPr>
        <w:t>8</w:t>
      </w:r>
      <w:r>
        <w:rPr>
          <w:rFonts w:ascii="Times New Roman" w:hAnsi="Times New Roman" w:cs="Times New Roman"/>
          <w:b/>
          <w:sz w:val="28"/>
        </w:rPr>
        <w:t xml:space="preserve">. </w:t>
      </w:r>
      <w:r w:rsidR="005316C7" w:rsidRPr="00CB17DF">
        <w:rPr>
          <w:rFonts w:ascii="Times New Roman" w:hAnsi="Times New Roman" w:cs="Times New Roman"/>
          <w:b/>
          <w:sz w:val="28"/>
        </w:rPr>
        <w:t>Brīvprātīgais darbs</w:t>
      </w:r>
      <w:bookmarkEnd w:id="41"/>
    </w:p>
    <w:p w:rsidR="005316C7" w:rsidRDefault="005316C7" w:rsidP="00CB17DF">
      <w:pPr>
        <w:spacing w:after="0" w:line="240" w:lineRule="auto"/>
        <w:ind w:firstLine="720"/>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Pašvaldībā kopš 2014. gada darbojās brīvprātīgā darba atbalsta sistēma, ko koordinē Madonas Bērnu un jauniešu centr</w:t>
      </w:r>
      <w:r w:rsidR="004243FC">
        <w:rPr>
          <w:rFonts w:ascii="Times New Roman" w:eastAsia="Calibri" w:hAnsi="Times New Roman" w:cs="Times New Roman"/>
          <w:sz w:val="24"/>
          <w:szCs w:val="24"/>
        </w:rPr>
        <w:t>s</w:t>
      </w:r>
      <w:r w:rsidRPr="00CB17DF">
        <w:rPr>
          <w:rFonts w:ascii="Times New Roman" w:eastAsia="Calibri" w:hAnsi="Times New Roman" w:cs="Times New Roman"/>
          <w:sz w:val="24"/>
          <w:szCs w:val="24"/>
        </w:rPr>
        <w:t xml:space="preserve">, sadarbībā ar </w:t>
      </w:r>
      <w:r w:rsidR="004243FC">
        <w:rPr>
          <w:rFonts w:ascii="Times New Roman" w:eastAsia="Calibri" w:hAnsi="Times New Roman" w:cs="Times New Roman"/>
          <w:sz w:val="24"/>
          <w:szCs w:val="24"/>
        </w:rPr>
        <w:t>citie</w:t>
      </w:r>
      <w:r w:rsidR="00FA753C">
        <w:rPr>
          <w:rFonts w:ascii="Times New Roman" w:eastAsia="Calibri" w:hAnsi="Times New Roman" w:cs="Times New Roman"/>
          <w:sz w:val="24"/>
          <w:szCs w:val="24"/>
        </w:rPr>
        <w:t>m</w:t>
      </w:r>
      <w:r w:rsidR="004243FC">
        <w:rPr>
          <w:rFonts w:ascii="Times New Roman" w:eastAsia="Calibri" w:hAnsi="Times New Roman" w:cs="Times New Roman"/>
          <w:sz w:val="24"/>
          <w:szCs w:val="24"/>
        </w:rPr>
        <w:t xml:space="preserve"> novada </w:t>
      </w:r>
      <w:r w:rsidRPr="00CB17DF">
        <w:rPr>
          <w:rFonts w:ascii="Times New Roman" w:eastAsia="Calibri" w:hAnsi="Times New Roman" w:cs="Times New Roman"/>
          <w:sz w:val="24"/>
          <w:szCs w:val="24"/>
        </w:rPr>
        <w:t>jauniešu centriem</w:t>
      </w:r>
      <w:r w:rsidR="004243FC">
        <w:rPr>
          <w:rFonts w:ascii="Times New Roman" w:eastAsia="Calibri" w:hAnsi="Times New Roman" w:cs="Times New Roman"/>
          <w:sz w:val="24"/>
          <w:szCs w:val="24"/>
        </w:rPr>
        <w:t xml:space="preserve"> un biedrībām</w:t>
      </w:r>
      <w:r w:rsidRPr="00CB17DF">
        <w:rPr>
          <w:rFonts w:ascii="Times New Roman" w:eastAsia="Calibri" w:hAnsi="Times New Roman" w:cs="Times New Roman"/>
          <w:sz w:val="24"/>
          <w:szCs w:val="24"/>
        </w:rPr>
        <w:t>. Līdz šim brīdim apritē izdotas vairāk kā 100 brīvprātīgā darba grāmatiņas jauniešiem. Labākie Madonas novada brīvprātīgie tiek apbalvoti Madonas novada jaunat</w:t>
      </w:r>
      <w:r w:rsidR="00C704E8">
        <w:rPr>
          <w:rFonts w:ascii="Times New Roman" w:eastAsia="Calibri" w:hAnsi="Times New Roman" w:cs="Times New Roman"/>
          <w:sz w:val="24"/>
          <w:szCs w:val="24"/>
        </w:rPr>
        <w:t>nes gada balvā “Sudraba gailis”</w:t>
      </w:r>
      <w:r w:rsidRPr="00CB17DF">
        <w:rPr>
          <w:rFonts w:ascii="Times New Roman" w:eastAsia="Calibri" w:hAnsi="Times New Roman" w:cs="Times New Roman"/>
          <w:sz w:val="24"/>
          <w:szCs w:val="24"/>
        </w:rPr>
        <w:t>. Viņi saņem arī pašvaldības apliecinājumu par kompetencēm, kādas apgūtas, veicot brīvprātīgo darbu, kas noder kā pielikums savam CV.</w:t>
      </w:r>
    </w:p>
    <w:p w:rsidR="00FA753C" w:rsidRDefault="00FA753C" w:rsidP="00CB17DF">
      <w:pPr>
        <w:spacing w:after="0" w:line="240" w:lineRule="auto"/>
        <w:ind w:firstLine="720"/>
        <w:jc w:val="both"/>
        <w:rPr>
          <w:rFonts w:ascii="Times New Roman" w:eastAsia="Calibri" w:hAnsi="Times New Roman" w:cs="Times New Roman"/>
          <w:sz w:val="24"/>
          <w:szCs w:val="24"/>
        </w:rPr>
      </w:pPr>
    </w:p>
    <w:p w:rsidR="002537B9" w:rsidRDefault="002537B9" w:rsidP="002537B9">
      <w:pPr>
        <w:pStyle w:val="Paraststmeklis"/>
        <w:shd w:val="clear" w:color="auto" w:fill="C5E0B3" w:themeFill="accent6" w:themeFillTint="66"/>
        <w:spacing w:before="0" w:beforeAutospacing="0" w:after="0" w:afterAutospacing="0"/>
        <w:jc w:val="both"/>
      </w:pPr>
      <w:r>
        <w:t>Secinājumi:</w:t>
      </w:r>
    </w:p>
    <w:p w:rsidR="002537B9" w:rsidRPr="00FA753C" w:rsidRDefault="00FA753C" w:rsidP="00CC7B71">
      <w:pPr>
        <w:pStyle w:val="Sarakstarindkopa"/>
        <w:numPr>
          <w:ilvl w:val="0"/>
          <w:numId w:val="45"/>
        </w:numPr>
        <w:spacing w:after="0" w:line="240" w:lineRule="auto"/>
        <w:ind w:left="284" w:hanging="284"/>
        <w:jc w:val="both"/>
        <w:rPr>
          <w:rFonts w:ascii="Times New Roman" w:eastAsia="Calibri" w:hAnsi="Times New Roman" w:cs="Times New Roman"/>
          <w:sz w:val="24"/>
          <w:szCs w:val="28"/>
        </w:rPr>
      </w:pPr>
      <w:r w:rsidRPr="00FA753C">
        <w:rPr>
          <w:rFonts w:ascii="Times New Roman" w:eastAsia="Calibri" w:hAnsi="Times New Roman" w:cs="Times New Roman"/>
          <w:sz w:val="24"/>
          <w:szCs w:val="28"/>
        </w:rPr>
        <w:t>Brīvprātīgais darbs tiek labi organizēts.</w:t>
      </w:r>
    </w:p>
    <w:p w:rsidR="00FA753C" w:rsidRPr="00FA753C" w:rsidRDefault="00FA753C" w:rsidP="00CC7B71">
      <w:pPr>
        <w:pStyle w:val="Sarakstarindkopa"/>
        <w:numPr>
          <w:ilvl w:val="0"/>
          <w:numId w:val="45"/>
        </w:numPr>
        <w:spacing w:after="0" w:line="240" w:lineRule="auto"/>
        <w:ind w:left="284" w:hanging="284"/>
        <w:jc w:val="both"/>
        <w:rPr>
          <w:rFonts w:ascii="Times New Roman" w:eastAsia="Calibri" w:hAnsi="Times New Roman" w:cs="Times New Roman"/>
          <w:sz w:val="24"/>
          <w:szCs w:val="28"/>
        </w:rPr>
      </w:pPr>
      <w:r w:rsidRPr="00FA753C">
        <w:rPr>
          <w:rFonts w:ascii="Times New Roman" w:eastAsia="Calibri" w:hAnsi="Times New Roman" w:cs="Times New Roman"/>
          <w:sz w:val="24"/>
          <w:szCs w:val="28"/>
        </w:rPr>
        <w:t>Nepieciešams popularizēt brīvprātīgā darba iespējas un tā nozīmi karjeras izaugsmē.</w:t>
      </w:r>
    </w:p>
    <w:p w:rsidR="005316C7" w:rsidRPr="00CB17DF" w:rsidRDefault="005316C7" w:rsidP="00AC356B">
      <w:pPr>
        <w:jc w:val="both"/>
        <w:rPr>
          <w:rFonts w:ascii="Times New Roman" w:hAnsi="Times New Roman" w:cs="Times New Roman"/>
          <w:b/>
        </w:rPr>
      </w:pPr>
    </w:p>
    <w:p w:rsidR="00286E89" w:rsidRPr="00CB17DF" w:rsidRDefault="007531AB" w:rsidP="00AC356B">
      <w:pPr>
        <w:pStyle w:val="Virsraksts2"/>
        <w:jc w:val="both"/>
        <w:rPr>
          <w:rFonts w:ascii="Times New Roman" w:hAnsi="Times New Roman" w:cs="Times New Roman"/>
          <w:b/>
          <w:sz w:val="28"/>
          <w:szCs w:val="28"/>
        </w:rPr>
      </w:pPr>
      <w:bookmarkStart w:id="42" w:name="_Toc495493850"/>
      <w:r>
        <w:rPr>
          <w:rFonts w:ascii="Times New Roman" w:hAnsi="Times New Roman" w:cs="Times New Roman"/>
          <w:b/>
          <w:sz w:val="28"/>
          <w:szCs w:val="28"/>
        </w:rPr>
        <w:t>1.</w:t>
      </w:r>
      <w:r w:rsidR="00B375E9">
        <w:rPr>
          <w:rFonts w:ascii="Times New Roman" w:hAnsi="Times New Roman" w:cs="Times New Roman"/>
          <w:b/>
          <w:sz w:val="28"/>
          <w:szCs w:val="28"/>
        </w:rPr>
        <w:t>9</w:t>
      </w:r>
      <w:r>
        <w:rPr>
          <w:rFonts w:ascii="Times New Roman" w:hAnsi="Times New Roman" w:cs="Times New Roman"/>
          <w:b/>
          <w:sz w:val="28"/>
          <w:szCs w:val="28"/>
        </w:rPr>
        <w:t xml:space="preserve">. </w:t>
      </w:r>
      <w:r w:rsidR="007217FE" w:rsidRPr="00CB17DF">
        <w:rPr>
          <w:rFonts w:ascii="Times New Roman" w:hAnsi="Times New Roman" w:cs="Times New Roman"/>
          <w:b/>
          <w:sz w:val="28"/>
          <w:szCs w:val="28"/>
        </w:rPr>
        <w:t>U</w:t>
      </w:r>
      <w:r w:rsidR="00286E89" w:rsidRPr="00CB17DF">
        <w:rPr>
          <w:rFonts w:ascii="Times New Roman" w:hAnsi="Times New Roman" w:cs="Times New Roman"/>
          <w:b/>
          <w:sz w:val="28"/>
          <w:szCs w:val="28"/>
        </w:rPr>
        <w:t>zņēmējdarbības veicināšanas atbalsta sistēma</w:t>
      </w:r>
      <w:bookmarkEnd w:id="42"/>
    </w:p>
    <w:p w:rsidR="00286E89" w:rsidRPr="00CB17DF" w:rsidRDefault="00286E89" w:rsidP="00CB17DF">
      <w:pPr>
        <w:spacing w:after="0" w:line="240" w:lineRule="auto"/>
        <w:ind w:firstLine="720"/>
        <w:jc w:val="both"/>
        <w:rPr>
          <w:rFonts w:ascii="Times New Roman" w:eastAsia="Calibri" w:hAnsi="Times New Roman" w:cs="Times New Roman"/>
          <w:color w:val="000000"/>
          <w:sz w:val="24"/>
          <w:szCs w:val="24"/>
        </w:rPr>
      </w:pPr>
      <w:r w:rsidRPr="00CB17DF">
        <w:rPr>
          <w:rFonts w:ascii="Times New Roman" w:eastAsia="Calibri" w:hAnsi="Times New Roman" w:cs="Times New Roman"/>
          <w:color w:val="000000"/>
          <w:sz w:val="24"/>
          <w:szCs w:val="24"/>
        </w:rPr>
        <w:t xml:space="preserve">Madonas  novada skolās jauniešiem ir iespēja veidot pašiem savus Skolēnu Mācību Uzņēmumus (turpmāk tekstā - SMU), kurus koordinē skolotāji </w:t>
      </w:r>
      <w:r w:rsidR="00A80F21">
        <w:rPr>
          <w:rFonts w:ascii="Times New Roman" w:eastAsia="Calibri" w:hAnsi="Times New Roman" w:cs="Times New Roman"/>
          <w:color w:val="000000"/>
          <w:sz w:val="24"/>
          <w:szCs w:val="24"/>
        </w:rPr>
        <w:t>tikai četrās</w:t>
      </w:r>
      <w:r w:rsidRPr="00CB17DF">
        <w:rPr>
          <w:rFonts w:ascii="Times New Roman" w:eastAsia="Calibri" w:hAnsi="Times New Roman" w:cs="Times New Roman"/>
          <w:color w:val="000000"/>
          <w:sz w:val="24"/>
          <w:szCs w:val="24"/>
        </w:rPr>
        <w:t xml:space="preserve"> izglītības iestādē</w:t>
      </w:r>
      <w:r w:rsidR="00A80F21">
        <w:rPr>
          <w:rFonts w:ascii="Times New Roman" w:eastAsia="Calibri" w:hAnsi="Times New Roman" w:cs="Times New Roman"/>
          <w:color w:val="000000"/>
          <w:sz w:val="24"/>
          <w:szCs w:val="24"/>
        </w:rPr>
        <w:t>s: Madonas Valsts ģimnāzijā, Madonas 1.vidusskolā, Kusas pamatskolā un Bērzaunes pamatskolā.</w:t>
      </w:r>
    </w:p>
    <w:p w:rsidR="00286E89" w:rsidRPr="00CB17DF" w:rsidRDefault="00286E89" w:rsidP="00CB17DF">
      <w:pPr>
        <w:spacing w:after="0" w:line="240" w:lineRule="auto"/>
        <w:ind w:firstLine="720"/>
        <w:jc w:val="both"/>
        <w:rPr>
          <w:rFonts w:ascii="Times New Roman" w:eastAsia="Times New Roman" w:hAnsi="Times New Roman" w:cs="Times New Roman"/>
          <w:sz w:val="24"/>
          <w:szCs w:val="24"/>
        </w:rPr>
      </w:pPr>
      <w:r w:rsidRPr="00CB17DF">
        <w:rPr>
          <w:rFonts w:ascii="Times New Roman" w:eastAsia="Calibri" w:hAnsi="Times New Roman" w:cs="Times New Roman"/>
          <w:color w:val="000000"/>
          <w:sz w:val="24"/>
          <w:szCs w:val="24"/>
        </w:rPr>
        <w:t xml:space="preserve">Pagājušā mācību gadā Madonas novadā tika </w:t>
      </w:r>
      <w:r w:rsidRPr="00CB17DF">
        <w:rPr>
          <w:rFonts w:ascii="Times New Roman" w:eastAsia="Times New Roman" w:hAnsi="Times New Roman" w:cs="Times New Roman"/>
          <w:sz w:val="24"/>
          <w:szCs w:val="24"/>
        </w:rPr>
        <w:t xml:space="preserve">nodibināti ap 23 SMU. SMU tika dibināti Kusas pamatskolā (2), Bērzaunes pamatskolā (4), Madonas pilsētas 1.vidusskolā (7) un Madonas Valsts ģimnāzijā (10). </w:t>
      </w:r>
    </w:p>
    <w:p w:rsidR="00286E89" w:rsidRPr="002749C9" w:rsidRDefault="00286E89" w:rsidP="00CB17DF">
      <w:pPr>
        <w:spacing w:after="0" w:line="240" w:lineRule="auto"/>
        <w:ind w:firstLine="720"/>
        <w:jc w:val="both"/>
        <w:rPr>
          <w:rFonts w:ascii="Times New Roman" w:eastAsia="Times New Roman" w:hAnsi="Times New Roman" w:cs="Times New Roman"/>
          <w:sz w:val="24"/>
          <w:szCs w:val="24"/>
          <w:lang w:val="pt-BR"/>
        </w:rPr>
      </w:pPr>
      <w:r w:rsidRPr="00CB17DF">
        <w:rPr>
          <w:rFonts w:ascii="Times New Roman" w:eastAsia="Calibri" w:hAnsi="Times New Roman" w:cs="Times New Roman"/>
          <w:color w:val="000000"/>
          <w:sz w:val="24"/>
          <w:szCs w:val="24"/>
        </w:rPr>
        <w:t xml:space="preserve">Madonas novada pašvaldība jauniešiem apmaksā JAL dalības maksu, pašvaldība </w:t>
      </w:r>
      <w:r w:rsidRPr="00CB17DF">
        <w:rPr>
          <w:rFonts w:ascii="Times New Roman" w:eastAsia="Times New Roman" w:hAnsi="Times New Roman" w:cs="Times New Roman"/>
          <w:sz w:val="24"/>
          <w:szCs w:val="24"/>
          <w:lang w:val="pt-BR"/>
        </w:rPr>
        <w:t>atbalsta ar transportu braucienus uz gadatirgiem, sniedz finansiālu atbalstu dalībai starptautiskos pasākumos  (sadarbība ar Madonas Novada Uzņēmējdarbības un attīstības nodaļu).</w:t>
      </w:r>
    </w:p>
    <w:p w:rsidR="002749C9" w:rsidRDefault="002749C9" w:rsidP="002749C9">
      <w:pPr>
        <w:spacing w:after="0" w:line="240" w:lineRule="auto"/>
        <w:ind w:firstLine="720"/>
        <w:jc w:val="both"/>
        <w:rPr>
          <w:rFonts w:ascii="Times New Roman" w:eastAsia="Times New Roman" w:hAnsi="Times New Roman" w:cs="Times New Roman"/>
          <w:sz w:val="24"/>
          <w:szCs w:val="24"/>
          <w:lang w:val="pt-BR"/>
        </w:rPr>
      </w:pPr>
      <w:r w:rsidRPr="00CB17DF">
        <w:rPr>
          <w:rFonts w:ascii="Times New Roman" w:eastAsia="Times New Roman" w:hAnsi="Times New Roman" w:cs="Times New Roman"/>
          <w:sz w:val="24"/>
          <w:szCs w:val="24"/>
          <w:lang w:val="pt-BR"/>
        </w:rPr>
        <w:t>SMU ir piedalījušies vairākos Starptautiskos gadatirgos un pasākumos, kur SMU ir ieguvuši apbalvojumus</w:t>
      </w:r>
      <w:r>
        <w:rPr>
          <w:rFonts w:ascii="Times New Roman" w:eastAsia="Times New Roman" w:hAnsi="Times New Roman" w:cs="Times New Roman"/>
          <w:sz w:val="24"/>
          <w:szCs w:val="24"/>
          <w:lang w:val="pt-BR"/>
        </w:rPr>
        <w:t xml:space="preserve">, kā arī ik gadu ir iegūti labi rezultāti Latvijas mērogā </w:t>
      </w:r>
      <w:r w:rsidRPr="002749C9">
        <w:rPr>
          <w:rFonts w:ascii="Times New Roman" w:eastAsia="Times New Roman" w:hAnsi="Times New Roman" w:cs="Times New Roman"/>
          <w:sz w:val="24"/>
          <w:szCs w:val="24"/>
          <w:lang w:val="pt-BR"/>
        </w:rPr>
        <w:t xml:space="preserve">vidusskolas SMU un  pamatskolas SMU  grupās </w:t>
      </w:r>
      <w:r>
        <w:rPr>
          <w:rFonts w:ascii="Times New Roman" w:eastAsia="Times New Roman" w:hAnsi="Times New Roman" w:cs="Times New Roman"/>
          <w:sz w:val="24"/>
          <w:szCs w:val="24"/>
          <w:lang w:val="pt-BR"/>
        </w:rPr>
        <w:t>(Skatīt Pielikumu Nr.1).</w:t>
      </w:r>
      <w:r w:rsidRPr="00CB17DF">
        <w:rPr>
          <w:rFonts w:ascii="Times New Roman" w:eastAsia="Times New Roman" w:hAnsi="Times New Roman" w:cs="Times New Roman"/>
          <w:sz w:val="24"/>
          <w:szCs w:val="24"/>
          <w:lang w:val="pt-BR"/>
        </w:rPr>
        <w:t xml:space="preserve"> </w:t>
      </w:r>
    </w:p>
    <w:p w:rsidR="00286E89" w:rsidRPr="00CB17DF" w:rsidRDefault="00286E89" w:rsidP="002749C9">
      <w:pPr>
        <w:spacing w:after="0" w:line="240" w:lineRule="auto"/>
        <w:ind w:firstLine="720"/>
        <w:jc w:val="both"/>
        <w:rPr>
          <w:rFonts w:ascii="Times New Roman" w:eastAsia="Times New Roman" w:hAnsi="Times New Roman" w:cs="Times New Roman"/>
          <w:bCs/>
          <w:sz w:val="24"/>
          <w:szCs w:val="24"/>
          <w:lang w:eastAsia="lv-LV"/>
        </w:rPr>
      </w:pPr>
      <w:r w:rsidRPr="002749C9">
        <w:rPr>
          <w:rFonts w:ascii="Times New Roman" w:eastAsia="Times New Roman" w:hAnsi="Times New Roman" w:cs="Times New Roman"/>
          <w:sz w:val="24"/>
          <w:szCs w:val="24"/>
          <w:lang w:val="pt-BR"/>
        </w:rPr>
        <w:t>Madonas novada pašvaldības Uzņēmējdarbības un tūrisma</w:t>
      </w:r>
      <w:r w:rsidRPr="00CB17DF">
        <w:rPr>
          <w:rFonts w:ascii="Times New Roman" w:eastAsia="Times New Roman" w:hAnsi="Times New Roman" w:cs="Times New Roman"/>
          <w:b/>
          <w:bCs/>
          <w:sz w:val="24"/>
          <w:szCs w:val="24"/>
          <w:lang w:eastAsia="lv-LV"/>
        </w:rPr>
        <w:t xml:space="preserve"> </w:t>
      </w:r>
      <w:r w:rsidRPr="002749C9">
        <w:rPr>
          <w:rFonts w:ascii="Times New Roman" w:eastAsia="Times New Roman" w:hAnsi="Times New Roman" w:cs="Times New Roman"/>
          <w:bCs/>
          <w:sz w:val="24"/>
          <w:szCs w:val="24"/>
          <w:lang w:eastAsia="lv-LV"/>
        </w:rPr>
        <w:t xml:space="preserve">nodaļa </w:t>
      </w:r>
      <w:r w:rsidRPr="00CB17DF">
        <w:rPr>
          <w:rFonts w:ascii="Times New Roman" w:eastAsia="Times New Roman" w:hAnsi="Times New Roman" w:cs="Times New Roman"/>
          <w:bCs/>
          <w:sz w:val="24"/>
          <w:szCs w:val="24"/>
          <w:lang w:eastAsia="lv-LV"/>
        </w:rPr>
        <w:t>no 2014. gada Madonas novada jaunajiem un esošajiem uzņēmējiem sniedz finansiālu atbalstu projektu konkursā “</w:t>
      </w:r>
      <w:r w:rsidRPr="00CB17DF">
        <w:rPr>
          <w:rFonts w:ascii="Times New Roman" w:eastAsia="Times New Roman" w:hAnsi="Times New Roman" w:cs="Times New Roman"/>
          <w:b/>
          <w:bCs/>
          <w:sz w:val="24"/>
          <w:szCs w:val="24"/>
          <w:lang w:eastAsia="lv-LV"/>
        </w:rPr>
        <w:t>Madona var labāk”.</w:t>
      </w:r>
      <w:r w:rsidRPr="00CB17DF">
        <w:rPr>
          <w:rFonts w:ascii="Times New Roman" w:eastAsia="Times New Roman" w:hAnsi="Times New Roman" w:cs="Times New Roman"/>
          <w:bCs/>
          <w:sz w:val="24"/>
          <w:szCs w:val="24"/>
          <w:lang w:eastAsia="lv-LV"/>
        </w:rPr>
        <w:t xml:space="preserve"> Starp jaunajiem uzņēmējiem (vecumā no 18 – 25 gadi) atbalstīti arī jauno uzņēmēju projekti:</w:t>
      </w:r>
    </w:p>
    <w:p w:rsidR="0078583B" w:rsidRPr="008A3F86" w:rsidRDefault="0078583B" w:rsidP="0078583B">
      <w:pPr>
        <w:numPr>
          <w:ilvl w:val="0"/>
          <w:numId w:val="25"/>
        </w:numPr>
        <w:shd w:val="clear" w:color="auto" w:fill="FFFFFF"/>
        <w:spacing w:after="0"/>
        <w:contextualSpacing/>
        <w:jc w:val="both"/>
        <w:rPr>
          <w:rFonts w:ascii="Times New Roman" w:eastAsia="Times New Roman" w:hAnsi="Times New Roman"/>
          <w:sz w:val="24"/>
          <w:szCs w:val="24"/>
          <w:lang w:eastAsia="lv-LV"/>
        </w:rPr>
      </w:pPr>
      <w:r w:rsidRPr="008A3F86">
        <w:rPr>
          <w:rFonts w:ascii="Times New Roman" w:eastAsia="Times New Roman" w:hAnsi="Times New Roman"/>
          <w:sz w:val="24"/>
          <w:szCs w:val="24"/>
          <w:lang w:eastAsia="lv-LV"/>
        </w:rPr>
        <w:t>2014. gadā atbalstīti 2 projekti (EUR 3905,79);</w:t>
      </w:r>
    </w:p>
    <w:p w:rsidR="0078583B" w:rsidRPr="008A3F86" w:rsidRDefault="0078583B" w:rsidP="0078583B">
      <w:pPr>
        <w:numPr>
          <w:ilvl w:val="0"/>
          <w:numId w:val="25"/>
        </w:numPr>
        <w:shd w:val="clear" w:color="auto" w:fill="FFFFFF"/>
        <w:spacing w:after="0"/>
        <w:contextualSpacing/>
        <w:jc w:val="both"/>
        <w:rPr>
          <w:rFonts w:ascii="Times New Roman" w:eastAsia="Times New Roman" w:hAnsi="Times New Roman"/>
          <w:sz w:val="24"/>
          <w:szCs w:val="24"/>
          <w:lang w:eastAsia="lv-LV"/>
        </w:rPr>
      </w:pPr>
      <w:r w:rsidRPr="008A3F86">
        <w:rPr>
          <w:rFonts w:ascii="Times New Roman" w:eastAsia="Times New Roman" w:hAnsi="Times New Roman"/>
          <w:sz w:val="24"/>
          <w:szCs w:val="24"/>
          <w:lang w:eastAsia="lv-LV"/>
        </w:rPr>
        <w:t>2015. gadā atbalstīti 3 projekti. EUR 5382,54);</w:t>
      </w:r>
    </w:p>
    <w:p w:rsidR="0078583B" w:rsidRPr="00CB17DF" w:rsidRDefault="0078583B" w:rsidP="0078583B">
      <w:pPr>
        <w:numPr>
          <w:ilvl w:val="0"/>
          <w:numId w:val="25"/>
        </w:numPr>
        <w:shd w:val="clear" w:color="auto" w:fill="FFFFFF"/>
        <w:spacing w:after="0"/>
        <w:contextualSpacing/>
        <w:jc w:val="both"/>
        <w:rPr>
          <w:rFonts w:ascii="Times New Roman" w:eastAsia="Times New Roman" w:hAnsi="Times New Roman"/>
          <w:sz w:val="24"/>
          <w:szCs w:val="24"/>
          <w:lang w:eastAsia="lv-LV"/>
        </w:rPr>
      </w:pPr>
      <w:r w:rsidRPr="008A3F86">
        <w:rPr>
          <w:rFonts w:ascii="Times New Roman" w:eastAsia="Times New Roman" w:hAnsi="Times New Roman"/>
          <w:sz w:val="24"/>
          <w:szCs w:val="24"/>
          <w:lang w:eastAsia="lv-LV"/>
        </w:rPr>
        <w:t>2016. gadā atbalstīti 3 projekti</w:t>
      </w:r>
      <w:r w:rsidRPr="00F7430C">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(EUR 7833,59);</w:t>
      </w:r>
    </w:p>
    <w:p w:rsidR="0078583B" w:rsidRDefault="0078583B" w:rsidP="0078583B">
      <w:pPr>
        <w:numPr>
          <w:ilvl w:val="0"/>
          <w:numId w:val="25"/>
        </w:numPr>
        <w:shd w:val="clear" w:color="auto" w:fill="FFFFFF"/>
        <w:spacing w:after="0"/>
        <w:contextualSpacing/>
        <w:jc w:val="both"/>
        <w:rPr>
          <w:rFonts w:ascii="Times New Roman" w:eastAsia="Times New Roman" w:hAnsi="Times New Roman"/>
          <w:sz w:val="24"/>
          <w:szCs w:val="24"/>
          <w:lang w:eastAsia="lv-LV"/>
        </w:rPr>
      </w:pPr>
      <w:r w:rsidRPr="00CB17DF">
        <w:rPr>
          <w:rFonts w:ascii="Times New Roman" w:eastAsia="Times New Roman" w:hAnsi="Times New Roman"/>
          <w:sz w:val="24"/>
          <w:szCs w:val="24"/>
          <w:lang w:eastAsia="lv-LV"/>
        </w:rPr>
        <w:t xml:space="preserve">2017. gadā atbalstīti 3 projekti </w:t>
      </w:r>
      <w:r>
        <w:rPr>
          <w:rFonts w:ascii="Times New Roman" w:eastAsia="Times New Roman" w:hAnsi="Times New Roman"/>
          <w:sz w:val="24"/>
          <w:szCs w:val="24"/>
          <w:lang w:eastAsia="lv-LV"/>
        </w:rPr>
        <w:t>(EUR 9655,14)</w:t>
      </w:r>
      <w:r w:rsidRPr="00F7430C">
        <w:rPr>
          <w:rFonts w:ascii="Times New Roman" w:eastAsia="Times New Roman" w:hAnsi="Times New Roman"/>
          <w:sz w:val="24"/>
          <w:szCs w:val="24"/>
          <w:lang w:eastAsia="lv-LV"/>
        </w:rPr>
        <w:t xml:space="preserve"> </w:t>
      </w:r>
      <w:r w:rsidRPr="00CB17DF">
        <w:rPr>
          <w:rFonts w:ascii="Times New Roman" w:eastAsia="Times New Roman" w:hAnsi="Times New Roman"/>
          <w:sz w:val="24"/>
          <w:szCs w:val="24"/>
          <w:lang w:eastAsia="lv-LV"/>
        </w:rPr>
        <w:t>(līdz 30.06.2017.)</w:t>
      </w:r>
      <w:r>
        <w:rPr>
          <w:rFonts w:ascii="Times New Roman" w:eastAsia="Times New Roman" w:hAnsi="Times New Roman"/>
          <w:sz w:val="24"/>
          <w:szCs w:val="24"/>
          <w:lang w:eastAsia="lv-LV"/>
        </w:rPr>
        <w:t>.</w:t>
      </w:r>
    </w:p>
    <w:p w:rsidR="00286E89" w:rsidRPr="00CB17DF" w:rsidRDefault="00286E89" w:rsidP="005F1D48">
      <w:pPr>
        <w:shd w:val="clear" w:color="auto" w:fill="FFFFFF"/>
        <w:spacing w:after="0" w:line="240" w:lineRule="auto"/>
        <w:jc w:val="both"/>
        <w:rPr>
          <w:rFonts w:ascii="Times New Roman" w:eastAsia="Times New Roman" w:hAnsi="Times New Roman" w:cs="Times New Roman"/>
          <w:bCs/>
          <w:sz w:val="24"/>
          <w:szCs w:val="24"/>
          <w:lang w:eastAsia="lv-LV"/>
        </w:rPr>
      </w:pPr>
      <w:r w:rsidRPr="00CB17DF">
        <w:rPr>
          <w:rFonts w:ascii="Times New Roman" w:eastAsia="Times New Roman" w:hAnsi="Times New Roman" w:cs="Times New Roman"/>
          <w:sz w:val="24"/>
          <w:szCs w:val="24"/>
          <w:lang w:eastAsia="lv-LV"/>
        </w:rPr>
        <w:t xml:space="preserve">No 2016. gada </w:t>
      </w:r>
      <w:r w:rsidRPr="00CB17DF">
        <w:rPr>
          <w:rFonts w:ascii="Times New Roman" w:eastAsia="Times New Roman" w:hAnsi="Times New Roman" w:cs="Times New Roman"/>
          <w:b/>
          <w:bCs/>
          <w:sz w:val="24"/>
          <w:szCs w:val="24"/>
          <w:lang w:eastAsia="lv-LV"/>
        </w:rPr>
        <w:t xml:space="preserve">Madonas novada pašvaldības Uzņēmējdarbības un tūrisma nodaļa </w:t>
      </w:r>
      <w:r w:rsidRPr="00CB17DF">
        <w:rPr>
          <w:rFonts w:ascii="Times New Roman" w:eastAsia="Times New Roman" w:hAnsi="Times New Roman" w:cs="Times New Roman"/>
          <w:bCs/>
          <w:sz w:val="24"/>
          <w:szCs w:val="24"/>
          <w:lang w:eastAsia="lv-LV"/>
        </w:rPr>
        <w:t xml:space="preserve">īsteno projektu konkursu </w:t>
      </w:r>
      <w:r w:rsidRPr="00CB17DF">
        <w:rPr>
          <w:rFonts w:ascii="Times New Roman" w:eastAsia="Times New Roman" w:hAnsi="Times New Roman" w:cs="Times New Roman"/>
          <w:b/>
          <w:bCs/>
          <w:sz w:val="24"/>
          <w:szCs w:val="24"/>
          <w:lang w:eastAsia="lv-LV"/>
        </w:rPr>
        <w:t>“Uzņēmēju sadarbības projektu līdzfinansēšana”.</w:t>
      </w:r>
    </w:p>
    <w:p w:rsidR="00286E89" w:rsidRPr="00CB17DF" w:rsidRDefault="00286E89" w:rsidP="00CC7B71">
      <w:pPr>
        <w:numPr>
          <w:ilvl w:val="0"/>
          <w:numId w:val="26"/>
        </w:numPr>
        <w:shd w:val="clear" w:color="auto" w:fill="FFFFFF"/>
        <w:spacing w:after="0" w:line="240" w:lineRule="auto"/>
        <w:contextualSpacing/>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2016. gadā atbalstīti 2 jaunie uzņēmēji (vecumā līdz 25 gadi).</w:t>
      </w:r>
    </w:p>
    <w:p w:rsidR="00A80F21" w:rsidRPr="00A80F21" w:rsidRDefault="00286E89" w:rsidP="005F1D48">
      <w:pPr>
        <w:spacing w:after="0" w:line="240" w:lineRule="auto"/>
        <w:ind w:firstLine="720"/>
        <w:jc w:val="both"/>
        <w:rPr>
          <w:rFonts w:ascii="Times New Roman" w:eastAsia="Calibri" w:hAnsi="Times New Roman" w:cs="Times New Roman"/>
          <w:sz w:val="24"/>
          <w:szCs w:val="24"/>
        </w:rPr>
      </w:pPr>
      <w:r w:rsidRPr="00CB17DF">
        <w:rPr>
          <w:rFonts w:ascii="Times New Roman" w:eastAsia="Calibri" w:hAnsi="Times New Roman" w:cs="Times New Roman"/>
          <w:b/>
          <w:sz w:val="24"/>
          <w:szCs w:val="24"/>
        </w:rPr>
        <w:t>Madonas novada pašvaldības projekts „Jauniešu karjeras izvēles un amata prasmju apguve”</w:t>
      </w:r>
      <w:r w:rsidRPr="00CB17DF">
        <w:rPr>
          <w:rFonts w:ascii="Times New Roman" w:eastAsia="Calibri" w:hAnsi="Times New Roman" w:cs="Times New Roman"/>
          <w:sz w:val="24"/>
          <w:szCs w:val="24"/>
        </w:rPr>
        <w:t xml:space="preserve"> tiek īstenots jau piekto gadu. Tas paredz darbavietu piedāvājumu dažādos Madonas novada uzņēmumos ar pašvaldības līdzfinansējumu Madonas novada jauniešiem no 16 līdz 25 gadu vecumam. Šogad projektam atvēlētais kopējais finansējuma apjoms no Madonas novada pašvaldības 2017. gada budžeta ir 13 300 EUR apmērā, nodrošinot 35 da</w:t>
      </w:r>
      <w:r w:rsidR="00A80F21">
        <w:rPr>
          <w:rFonts w:ascii="Times New Roman" w:eastAsia="Calibri" w:hAnsi="Times New Roman" w:cs="Times New Roman"/>
          <w:sz w:val="24"/>
          <w:szCs w:val="24"/>
        </w:rPr>
        <w:t xml:space="preserve">rba vietas jauniešiem </w:t>
      </w:r>
      <w:r w:rsidR="00A80F21" w:rsidRPr="00A80F21">
        <w:rPr>
          <w:rFonts w:ascii="Times New Roman" w:eastAsia="Calibri" w:hAnsi="Times New Roman" w:cs="Times New Roman"/>
          <w:sz w:val="24"/>
          <w:szCs w:val="24"/>
        </w:rPr>
        <w:t>23 Madonas novada uzņēmumos, uz kurām pretendēja 113 jaunieši, kas kopumā bija iesnieguši 243 pieteikumus. Pašvaldības finansējums tika piešķirts 35 jauniešu darba apmaksai.</w:t>
      </w:r>
    </w:p>
    <w:p w:rsidR="00286E89" w:rsidRDefault="00286E89" w:rsidP="005F1D48">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Starp visiem projekta darbības gadiem, tieši šogad darba devēju aktivitāte bija vislielākā, jo darba devēji kopumā iesniedza 59 vakanču piedāvājumus, no kuriem apstiprināti tika 35. Savukārt jauniešu aktivitāte salīdzinoši ar iepriekšējo gadu bija zemāka. Daļa jauniešu iesniedza pieteikumu tikai uz 1 vakanci, bet vairums sniedza pieteikumus uz vairākām no piedāvātajām vakancēm.</w:t>
      </w:r>
    </w:p>
    <w:p w:rsidR="005F1D48" w:rsidRPr="00CB17DF" w:rsidRDefault="005F1D48" w:rsidP="005F1D48">
      <w:pPr>
        <w:spacing w:after="0" w:line="240" w:lineRule="auto"/>
        <w:jc w:val="both"/>
        <w:rPr>
          <w:rFonts w:ascii="Times New Roman" w:eastAsia="Calibri" w:hAnsi="Times New Roman" w:cs="Times New Roman"/>
          <w:sz w:val="24"/>
          <w:szCs w:val="24"/>
        </w:rPr>
      </w:pPr>
    </w:p>
    <w:p w:rsidR="00286E89" w:rsidRPr="00CB17DF" w:rsidRDefault="00286E89" w:rsidP="00AC356B">
      <w:pPr>
        <w:spacing w:after="0" w:line="276" w:lineRule="auto"/>
        <w:jc w:val="both"/>
        <w:rPr>
          <w:rFonts w:ascii="Times New Roman" w:eastAsia="Calibri" w:hAnsi="Times New Roman" w:cs="Times New Roman"/>
          <w:sz w:val="24"/>
          <w:szCs w:val="24"/>
        </w:rPr>
      </w:pPr>
      <w:r w:rsidRPr="00CB17DF">
        <w:rPr>
          <w:rFonts w:ascii="Times New Roman" w:eastAsia="Times New Roman" w:hAnsi="Times New Roman" w:cs="Times New Roman"/>
          <w:b/>
          <w:sz w:val="24"/>
          <w:szCs w:val="24"/>
          <w:lang w:eastAsia="lv-LV"/>
        </w:rPr>
        <w:t>Statistika pa uzņēmumiem un jauniešiem:</w:t>
      </w:r>
    </w:p>
    <w:tbl>
      <w:tblPr>
        <w:tblW w:w="8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958"/>
        <w:gridCol w:w="953"/>
        <w:gridCol w:w="958"/>
        <w:gridCol w:w="956"/>
        <w:gridCol w:w="957"/>
      </w:tblGrid>
      <w:tr w:rsidR="00286E89" w:rsidRPr="00CB17DF" w:rsidTr="007217FE">
        <w:tc>
          <w:tcPr>
            <w:tcW w:w="3539" w:type="dxa"/>
          </w:tcPr>
          <w:p w:rsidR="00286E89" w:rsidRPr="00CB17DF" w:rsidRDefault="00286E89" w:rsidP="00AC356B">
            <w:pPr>
              <w:spacing w:after="0" w:line="240" w:lineRule="auto"/>
              <w:jc w:val="both"/>
              <w:rPr>
                <w:rFonts w:ascii="Times New Roman" w:eastAsia="Calibri" w:hAnsi="Times New Roman" w:cs="Times New Roman"/>
                <w:sz w:val="24"/>
                <w:szCs w:val="24"/>
              </w:rPr>
            </w:pPr>
          </w:p>
        </w:tc>
        <w:tc>
          <w:tcPr>
            <w:tcW w:w="958" w:type="dxa"/>
            <w:shd w:val="clear" w:color="auto" w:fill="auto"/>
            <w:vAlign w:val="center"/>
          </w:tcPr>
          <w:p w:rsidR="00286E89" w:rsidRPr="00CB17DF" w:rsidRDefault="007217FE"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b/>
                <w:bCs/>
                <w:sz w:val="24"/>
                <w:szCs w:val="24"/>
              </w:rPr>
              <w:t>2013.</w:t>
            </w:r>
            <w:bookmarkStart w:id="43" w:name="OLE_LINK7"/>
            <w:bookmarkStart w:id="44" w:name="OLE_LINK8"/>
            <w:bookmarkStart w:id="45" w:name="OLE_LINK9"/>
            <w:bookmarkStart w:id="46" w:name="OLE_LINK10"/>
            <w:r w:rsidRPr="00CB17DF">
              <w:rPr>
                <w:rFonts w:ascii="Times New Roman" w:eastAsia="Calibri" w:hAnsi="Times New Roman" w:cs="Times New Roman"/>
                <w:b/>
                <w:bCs/>
                <w:sz w:val="24"/>
                <w:szCs w:val="24"/>
              </w:rPr>
              <w:t>g.</w:t>
            </w:r>
            <w:bookmarkEnd w:id="43"/>
            <w:bookmarkEnd w:id="44"/>
            <w:bookmarkEnd w:id="45"/>
            <w:bookmarkEnd w:id="46"/>
          </w:p>
        </w:tc>
        <w:tc>
          <w:tcPr>
            <w:tcW w:w="953" w:type="dxa"/>
            <w:shd w:val="clear" w:color="auto" w:fill="auto"/>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b/>
                <w:bCs/>
                <w:sz w:val="24"/>
                <w:szCs w:val="24"/>
              </w:rPr>
              <w:t>2014.</w:t>
            </w:r>
            <w:r w:rsidR="007217FE" w:rsidRPr="00CB17DF">
              <w:rPr>
                <w:rFonts w:ascii="Times New Roman" w:eastAsia="Calibri" w:hAnsi="Times New Roman" w:cs="Times New Roman"/>
                <w:b/>
                <w:bCs/>
                <w:sz w:val="24"/>
                <w:szCs w:val="24"/>
              </w:rPr>
              <w:t xml:space="preserve"> g.</w:t>
            </w:r>
          </w:p>
        </w:tc>
        <w:tc>
          <w:tcPr>
            <w:tcW w:w="958" w:type="dxa"/>
            <w:shd w:val="clear" w:color="auto" w:fill="auto"/>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b/>
                <w:bCs/>
                <w:sz w:val="24"/>
                <w:szCs w:val="24"/>
              </w:rPr>
              <w:t>2015.</w:t>
            </w:r>
            <w:r w:rsidR="007217FE" w:rsidRPr="00CB17DF">
              <w:rPr>
                <w:rFonts w:ascii="Times New Roman" w:eastAsia="Calibri" w:hAnsi="Times New Roman" w:cs="Times New Roman"/>
                <w:b/>
                <w:bCs/>
                <w:sz w:val="24"/>
                <w:szCs w:val="24"/>
              </w:rPr>
              <w:t xml:space="preserve"> g.</w:t>
            </w:r>
          </w:p>
        </w:tc>
        <w:tc>
          <w:tcPr>
            <w:tcW w:w="956" w:type="dxa"/>
            <w:shd w:val="clear" w:color="auto" w:fill="auto"/>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b/>
                <w:bCs/>
                <w:sz w:val="24"/>
                <w:szCs w:val="24"/>
              </w:rPr>
              <w:t>2016.</w:t>
            </w:r>
            <w:r w:rsidR="007217FE" w:rsidRPr="00CB17DF">
              <w:rPr>
                <w:rFonts w:ascii="Times New Roman" w:eastAsia="Calibri" w:hAnsi="Times New Roman" w:cs="Times New Roman"/>
                <w:b/>
                <w:bCs/>
                <w:sz w:val="24"/>
                <w:szCs w:val="24"/>
              </w:rPr>
              <w:t xml:space="preserve"> g.</w:t>
            </w:r>
          </w:p>
        </w:tc>
        <w:tc>
          <w:tcPr>
            <w:tcW w:w="957" w:type="dxa"/>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b/>
                <w:bCs/>
                <w:sz w:val="24"/>
                <w:szCs w:val="24"/>
              </w:rPr>
              <w:t>2017.</w:t>
            </w:r>
            <w:r w:rsidR="007217FE" w:rsidRPr="00CB17DF">
              <w:rPr>
                <w:rFonts w:ascii="Times New Roman" w:eastAsia="Calibri" w:hAnsi="Times New Roman" w:cs="Times New Roman"/>
                <w:b/>
                <w:bCs/>
                <w:sz w:val="24"/>
                <w:szCs w:val="24"/>
              </w:rPr>
              <w:t xml:space="preserve"> g.</w:t>
            </w:r>
          </w:p>
        </w:tc>
      </w:tr>
      <w:tr w:rsidR="00286E89" w:rsidRPr="00CB17DF" w:rsidTr="007217FE">
        <w:tc>
          <w:tcPr>
            <w:tcW w:w="3539" w:type="dxa"/>
            <w:shd w:val="clear" w:color="auto" w:fill="auto"/>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Uzņēmumu skaits</w:t>
            </w:r>
          </w:p>
        </w:tc>
        <w:tc>
          <w:tcPr>
            <w:tcW w:w="958" w:type="dxa"/>
            <w:shd w:val="clear" w:color="auto" w:fill="auto"/>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b/>
                <w:bCs/>
                <w:sz w:val="24"/>
                <w:szCs w:val="24"/>
              </w:rPr>
              <w:t>10</w:t>
            </w:r>
          </w:p>
        </w:tc>
        <w:tc>
          <w:tcPr>
            <w:tcW w:w="953" w:type="dxa"/>
            <w:shd w:val="clear" w:color="auto" w:fill="auto"/>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b/>
                <w:bCs/>
                <w:sz w:val="24"/>
                <w:szCs w:val="24"/>
              </w:rPr>
              <w:t>22</w:t>
            </w:r>
          </w:p>
        </w:tc>
        <w:tc>
          <w:tcPr>
            <w:tcW w:w="958" w:type="dxa"/>
            <w:shd w:val="clear" w:color="auto" w:fill="auto"/>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b/>
                <w:bCs/>
                <w:sz w:val="24"/>
                <w:szCs w:val="24"/>
              </w:rPr>
              <w:t>23</w:t>
            </w:r>
          </w:p>
        </w:tc>
        <w:tc>
          <w:tcPr>
            <w:tcW w:w="956" w:type="dxa"/>
            <w:shd w:val="clear" w:color="auto" w:fill="auto"/>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b/>
                <w:bCs/>
                <w:sz w:val="24"/>
                <w:szCs w:val="24"/>
              </w:rPr>
              <w:t>26</w:t>
            </w:r>
          </w:p>
        </w:tc>
        <w:tc>
          <w:tcPr>
            <w:tcW w:w="957" w:type="dxa"/>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b/>
                <w:bCs/>
                <w:sz w:val="24"/>
                <w:szCs w:val="24"/>
              </w:rPr>
              <w:t>31</w:t>
            </w:r>
          </w:p>
        </w:tc>
      </w:tr>
      <w:tr w:rsidR="00286E89" w:rsidRPr="00CB17DF" w:rsidTr="007217FE">
        <w:tc>
          <w:tcPr>
            <w:tcW w:w="3539" w:type="dxa"/>
            <w:shd w:val="clear" w:color="auto" w:fill="auto"/>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Nodarbināto jauniešu skaits</w:t>
            </w:r>
          </w:p>
        </w:tc>
        <w:tc>
          <w:tcPr>
            <w:tcW w:w="958" w:type="dxa"/>
            <w:shd w:val="clear" w:color="auto" w:fill="auto"/>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b/>
                <w:bCs/>
                <w:sz w:val="24"/>
                <w:szCs w:val="24"/>
              </w:rPr>
              <w:t>17</w:t>
            </w:r>
          </w:p>
        </w:tc>
        <w:tc>
          <w:tcPr>
            <w:tcW w:w="953" w:type="dxa"/>
            <w:shd w:val="clear" w:color="auto" w:fill="auto"/>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b/>
                <w:bCs/>
                <w:sz w:val="24"/>
                <w:szCs w:val="24"/>
              </w:rPr>
              <w:t>34</w:t>
            </w:r>
          </w:p>
        </w:tc>
        <w:tc>
          <w:tcPr>
            <w:tcW w:w="958" w:type="dxa"/>
            <w:shd w:val="clear" w:color="auto" w:fill="auto"/>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b/>
                <w:bCs/>
                <w:sz w:val="24"/>
                <w:szCs w:val="24"/>
              </w:rPr>
              <w:t>34</w:t>
            </w:r>
          </w:p>
        </w:tc>
        <w:tc>
          <w:tcPr>
            <w:tcW w:w="956" w:type="dxa"/>
            <w:shd w:val="clear" w:color="auto" w:fill="auto"/>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b/>
                <w:bCs/>
                <w:sz w:val="24"/>
                <w:szCs w:val="24"/>
              </w:rPr>
              <w:t>35</w:t>
            </w:r>
          </w:p>
        </w:tc>
        <w:tc>
          <w:tcPr>
            <w:tcW w:w="957" w:type="dxa"/>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b/>
                <w:bCs/>
                <w:sz w:val="24"/>
                <w:szCs w:val="24"/>
              </w:rPr>
              <w:t>35</w:t>
            </w:r>
          </w:p>
        </w:tc>
      </w:tr>
      <w:tr w:rsidR="00286E89" w:rsidRPr="00CB17DF" w:rsidTr="007217FE">
        <w:tc>
          <w:tcPr>
            <w:tcW w:w="3539" w:type="dxa"/>
            <w:shd w:val="clear" w:color="auto" w:fill="auto"/>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Jaunieši, kas iesniedza pieteikumus</w:t>
            </w:r>
          </w:p>
        </w:tc>
        <w:tc>
          <w:tcPr>
            <w:tcW w:w="958" w:type="dxa"/>
            <w:shd w:val="clear" w:color="auto" w:fill="auto"/>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52</w:t>
            </w:r>
          </w:p>
        </w:tc>
        <w:tc>
          <w:tcPr>
            <w:tcW w:w="953" w:type="dxa"/>
            <w:shd w:val="clear" w:color="auto" w:fill="auto"/>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94</w:t>
            </w:r>
          </w:p>
        </w:tc>
        <w:tc>
          <w:tcPr>
            <w:tcW w:w="958" w:type="dxa"/>
            <w:shd w:val="clear" w:color="auto" w:fill="auto"/>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78</w:t>
            </w:r>
          </w:p>
        </w:tc>
        <w:tc>
          <w:tcPr>
            <w:tcW w:w="956" w:type="dxa"/>
            <w:shd w:val="clear" w:color="auto" w:fill="auto"/>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113</w:t>
            </w:r>
          </w:p>
        </w:tc>
        <w:tc>
          <w:tcPr>
            <w:tcW w:w="957" w:type="dxa"/>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92</w:t>
            </w:r>
          </w:p>
        </w:tc>
      </w:tr>
      <w:tr w:rsidR="00286E89" w:rsidRPr="00CB17DF" w:rsidTr="007217FE">
        <w:tc>
          <w:tcPr>
            <w:tcW w:w="3539" w:type="dxa"/>
            <w:shd w:val="clear" w:color="auto" w:fill="auto"/>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Kopējais saņemto pieteikumu skaits</w:t>
            </w:r>
          </w:p>
        </w:tc>
        <w:tc>
          <w:tcPr>
            <w:tcW w:w="958" w:type="dxa"/>
            <w:shd w:val="clear" w:color="auto" w:fill="auto"/>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80</w:t>
            </w:r>
          </w:p>
        </w:tc>
        <w:tc>
          <w:tcPr>
            <w:tcW w:w="953" w:type="dxa"/>
            <w:shd w:val="clear" w:color="auto" w:fill="auto"/>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168</w:t>
            </w:r>
          </w:p>
        </w:tc>
        <w:tc>
          <w:tcPr>
            <w:tcW w:w="958" w:type="dxa"/>
            <w:shd w:val="clear" w:color="auto" w:fill="auto"/>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168</w:t>
            </w:r>
          </w:p>
        </w:tc>
        <w:tc>
          <w:tcPr>
            <w:tcW w:w="956" w:type="dxa"/>
            <w:shd w:val="clear" w:color="auto" w:fill="auto"/>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241</w:t>
            </w:r>
          </w:p>
        </w:tc>
        <w:tc>
          <w:tcPr>
            <w:tcW w:w="957" w:type="dxa"/>
            <w:vAlign w:val="center"/>
          </w:tcPr>
          <w:p w:rsidR="00286E89" w:rsidRPr="00CB17DF" w:rsidRDefault="00286E89" w:rsidP="00AC356B">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188</w:t>
            </w:r>
          </w:p>
        </w:tc>
      </w:tr>
    </w:tbl>
    <w:p w:rsidR="00286E89" w:rsidRPr="00CB17DF" w:rsidRDefault="00286E89" w:rsidP="00AC356B">
      <w:pPr>
        <w:shd w:val="clear" w:color="auto" w:fill="FFFFFF"/>
        <w:contextualSpacing/>
        <w:jc w:val="both"/>
        <w:rPr>
          <w:rFonts w:ascii="Times New Roman" w:eastAsia="Times New Roman" w:hAnsi="Times New Roman" w:cs="Times New Roman"/>
          <w:b/>
          <w:sz w:val="24"/>
          <w:szCs w:val="24"/>
          <w:lang w:eastAsia="lv-LV"/>
        </w:rPr>
      </w:pPr>
    </w:p>
    <w:p w:rsidR="008A3F86" w:rsidRDefault="008A3F86" w:rsidP="00015A41">
      <w:pPr>
        <w:shd w:val="clear" w:color="auto" w:fill="FFFFFF"/>
        <w:ind w:firstLine="720"/>
        <w:contextualSpacing/>
        <w:jc w:val="both"/>
        <w:rPr>
          <w:rFonts w:ascii="Times New Roman" w:eastAsia="Times New Roman" w:hAnsi="Times New Roman"/>
          <w:b/>
          <w:sz w:val="24"/>
          <w:szCs w:val="24"/>
          <w:lang w:eastAsia="lv-LV"/>
        </w:rPr>
      </w:pPr>
      <w:r w:rsidRPr="00CB17DF">
        <w:rPr>
          <w:rFonts w:ascii="Times New Roman" w:eastAsia="Times New Roman" w:hAnsi="Times New Roman"/>
          <w:b/>
          <w:sz w:val="24"/>
          <w:szCs w:val="24"/>
          <w:lang w:eastAsia="lv-LV"/>
        </w:rPr>
        <w:t>Pieprasītākās profesijas projekta konkursā, kuras jaunieši vēlas apgūt pie uzņēmējiem</w:t>
      </w:r>
      <w:r w:rsidR="001A4A0F" w:rsidRPr="001A4A0F">
        <w:rPr>
          <w:rFonts w:ascii="Times New Roman" w:eastAsia="Times New Roman" w:hAnsi="Times New Roman"/>
          <w:sz w:val="24"/>
          <w:szCs w:val="24"/>
          <w:lang w:eastAsia="lv-LV"/>
        </w:rPr>
        <w:t xml:space="preserve"> </w:t>
      </w:r>
      <w:r w:rsidR="001A4A0F">
        <w:rPr>
          <w:rFonts w:ascii="Times New Roman" w:eastAsia="Times New Roman" w:hAnsi="Times New Roman"/>
          <w:sz w:val="24"/>
          <w:szCs w:val="24"/>
          <w:lang w:eastAsia="lv-LV"/>
        </w:rPr>
        <w:t>(</w:t>
      </w:r>
      <w:r w:rsidR="001A4A0F" w:rsidRPr="001A4A0F">
        <w:rPr>
          <w:rFonts w:ascii="Times New Roman" w:eastAsia="Times New Roman" w:hAnsi="Times New Roman"/>
          <w:sz w:val="24"/>
          <w:szCs w:val="24"/>
          <w:lang w:eastAsia="lv-LV"/>
        </w:rPr>
        <w:t>Iekavās ir saņemto pieteikumu skaits uz katru no vakancēm</w:t>
      </w:r>
      <w:r w:rsidR="001A4A0F">
        <w:rPr>
          <w:rFonts w:ascii="Times New Roman" w:eastAsia="Times New Roman" w:hAnsi="Times New Roman"/>
          <w:sz w:val="24"/>
          <w:szCs w:val="24"/>
          <w:lang w:eastAsia="lv-LV"/>
        </w:rPr>
        <w:t>)</w:t>
      </w:r>
      <w:r w:rsidRPr="00CB17DF">
        <w:rPr>
          <w:rFonts w:ascii="Times New Roman" w:eastAsia="Times New Roman" w:hAnsi="Times New Roman"/>
          <w:b/>
          <w:sz w:val="24"/>
          <w:szCs w:val="24"/>
          <w:lang w:eastAsia="lv-LV"/>
        </w:rPr>
        <w:t>:</w:t>
      </w:r>
    </w:p>
    <w:p w:rsidR="008A3F86" w:rsidRPr="00465F07" w:rsidRDefault="008A3F86" w:rsidP="008A3F86">
      <w:pPr>
        <w:shd w:val="clear" w:color="auto" w:fill="FFFFFF"/>
        <w:contextualSpacing/>
        <w:jc w:val="both"/>
        <w:rPr>
          <w:rFonts w:ascii="Times New Roman" w:eastAsia="Times New Roman" w:hAnsi="Times New Roman"/>
          <w:sz w:val="24"/>
          <w:szCs w:val="24"/>
          <w:lang w:eastAsia="lv-LV"/>
        </w:rPr>
      </w:pPr>
    </w:p>
    <w:tbl>
      <w:tblPr>
        <w:tblStyle w:val="Reatabula"/>
        <w:tblW w:w="8359" w:type="dxa"/>
        <w:tblLayout w:type="fixed"/>
        <w:tblLook w:val="0420" w:firstRow="1" w:lastRow="0" w:firstColumn="0" w:lastColumn="0" w:noHBand="0" w:noVBand="1"/>
      </w:tblPr>
      <w:tblGrid>
        <w:gridCol w:w="1696"/>
        <w:gridCol w:w="1701"/>
        <w:gridCol w:w="1560"/>
        <w:gridCol w:w="1701"/>
        <w:gridCol w:w="1701"/>
      </w:tblGrid>
      <w:tr w:rsidR="008A3F86" w:rsidRPr="00465F07" w:rsidTr="008A3F86">
        <w:trPr>
          <w:trHeight w:val="844"/>
        </w:trPr>
        <w:tc>
          <w:tcPr>
            <w:tcW w:w="1696" w:type="dxa"/>
            <w:hideMark/>
          </w:tcPr>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b/>
                <w:bCs/>
                <w:kern w:val="24"/>
                <w:sz w:val="24"/>
                <w:szCs w:val="24"/>
                <w:lang w:eastAsia="lv-LV"/>
              </w:rPr>
              <w:t>2013.gads</w:t>
            </w:r>
          </w:p>
        </w:tc>
        <w:tc>
          <w:tcPr>
            <w:tcW w:w="1701" w:type="dxa"/>
            <w:hideMark/>
          </w:tcPr>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b/>
                <w:bCs/>
                <w:kern w:val="24"/>
                <w:sz w:val="24"/>
                <w:szCs w:val="24"/>
                <w:lang w:eastAsia="lv-LV"/>
              </w:rPr>
              <w:t>2014.gads</w:t>
            </w:r>
          </w:p>
        </w:tc>
        <w:tc>
          <w:tcPr>
            <w:tcW w:w="1560" w:type="dxa"/>
            <w:hideMark/>
          </w:tcPr>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b/>
                <w:bCs/>
                <w:kern w:val="24"/>
                <w:sz w:val="24"/>
                <w:szCs w:val="24"/>
                <w:lang w:eastAsia="lv-LV"/>
              </w:rPr>
              <w:t>2015.gads</w:t>
            </w:r>
          </w:p>
        </w:tc>
        <w:tc>
          <w:tcPr>
            <w:tcW w:w="1701" w:type="dxa"/>
            <w:hideMark/>
          </w:tcPr>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b/>
                <w:bCs/>
                <w:kern w:val="24"/>
                <w:sz w:val="24"/>
                <w:szCs w:val="24"/>
                <w:lang w:eastAsia="lv-LV"/>
              </w:rPr>
              <w:t>2016.gads</w:t>
            </w:r>
          </w:p>
        </w:tc>
        <w:tc>
          <w:tcPr>
            <w:tcW w:w="1701" w:type="dxa"/>
          </w:tcPr>
          <w:p w:rsidR="008A3F86" w:rsidRPr="00465F07" w:rsidRDefault="008A3F86" w:rsidP="007E364F">
            <w:pPr>
              <w:spacing w:line="240" w:lineRule="auto"/>
              <w:jc w:val="center"/>
              <w:rPr>
                <w:rFonts w:ascii="Times New Roman" w:eastAsia="Times New Roman" w:hAnsi="Times New Roman"/>
                <w:b/>
                <w:bCs/>
                <w:kern w:val="24"/>
                <w:sz w:val="24"/>
                <w:szCs w:val="24"/>
                <w:lang w:eastAsia="lv-LV"/>
              </w:rPr>
            </w:pPr>
            <w:r w:rsidRPr="00465F07">
              <w:rPr>
                <w:rFonts w:ascii="Times New Roman" w:eastAsia="Times New Roman" w:hAnsi="Times New Roman"/>
                <w:b/>
                <w:bCs/>
                <w:kern w:val="24"/>
                <w:sz w:val="24"/>
                <w:szCs w:val="24"/>
                <w:lang w:eastAsia="lv-LV"/>
              </w:rPr>
              <w:t>2017.gads</w:t>
            </w:r>
          </w:p>
        </w:tc>
      </w:tr>
      <w:tr w:rsidR="008A3F86" w:rsidRPr="00465F07" w:rsidTr="008A3F86">
        <w:trPr>
          <w:trHeight w:val="970"/>
        </w:trPr>
        <w:tc>
          <w:tcPr>
            <w:tcW w:w="1696" w:type="dxa"/>
            <w:hideMark/>
          </w:tcPr>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Klientu konsultants</w:t>
            </w:r>
          </w:p>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AS Swedbank</w:t>
            </w:r>
            <w:r>
              <w:rPr>
                <w:rFonts w:ascii="Times New Roman" w:eastAsia="Times New Roman" w:hAnsi="Times New Roman"/>
                <w:kern w:val="24"/>
                <w:sz w:val="24"/>
                <w:szCs w:val="24"/>
                <w:lang w:eastAsia="lv-LV"/>
              </w:rPr>
              <w:t xml:space="preserve"> (22)</w:t>
            </w:r>
          </w:p>
        </w:tc>
        <w:tc>
          <w:tcPr>
            <w:tcW w:w="1701" w:type="dxa"/>
            <w:hideMark/>
          </w:tcPr>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Administrators</w:t>
            </w:r>
          </w:p>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Skaistumkopšanas salons</w:t>
            </w:r>
            <w:r>
              <w:rPr>
                <w:rFonts w:ascii="Times New Roman" w:eastAsia="Times New Roman" w:hAnsi="Times New Roman"/>
                <w:kern w:val="24"/>
                <w:sz w:val="24"/>
                <w:szCs w:val="24"/>
                <w:lang w:eastAsia="lv-LV"/>
              </w:rPr>
              <w:t xml:space="preserve"> (24)</w:t>
            </w:r>
          </w:p>
        </w:tc>
        <w:tc>
          <w:tcPr>
            <w:tcW w:w="1560" w:type="dxa"/>
            <w:hideMark/>
          </w:tcPr>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Palīgs karameļu ražotnē</w:t>
            </w:r>
          </w:p>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SIA Madonas Karameles</w:t>
            </w:r>
            <w:r>
              <w:rPr>
                <w:rFonts w:ascii="Times New Roman" w:eastAsia="Times New Roman" w:hAnsi="Times New Roman"/>
                <w:kern w:val="24"/>
                <w:sz w:val="24"/>
                <w:szCs w:val="24"/>
                <w:lang w:eastAsia="lv-LV"/>
              </w:rPr>
              <w:t xml:space="preserve"> (25)</w:t>
            </w:r>
          </w:p>
        </w:tc>
        <w:tc>
          <w:tcPr>
            <w:tcW w:w="1701" w:type="dxa"/>
            <w:hideMark/>
          </w:tcPr>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Palīgs karameļu ražotnē</w:t>
            </w:r>
          </w:p>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SIA Madonas Karameles</w:t>
            </w:r>
            <w:r>
              <w:rPr>
                <w:rFonts w:ascii="Times New Roman" w:eastAsia="Times New Roman" w:hAnsi="Times New Roman"/>
                <w:kern w:val="24"/>
                <w:sz w:val="24"/>
                <w:szCs w:val="24"/>
                <w:lang w:eastAsia="lv-LV"/>
              </w:rPr>
              <w:t xml:space="preserve"> (33)</w:t>
            </w:r>
          </w:p>
        </w:tc>
        <w:tc>
          <w:tcPr>
            <w:tcW w:w="1701" w:type="dxa"/>
          </w:tcPr>
          <w:p w:rsidR="008A3F86" w:rsidRPr="00465F07" w:rsidRDefault="008A3F86" w:rsidP="007E364F">
            <w:pPr>
              <w:spacing w:line="240" w:lineRule="auto"/>
              <w:jc w:val="center"/>
              <w:rPr>
                <w:rFonts w:ascii="Times New Roman" w:hAnsi="Times New Roman"/>
                <w:sz w:val="24"/>
                <w:szCs w:val="24"/>
              </w:rPr>
            </w:pPr>
            <w:r w:rsidRPr="00465F07">
              <w:rPr>
                <w:rFonts w:ascii="Times New Roman" w:hAnsi="Times New Roman"/>
                <w:sz w:val="24"/>
                <w:szCs w:val="24"/>
              </w:rPr>
              <w:t xml:space="preserve">Viesmīļa palīgs </w:t>
            </w:r>
          </w:p>
          <w:p w:rsidR="008A3F86" w:rsidRPr="00465F07" w:rsidRDefault="008A3F86" w:rsidP="007E364F">
            <w:pPr>
              <w:spacing w:line="240" w:lineRule="auto"/>
              <w:jc w:val="center"/>
              <w:rPr>
                <w:rFonts w:ascii="Times New Roman" w:eastAsia="Times New Roman" w:hAnsi="Times New Roman"/>
                <w:kern w:val="24"/>
                <w:sz w:val="24"/>
                <w:szCs w:val="24"/>
                <w:lang w:eastAsia="lv-LV"/>
              </w:rPr>
            </w:pPr>
            <w:r w:rsidRPr="00465F07">
              <w:rPr>
                <w:rFonts w:ascii="Times New Roman" w:hAnsi="Times New Roman"/>
                <w:sz w:val="24"/>
                <w:szCs w:val="24"/>
              </w:rPr>
              <w:t>AS Lazdonas piensaimnieks restorānā Efeja</w:t>
            </w:r>
            <w:r>
              <w:rPr>
                <w:rFonts w:ascii="Times New Roman" w:hAnsi="Times New Roman"/>
                <w:sz w:val="24"/>
                <w:szCs w:val="24"/>
              </w:rPr>
              <w:t xml:space="preserve"> (15)</w:t>
            </w:r>
          </w:p>
        </w:tc>
      </w:tr>
      <w:tr w:rsidR="008A3F86" w:rsidRPr="00465F07" w:rsidTr="008A3F86">
        <w:trPr>
          <w:trHeight w:val="970"/>
        </w:trPr>
        <w:tc>
          <w:tcPr>
            <w:tcW w:w="1696" w:type="dxa"/>
            <w:hideMark/>
          </w:tcPr>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Saiņotājs-pakotājs</w:t>
            </w:r>
          </w:p>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Madonas Maiznieks</w:t>
            </w:r>
            <w:r>
              <w:rPr>
                <w:rFonts w:ascii="Times New Roman" w:eastAsia="Times New Roman" w:hAnsi="Times New Roman"/>
                <w:kern w:val="24"/>
                <w:sz w:val="24"/>
                <w:szCs w:val="24"/>
                <w:lang w:eastAsia="lv-LV"/>
              </w:rPr>
              <w:t xml:space="preserve"> (10)</w:t>
            </w:r>
          </w:p>
        </w:tc>
        <w:tc>
          <w:tcPr>
            <w:tcW w:w="1701" w:type="dxa"/>
            <w:hideMark/>
          </w:tcPr>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Konditora palīgs</w:t>
            </w:r>
          </w:p>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SIA Junge</w:t>
            </w:r>
            <w:r>
              <w:rPr>
                <w:rFonts w:ascii="Times New Roman" w:eastAsia="Times New Roman" w:hAnsi="Times New Roman"/>
                <w:kern w:val="24"/>
                <w:sz w:val="24"/>
                <w:szCs w:val="24"/>
                <w:lang w:eastAsia="lv-LV"/>
              </w:rPr>
              <w:t xml:space="preserve"> (16)</w:t>
            </w:r>
          </w:p>
        </w:tc>
        <w:tc>
          <w:tcPr>
            <w:tcW w:w="1560" w:type="dxa"/>
            <w:hideMark/>
          </w:tcPr>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Viesmīlis-pavāra palīgs</w:t>
            </w:r>
          </w:p>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ZS Kučuru dzirnavas</w:t>
            </w:r>
            <w:r>
              <w:rPr>
                <w:rFonts w:ascii="Times New Roman" w:eastAsia="Times New Roman" w:hAnsi="Times New Roman"/>
                <w:kern w:val="24"/>
                <w:sz w:val="24"/>
                <w:szCs w:val="24"/>
                <w:lang w:eastAsia="lv-LV"/>
              </w:rPr>
              <w:t xml:space="preserve"> (15)</w:t>
            </w:r>
          </w:p>
        </w:tc>
        <w:tc>
          <w:tcPr>
            <w:tcW w:w="1701" w:type="dxa"/>
            <w:hideMark/>
          </w:tcPr>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Jaunākais asistents</w:t>
            </w:r>
          </w:p>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AS Swedbank</w:t>
            </w:r>
            <w:r>
              <w:rPr>
                <w:rFonts w:ascii="Times New Roman" w:eastAsia="Times New Roman" w:hAnsi="Times New Roman"/>
                <w:kern w:val="24"/>
                <w:sz w:val="24"/>
                <w:szCs w:val="24"/>
                <w:lang w:eastAsia="lv-LV"/>
              </w:rPr>
              <w:t xml:space="preserve"> (28)</w:t>
            </w:r>
          </w:p>
        </w:tc>
        <w:tc>
          <w:tcPr>
            <w:tcW w:w="1701" w:type="dxa"/>
          </w:tcPr>
          <w:p w:rsidR="008A3F86" w:rsidRPr="00465F07" w:rsidRDefault="008A3F86" w:rsidP="007E364F">
            <w:pPr>
              <w:spacing w:line="240" w:lineRule="auto"/>
              <w:jc w:val="center"/>
              <w:rPr>
                <w:rFonts w:ascii="Times New Roman" w:eastAsia="Times New Roman" w:hAnsi="Times New Roman"/>
                <w:kern w:val="24"/>
                <w:sz w:val="24"/>
                <w:szCs w:val="24"/>
                <w:lang w:eastAsia="lv-LV"/>
              </w:rPr>
            </w:pPr>
            <w:r w:rsidRPr="00465F07">
              <w:rPr>
                <w:rFonts w:ascii="Times New Roman" w:hAnsi="Times New Roman"/>
                <w:sz w:val="24"/>
                <w:szCs w:val="24"/>
              </w:rPr>
              <w:t>Jaunākais asistents AS Swedbank</w:t>
            </w:r>
            <w:r>
              <w:rPr>
                <w:rFonts w:ascii="Times New Roman" w:hAnsi="Times New Roman"/>
                <w:sz w:val="24"/>
                <w:szCs w:val="24"/>
              </w:rPr>
              <w:t xml:space="preserve"> (14)</w:t>
            </w:r>
          </w:p>
        </w:tc>
      </w:tr>
      <w:tr w:rsidR="008A3F86" w:rsidRPr="00465F07" w:rsidTr="008A3F86">
        <w:trPr>
          <w:trHeight w:val="970"/>
        </w:trPr>
        <w:tc>
          <w:tcPr>
            <w:tcW w:w="1696" w:type="dxa"/>
            <w:hideMark/>
          </w:tcPr>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Picu meistara palīgs</w:t>
            </w:r>
          </w:p>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SIA Sapori Italiani</w:t>
            </w:r>
            <w:r>
              <w:rPr>
                <w:rFonts w:ascii="Times New Roman" w:eastAsia="Times New Roman" w:hAnsi="Times New Roman"/>
                <w:kern w:val="24"/>
                <w:sz w:val="24"/>
                <w:szCs w:val="24"/>
                <w:lang w:eastAsia="lv-LV"/>
              </w:rPr>
              <w:t xml:space="preserve"> (8)</w:t>
            </w:r>
          </w:p>
        </w:tc>
        <w:tc>
          <w:tcPr>
            <w:tcW w:w="1701" w:type="dxa"/>
            <w:hideMark/>
          </w:tcPr>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Picu meistara palīgs</w:t>
            </w:r>
          </w:p>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SIA Sapori Italiani</w:t>
            </w:r>
            <w:r>
              <w:rPr>
                <w:rFonts w:ascii="Times New Roman" w:eastAsia="Times New Roman" w:hAnsi="Times New Roman"/>
                <w:kern w:val="24"/>
                <w:sz w:val="24"/>
                <w:szCs w:val="24"/>
                <w:lang w:eastAsia="lv-LV"/>
              </w:rPr>
              <w:t xml:space="preserve"> (14)</w:t>
            </w:r>
          </w:p>
        </w:tc>
        <w:tc>
          <w:tcPr>
            <w:tcW w:w="1560" w:type="dxa"/>
            <w:hideMark/>
          </w:tcPr>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Istabene</w:t>
            </w:r>
          </w:p>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SIA Madonas viesnīca</w:t>
            </w:r>
            <w:r>
              <w:rPr>
                <w:rFonts w:ascii="Times New Roman" w:eastAsia="Times New Roman" w:hAnsi="Times New Roman"/>
                <w:kern w:val="24"/>
                <w:sz w:val="24"/>
                <w:szCs w:val="24"/>
                <w:lang w:eastAsia="lv-LV"/>
              </w:rPr>
              <w:t xml:space="preserve"> (13)</w:t>
            </w:r>
          </w:p>
        </w:tc>
        <w:tc>
          <w:tcPr>
            <w:tcW w:w="1701" w:type="dxa"/>
            <w:hideMark/>
          </w:tcPr>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Pavāra palīgs</w:t>
            </w:r>
          </w:p>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SIA Agri AVG</w:t>
            </w:r>
            <w:r>
              <w:rPr>
                <w:rFonts w:ascii="Times New Roman" w:eastAsia="Times New Roman" w:hAnsi="Times New Roman"/>
                <w:kern w:val="24"/>
                <w:sz w:val="24"/>
                <w:szCs w:val="24"/>
                <w:lang w:eastAsia="lv-LV"/>
              </w:rPr>
              <w:t xml:space="preserve"> (19)</w:t>
            </w:r>
          </w:p>
        </w:tc>
        <w:tc>
          <w:tcPr>
            <w:tcW w:w="1701" w:type="dxa"/>
          </w:tcPr>
          <w:p w:rsidR="008A3F86" w:rsidRPr="00465F07" w:rsidRDefault="008A3F86" w:rsidP="007E364F">
            <w:pPr>
              <w:spacing w:line="240" w:lineRule="auto"/>
              <w:jc w:val="center"/>
              <w:rPr>
                <w:rFonts w:ascii="Times New Roman" w:eastAsia="Times New Roman" w:hAnsi="Times New Roman"/>
                <w:kern w:val="24"/>
                <w:sz w:val="24"/>
                <w:szCs w:val="24"/>
                <w:lang w:eastAsia="lv-LV"/>
              </w:rPr>
            </w:pPr>
            <w:r w:rsidRPr="00465F07">
              <w:rPr>
                <w:rFonts w:ascii="Times New Roman" w:hAnsi="Times New Roman"/>
                <w:sz w:val="24"/>
                <w:szCs w:val="24"/>
              </w:rPr>
              <w:t>Žurnālists SIA Laikraksts Stars</w:t>
            </w:r>
            <w:r>
              <w:rPr>
                <w:rFonts w:ascii="Times New Roman" w:hAnsi="Times New Roman"/>
                <w:sz w:val="24"/>
                <w:szCs w:val="24"/>
              </w:rPr>
              <w:t xml:space="preserve"> (13)</w:t>
            </w:r>
          </w:p>
        </w:tc>
      </w:tr>
      <w:tr w:rsidR="008A3F86" w:rsidRPr="00465F07" w:rsidTr="008A3F86">
        <w:trPr>
          <w:trHeight w:val="970"/>
        </w:trPr>
        <w:tc>
          <w:tcPr>
            <w:tcW w:w="1696" w:type="dxa"/>
            <w:hideMark/>
          </w:tcPr>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Vides tehniķis</w:t>
            </w:r>
          </w:p>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IK 55 mārītes</w:t>
            </w:r>
            <w:r>
              <w:rPr>
                <w:rFonts w:ascii="Times New Roman" w:eastAsia="Times New Roman" w:hAnsi="Times New Roman"/>
                <w:kern w:val="24"/>
                <w:sz w:val="24"/>
                <w:szCs w:val="24"/>
                <w:lang w:eastAsia="lv-LV"/>
              </w:rPr>
              <w:t xml:space="preserve"> (5)</w:t>
            </w:r>
          </w:p>
        </w:tc>
        <w:tc>
          <w:tcPr>
            <w:tcW w:w="1701" w:type="dxa"/>
            <w:hideMark/>
          </w:tcPr>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Klientu konsultants</w:t>
            </w:r>
          </w:p>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AS Swedbank</w:t>
            </w:r>
            <w:r>
              <w:rPr>
                <w:rFonts w:ascii="Times New Roman" w:eastAsia="Times New Roman" w:hAnsi="Times New Roman"/>
                <w:kern w:val="24"/>
                <w:sz w:val="24"/>
                <w:szCs w:val="24"/>
                <w:lang w:eastAsia="lv-LV"/>
              </w:rPr>
              <w:t xml:space="preserve"> (12)</w:t>
            </w:r>
          </w:p>
        </w:tc>
        <w:tc>
          <w:tcPr>
            <w:tcW w:w="1560" w:type="dxa"/>
            <w:hideMark/>
          </w:tcPr>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Picu meistara palīgs</w:t>
            </w:r>
          </w:p>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SIA Sapori Italiani</w:t>
            </w:r>
            <w:r>
              <w:rPr>
                <w:rFonts w:ascii="Times New Roman" w:eastAsia="Times New Roman" w:hAnsi="Times New Roman"/>
                <w:kern w:val="24"/>
                <w:sz w:val="24"/>
                <w:szCs w:val="24"/>
                <w:lang w:eastAsia="lv-LV"/>
              </w:rPr>
              <w:t xml:space="preserve"> (12)</w:t>
            </w:r>
          </w:p>
        </w:tc>
        <w:tc>
          <w:tcPr>
            <w:tcW w:w="1701" w:type="dxa"/>
            <w:hideMark/>
          </w:tcPr>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Konditora palīgs</w:t>
            </w:r>
          </w:p>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SIA Junge</w:t>
            </w:r>
            <w:r>
              <w:rPr>
                <w:rFonts w:ascii="Times New Roman" w:eastAsia="Times New Roman" w:hAnsi="Times New Roman"/>
                <w:kern w:val="24"/>
                <w:sz w:val="24"/>
                <w:szCs w:val="24"/>
                <w:lang w:eastAsia="lv-LV"/>
              </w:rPr>
              <w:t xml:space="preserve"> (19)</w:t>
            </w:r>
          </w:p>
        </w:tc>
        <w:tc>
          <w:tcPr>
            <w:tcW w:w="1701" w:type="dxa"/>
          </w:tcPr>
          <w:p w:rsidR="008A3F86" w:rsidRDefault="008A3F86" w:rsidP="007E364F">
            <w:pPr>
              <w:spacing w:line="240" w:lineRule="auto"/>
              <w:jc w:val="center"/>
              <w:rPr>
                <w:rFonts w:ascii="Times New Roman" w:hAnsi="Times New Roman"/>
                <w:sz w:val="24"/>
                <w:szCs w:val="24"/>
              </w:rPr>
            </w:pPr>
            <w:r w:rsidRPr="00465F07">
              <w:rPr>
                <w:rFonts w:ascii="Times New Roman" w:hAnsi="Times New Roman"/>
                <w:sz w:val="24"/>
                <w:szCs w:val="24"/>
              </w:rPr>
              <w:t xml:space="preserve">Palīgs karameļu ražošanā </w:t>
            </w:r>
          </w:p>
          <w:p w:rsidR="008A3F86" w:rsidRPr="00465F07" w:rsidRDefault="008A3F86" w:rsidP="007E364F">
            <w:pPr>
              <w:spacing w:line="240" w:lineRule="auto"/>
              <w:jc w:val="center"/>
              <w:rPr>
                <w:rFonts w:ascii="Times New Roman" w:eastAsia="Times New Roman" w:hAnsi="Times New Roman"/>
                <w:kern w:val="24"/>
                <w:sz w:val="24"/>
                <w:szCs w:val="24"/>
                <w:lang w:eastAsia="lv-LV"/>
              </w:rPr>
            </w:pPr>
            <w:r w:rsidRPr="00465F07">
              <w:rPr>
                <w:rFonts w:ascii="Times New Roman" w:hAnsi="Times New Roman"/>
                <w:sz w:val="24"/>
                <w:szCs w:val="24"/>
              </w:rPr>
              <w:t>SIA Madonas Karameles</w:t>
            </w:r>
            <w:r>
              <w:rPr>
                <w:rFonts w:ascii="Times New Roman" w:hAnsi="Times New Roman"/>
                <w:sz w:val="24"/>
                <w:szCs w:val="24"/>
              </w:rPr>
              <w:t xml:space="preserve"> (13)</w:t>
            </w:r>
          </w:p>
        </w:tc>
      </w:tr>
      <w:tr w:rsidR="008A3F86" w:rsidRPr="00465F07" w:rsidTr="008A3F86">
        <w:trPr>
          <w:trHeight w:val="1253"/>
        </w:trPr>
        <w:tc>
          <w:tcPr>
            <w:tcW w:w="1696" w:type="dxa"/>
            <w:hideMark/>
          </w:tcPr>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Viesmīlības speciālists</w:t>
            </w:r>
          </w:p>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SIA Šubrakkrasti</w:t>
            </w:r>
            <w:r>
              <w:rPr>
                <w:rFonts w:ascii="Times New Roman" w:eastAsia="Times New Roman" w:hAnsi="Times New Roman"/>
                <w:kern w:val="24"/>
                <w:sz w:val="24"/>
                <w:szCs w:val="24"/>
                <w:lang w:eastAsia="lv-LV"/>
              </w:rPr>
              <w:t xml:space="preserve"> (5)</w:t>
            </w:r>
          </w:p>
        </w:tc>
        <w:tc>
          <w:tcPr>
            <w:tcW w:w="1701" w:type="dxa"/>
            <w:hideMark/>
          </w:tcPr>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Viesmīlības speciālists</w:t>
            </w:r>
          </w:p>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SIA BURA H</w:t>
            </w:r>
            <w:r>
              <w:rPr>
                <w:rFonts w:ascii="Times New Roman" w:eastAsia="Times New Roman" w:hAnsi="Times New Roman"/>
                <w:kern w:val="24"/>
                <w:sz w:val="24"/>
                <w:szCs w:val="24"/>
                <w:lang w:eastAsia="lv-LV"/>
              </w:rPr>
              <w:t xml:space="preserve"> (11)</w:t>
            </w:r>
          </w:p>
        </w:tc>
        <w:tc>
          <w:tcPr>
            <w:tcW w:w="1560" w:type="dxa"/>
            <w:hideMark/>
          </w:tcPr>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Konditora palīgs</w:t>
            </w:r>
          </w:p>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SIA Junge</w:t>
            </w:r>
            <w:r>
              <w:rPr>
                <w:rFonts w:ascii="Times New Roman" w:eastAsia="Times New Roman" w:hAnsi="Times New Roman"/>
                <w:kern w:val="24"/>
                <w:sz w:val="24"/>
                <w:szCs w:val="24"/>
                <w:lang w:eastAsia="lv-LV"/>
              </w:rPr>
              <w:t xml:space="preserve"> (9)</w:t>
            </w:r>
          </w:p>
        </w:tc>
        <w:tc>
          <w:tcPr>
            <w:tcW w:w="1701" w:type="dxa"/>
            <w:hideMark/>
          </w:tcPr>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Administrācijas darbinieks</w:t>
            </w:r>
          </w:p>
          <w:p w:rsidR="008A3F86" w:rsidRPr="00465F07" w:rsidRDefault="008A3F86" w:rsidP="007E364F">
            <w:pPr>
              <w:spacing w:line="240" w:lineRule="auto"/>
              <w:jc w:val="center"/>
              <w:rPr>
                <w:rFonts w:ascii="Times New Roman" w:eastAsia="Times New Roman" w:hAnsi="Times New Roman"/>
                <w:sz w:val="24"/>
                <w:szCs w:val="24"/>
                <w:lang w:eastAsia="lv-LV"/>
              </w:rPr>
            </w:pPr>
            <w:r w:rsidRPr="00465F07">
              <w:rPr>
                <w:rFonts w:ascii="Times New Roman" w:eastAsia="Times New Roman" w:hAnsi="Times New Roman"/>
                <w:kern w:val="24"/>
                <w:sz w:val="24"/>
                <w:szCs w:val="24"/>
                <w:lang w:eastAsia="lv-LV"/>
              </w:rPr>
              <w:t>SIA Madonas namsaimnieks</w:t>
            </w:r>
            <w:r>
              <w:rPr>
                <w:rFonts w:ascii="Times New Roman" w:eastAsia="Times New Roman" w:hAnsi="Times New Roman"/>
                <w:kern w:val="24"/>
                <w:sz w:val="24"/>
                <w:szCs w:val="24"/>
                <w:lang w:eastAsia="lv-LV"/>
              </w:rPr>
              <w:t xml:space="preserve"> (18)</w:t>
            </w:r>
          </w:p>
        </w:tc>
        <w:tc>
          <w:tcPr>
            <w:tcW w:w="1701" w:type="dxa"/>
          </w:tcPr>
          <w:p w:rsidR="008A3F86" w:rsidRDefault="008A3F86" w:rsidP="007E364F">
            <w:pPr>
              <w:spacing w:line="240" w:lineRule="auto"/>
              <w:jc w:val="center"/>
              <w:rPr>
                <w:rFonts w:ascii="Times New Roman" w:hAnsi="Times New Roman"/>
                <w:sz w:val="24"/>
                <w:szCs w:val="24"/>
              </w:rPr>
            </w:pPr>
            <w:r w:rsidRPr="00465F07">
              <w:rPr>
                <w:rFonts w:ascii="Times New Roman" w:hAnsi="Times New Roman"/>
                <w:sz w:val="24"/>
                <w:szCs w:val="24"/>
              </w:rPr>
              <w:t xml:space="preserve">Konditora (picu meistara) palīgs </w:t>
            </w:r>
          </w:p>
          <w:p w:rsidR="008A3F86" w:rsidRPr="00465F07" w:rsidRDefault="008A3F86" w:rsidP="007E364F">
            <w:pPr>
              <w:spacing w:line="240" w:lineRule="auto"/>
              <w:jc w:val="center"/>
              <w:rPr>
                <w:rFonts w:ascii="Times New Roman" w:eastAsia="Times New Roman" w:hAnsi="Times New Roman"/>
                <w:kern w:val="24"/>
                <w:sz w:val="24"/>
                <w:szCs w:val="24"/>
                <w:lang w:eastAsia="lv-LV"/>
              </w:rPr>
            </w:pPr>
            <w:r w:rsidRPr="00465F07">
              <w:rPr>
                <w:rFonts w:ascii="Times New Roman" w:hAnsi="Times New Roman"/>
                <w:sz w:val="24"/>
                <w:szCs w:val="24"/>
              </w:rPr>
              <w:t>SIA Sapori Italiani</w:t>
            </w:r>
            <w:r>
              <w:rPr>
                <w:rFonts w:ascii="Times New Roman" w:hAnsi="Times New Roman"/>
                <w:sz w:val="24"/>
                <w:szCs w:val="24"/>
              </w:rPr>
              <w:t xml:space="preserve"> (12)</w:t>
            </w:r>
          </w:p>
        </w:tc>
      </w:tr>
    </w:tbl>
    <w:p w:rsidR="008A3F86" w:rsidRDefault="008A3F86" w:rsidP="008A3F86"/>
    <w:p w:rsidR="00C1589B" w:rsidRDefault="00C1589B" w:rsidP="00C1589B">
      <w:pPr>
        <w:pStyle w:val="Paraststmeklis"/>
        <w:shd w:val="clear" w:color="auto" w:fill="C5E0B3" w:themeFill="accent6" w:themeFillTint="66"/>
        <w:spacing w:before="0" w:beforeAutospacing="0" w:after="0" w:afterAutospacing="0"/>
        <w:jc w:val="both"/>
      </w:pPr>
      <w:r>
        <w:t>Secinājumi:</w:t>
      </w:r>
    </w:p>
    <w:p w:rsidR="00C1589B" w:rsidRDefault="00015A41" w:rsidP="00CC7B71">
      <w:pPr>
        <w:pStyle w:val="Sarakstarindkopa"/>
        <w:numPr>
          <w:ilvl w:val="0"/>
          <w:numId w:val="46"/>
        </w:numPr>
        <w:spacing w:after="0" w:line="240" w:lineRule="auto"/>
        <w:ind w:left="284" w:hanging="284"/>
        <w:jc w:val="both"/>
        <w:rPr>
          <w:rFonts w:ascii="Times New Roman" w:eastAsia="Calibri" w:hAnsi="Times New Roman" w:cs="Times New Roman"/>
          <w:sz w:val="24"/>
          <w:szCs w:val="28"/>
        </w:rPr>
      </w:pPr>
      <w:r>
        <w:rPr>
          <w:rFonts w:ascii="Times New Roman" w:eastAsia="Calibri" w:hAnsi="Times New Roman" w:cs="Times New Roman"/>
          <w:sz w:val="24"/>
          <w:szCs w:val="28"/>
        </w:rPr>
        <w:t>Uzņēmējdarbības veicināšanas atbalsta sistēma</w:t>
      </w:r>
      <w:r w:rsidR="00C1589B" w:rsidRPr="00FA753C">
        <w:rPr>
          <w:rFonts w:ascii="Times New Roman" w:eastAsia="Calibri" w:hAnsi="Times New Roman" w:cs="Times New Roman"/>
          <w:sz w:val="24"/>
          <w:szCs w:val="28"/>
        </w:rPr>
        <w:t xml:space="preserve"> tiek labi organizēt</w:t>
      </w:r>
      <w:r>
        <w:rPr>
          <w:rFonts w:ascii="Times New Roman" w:eastAsia="Calibri" w:hAnsi="Times New Roman" w:cs="Times New Roman"/>
          <w:sz w:val="24"/>
          <w:szCs w:val="28"/>
        </w:rPr>
        <w:t>a</w:t>
      </w:r>
      <w:r w:rsidR="00C1589B" w:rsidRPr="00FA753C">
        <w:rPr>
          <w:rFonts w:ascii="Times New Roman" w:eastAsia="Calibri" w:hAnsi="Times New Roman" w:cs="Times New Roman"/>
          <w:sz w:val="24"/>
          <w:szCs w:val="28"/>
        </w:rPr>
        <w:t>.</w:t>
      </w:r>
    </w:p>
    <w:p w:rsidR="00015A41" w:rsidRPr="00FA753C" w:rsidRDefault="00015A41" w:rsidP="00CC7B71">
      <w:pPr>
        <w:pStyle w:val="Sarakstarindkopa"/>
        <w:numPr>
          <w:ilvl w:val="0"/>
          <w:numId w:val="46"/>
        </w:numPr>
        <w:spacing w:after="0" w:line="240" w:lineRule="auto"/>
        <w:ind w:left="284" w:hanging="284"/>
        <w:jc w:val="both"/>
        <w:rPr>
          <w:rFonts w:ascii="Times New Roman" w:eastAsia="Calibri" w:hAnsi="Times New Roman" w:cs="Times New Roman"/>
          <w:sz w:val="24"/>
          <w:szCs w:val="28"/>
        </w:rPr>
      </w:pPr>
      <w:r>
        <w:rPr>
          <w:rFonts w:ascii="Times New Roman" w:eastAsia="Calibri" w:hAnsi="Times New Roman" w:cs="Times New Roman"/>
          <w:sz w:val="24"/>
          <w:szCs w:val="28"/>
        </w:rPr>
        <w:t>SMU izveidē jāiesaista visu pagastu skolas un jauniešu centri, vietās, kur šobrīd tas netiek organizēts.</w:t>
      </w:r>
    </w:p>
    <w:p w:rsidR="00C1589B" w:rsidRPr="00FA753C" w:rsidRDefault="00C1589B" w:rsidP="00CC7B71">
      <w:pPr>
        <w:pStyle w:val="Sarakstarindkopa"/>
        <w:numPr>
          <w:ilvl w:val="0"/>
          <w:numId w:val="46"/>
        </w:numPr>
        <w:spacing w:after="0" w:line="240" w:lineRule="auto"/>
        <w:ind w:left="284" w:hanging="284"/>
        <w:jc w:val="both"/>
        <w:rPr>
          <w:rFonts w:ascii="Times New Roman" w:eastAsia="Calibri" w:hAnsi="Times New Roman" w:cs="Times New Roman"/>
          <w:sz w:val="24"/>
          <w:szCs w:val="28"/>
        </w:rPr>
      </w:pPr>
      <w:r w:rsidRPr="00FA753C">
        <w:rPr>
          <w:rFonts w:ascii="Times New Roman" w:eastAsia="Calibri" w:hAnsi="Times New Roman" w:cs="Times New Roman"/>
          <w:sz w:val="24"/>
          <w:szCs w:val="28"/>
        </w:rPr>
        <w:t xml:space="preserve">Nepieciešams </w:t>
      </w:r>
      <w:r w:rsidR="00015A41">
        <w:rPr>
          <w:rFonts w:ascii="Times New Roman" w:eastAsia="Calibri" w:hAnsi="Times New Roman" w:cs="Times New Roman"/>
          <w:sz w:val="24"/>
          <w:szCs w:val="28"/>
        </w:rPr>
        <w:t>pilnveidot atbalsta sistēmu darba pieredzes iegūšanai ne tikai skolēnu  brīvlaikos</w:t>
      </w:r>
      <w:r w:rsidRPr="00FA753C">
        <w:rPr>
          <w:rFonts w:ascii="Times New Roman" w:eastAsia="Calibri" w:hAnsi="Times New Roman" w:cs="Times New Roman"/>
          <w:sz w:val="24"/>
          <w:szCs w:val="28"/>
        </w:rPr>
        <w:t>.</w:t>
      </w:r>
    </w:p>
    <w:p w:rsidR="002537B9" w:rsidRPr="00CB17DF" w:rsidRDefault="002537B9" w:rsidP="002537B9">
      <w:pPr>
        <w:shd w:val="clear" w:color="auto" w:fill="FFFFFF"/>
        <w:spacing w:after="0"/>
        <w:contextualSpacing/>
        <w:jc w:val="both"/>
        <w:rPr>
          <w:rFonts w:ascii="Times New Roman" w:eastAsia="Times New Roman" w:hAnsi="Times New Roman"/>
          <w:sz w:val="24"/>
          <w:szCs w:val="24"/>
          <w:lang w:eastAsia="lv-LV"/>
        </w:rPr>
      </w:pPr>
    </w:p>
    <w:p w:rsidR="00C13237" w:rsidRPr="00CB17DF" w:rsidRDefault="007531AB" w:rsidP="00C13237">
      <w:pPr>
        <w:pStyle w:val="Virsraksts2"/>
        <w:jc w:val="both"/>
        <w:rPr>
          <w:rFonts w:ascii="Times New Roman" w:hAnsi="Times New Roman" w:cs="Times New Roman"/>
          <w:sz w:val="28"/>
          <w:szCs w:val="28"/>
        </w:rPr>
      </w:pPr>
      <w:bookmarkStart w:id="47" w:name="_Toc495493851"/>
      <w:r>
        <w:rPr>
          <w:rFonts w:ascii="Times New Roman" w:hAnsi="Times New Roman" w:cs="Times New Roman"/>
          <w:b/>
          <w:sz w:val="28"/>
          <w:szCs w:val="28"/>
        </w:rPr>
        <w:t>1.</w:t>
      </w:r>
      <w:r w:rsidR="00B375E9">
        <w:rPr>
          <w:rFonts w:ascii="Times New Roman" w:hAnsi="Times New Roman" w:cs="Times New Roman"/>
          <w:b/>
          <w:sz w:val="28"/>
          <w:szCs w:val="28"/>
        </w:rPr>
        <w:t>10</w:t>
      </w:r>
      <w:r>
        <w:rPr>
          <w:rFonts w:ascii="Times New Roman" w:hAnsi="Times New Roman" w:cs="Times New Roman"/>
          <w:b/>
          <w:sz w:val="28"/>
          <w:szCs w:val="28"/>
        </w:rPr>
        <w:t xml:space="preserve">. </w:t>
      </w:r>
      <w:r w:rsidR="00C13237" w:rsidRPr="00CB17DF">
        <w:rPr>
          <w:rFonts w:ascii="Times New Roman" w:hAnsi="Times New Roman" w:cs="Times New Roman"/>
          <w:b/>
          <w:sz w:val="28"/>
          <w:szCs w:val="28"/>
        </w:rPr>
        <w:t>Finansējums darbam ar jaunatni</w:t>
      </w:r>
      <w:bookmarkEnd w:id="47"/>
    </w:p>
    <w:p w:rsidR="003D3C54" w:rsidRDefault="00C13237" w:rsidP="00AD1932">
      <w:pPr>
        <w:shd w:val="clear" w:color="auto" w:fill="FFFFFF"/>
        <w:spacing w:after="0" w:line="240" w:lineRule="auto"/>
        <w:ind w:firstLine="720"/>
        <w:contextualSpacing/>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 xml:space="preserve">Madonas novada pašvaldībai atsevišķi nav izveidots budžets darbam ar jaunatni. Jauniešu centri ir struktūrvienības pagastu pārvaldēs. Līdz ar to jauniešu centri pieprasījumu finansējumam (budžeta plānu) iesniedz pārvaldei, kura jaunieša centra vadības/vadītāja iesniegumu un budžeta plānu  iesniedz domē un lūdz deputātiem domes sēdēs izskatīt jautājumus par finansējumu piešķiršanu. Budžeta pamatā ir atspoguļotas jauniešu iniciatīvas un mērķi, ko jauniešu centrs plāno īstenot savā jauniešu centrā. </w:t>
      </w:r>
      <w:r w:rsidR="00450DAA" w:rsidRPr="00CB17DF">
        <w:rPr>
          <w:rFonts w:ascii="Times New Roman" w:eastAsia="Calibri" w:hAnsi="Times New Roman" w:cs="Times New Roman"/>
          <w:sz w:val="24"/>
          <w:szCs w:val="24"/>
        </w:rPr>
        <w:t>Pašvaldība nodrošina arī atalgojumu jauniešu centru vadītājiem un centros strādājošiem speciālistiem un darbiniekiem.</w:t>
      </w:r>
      <w:r w:rsidR="0051383B">
        <w:rPr>
          <w:rFonts w:ascii="Times New Roman" w:eastAsia="Calibri" w:hAnsi="Times New Roman" w:cs="Times New Roman"/>
          <w:sz w:val="24"/>
          <w:szCs w:val="24"/>
        </w:rPr>
        <w:t xml:space="preserve"> </w:t>
      </w:r>
    </w:p>
    <w:p w:rsidR="00F270C8" w:rsidRDefault="0051383B" w:rsidP="009320D5">
      <w:pPr>
        <w:shd w:val="clear" w:color="auto" w:fill="FFFFFF"/>
        <w:spacing w:after="0" w:line="240" w:lineRule="auto"/>
        <w:ind w:firstLine="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Uz 2017.gada 01.jūliju algu fonds </w:t>
      </w:r>
      <w:r w:rsidR="003D3C54">
        <w:rPr>
          <w:rFonts w:ascii="Times New Roman" w:eastAsia="Calibri" w:hAnsi="Times New Roman" w:cs="Times New Roman"/>
          <w:sz w:val="24"/>
          <w:szCs w:val="24"/>
        </w:rPr>
        <w:t xml:space="preserve">JC </w:t>
      </w:r>
      <w:r>
        <w:rPr>
          <w:rFonts w:ascii="Times New Roman" w:eastAsia="Calibri" w:hAnsi="Times New Roman" w:cs="Times New Roman"/>
          <w:sz w:val="24"/>
          <w:szCs w:val="24"/>
        </w:rPr>
        <w:t xml:space="preserve">vadītājiem, JLS, JD un skolotājiem no pašvaldības budžeta sastāda </w:t>
      </w:r>
      <w:r w:rsidRPr="0051383B">
        <w:rPr>
          <w:rFonts w:ascii="Times New Roman" w:eastAsia="Calibri" w:hAnsi="Times New Roman" w:cs="Times New Roman"/>
          <w:sz w:val="24"/>
          <w:szCs w:val="24"/>
        </w:rPr>
        <w:t>9335 Eur/mēn</w:t>
      </w:r>
      <w:r>
        <w:rPr>
          <w:rFonts w:ascii="Times New Roman" w:eastAsia="Calibri" w:hAnsi="Times New Roman" w:cs="Times New Roman"/>
          <w:sz w:val="24"/>
          <w:szCs w:val="24"/>
        </w:rPr>
        <w:t xml:space="preserve">., kas kopā </w:t>
      </w:r>
      <w:r w:rsidR="003D3C54">
        <w:rPr>
          <w:rFonts w:ascii="Times New Roman" w:eastAsia="Calibri" w:hAnsi="Times New Roman" w:cs="Times New Roman"/>
          <w:sz w:val="24"/>
          <w:szCs w:val="24"/>
        </w:rPr>
        <w:t xml:space="preserve">aptver </w:t>
      </w:r>
      <w:r>
        <w:rPr>
          <w:rFonts w:ascii="Times New Roman" w:eastAsia="Calibri" w:hAnsi="Times New Roman" w:cs="Times New Roman"/>
          <w:sz w:val="24"/>
          <w:szCs w:val="24"/>
        </w:rPr>
        <w:t xml:space="preserve">15,37 </w:t>
      </w:r>
      <w:r w:rsidR="003D3C54">
        <w:rPr>
          <w:rFonts w:ascii="Times New Roman" w:eastAsia="Calibri" w:hAnsi="Times New Roman" w:cs="Times New Roman"/>
          <w:sz w:val="24"/>
          <w:szCs w:val="24"/>
        </w:rPr>
        <w:t>štata vietas. Visvairāk piesaistītais personāls ir Madonas BJC – 7 darba vietas</w:t>
      </w:r>
      <w:r w:rsidR="00F270C8">
        <w:rPr>
          <w:rFonts w:ascii="Times New Roman" w:eastAsia="Calibri" w:hAnsi="Times New Roman" w:cs="Times New Roman"/>
          <w:sz w:val="24"/>
          <w:szCs w:val="24"/>
        </w:rPr>
        <w:t>.</w:t>
      </w:r>
      <w:r w:rsidR="003D3C54">
        <w:rPr>
          <w:rFonts w:ascii="Times New Roman" w:eastAsia="Calibri" w:hAnsi="Times New Roman" w:cs="Times New Roman"/>
          <w:sz w:val="24"/>
          <w:szCs w:val="24"/>
        </w:rPr>
        <w:t xml:space="preserve"> </w:t>
      </w:r>
      <w:r w:rsidR="00F270C8">
        <w:rPr>
          <w:rFonts w:ascii="Times New Roman" w:eastAsia="Calibri" w:hAnsi="Times New Roman" w:cs="Times New Roman"/>
          <w:sz w:val="24"/>
          <w:szCs w:val="24"/>
        </w:rPr>
        <w:t>J</w:t>
      </w:r>
      <w:r w:rsidR="003D3C54">
        <w:rPr>
          <w:rFonts w:ascii="Times New Roman" w:eastAsia="Calibri" w:hAnsi="Times New Roman" w:cs="Times New Roman"/>
          <w:sz w:val="24"/>
          <w:szCs w:val="24"/>
        </w:rPr>
        <w:t>aunatnes</w:t>
      </w:r>
      <w:r w:rsidR="00F270C8">
        <w:rPr>
          <w:rFonts w:ascii="Times New Roman" w:eastAsia="Calibri" w:hAnsi="Times New Roman" w:cs="Times New Roman"/>
          <w:sz w:val="24"/>
          <w:szCs w:val="24"/>
        </w:rPr>
        <w:t xml:space="preserve"> </w:t>
      </w:r>
      <w:r w:rsidR="003D3C54">
        <w:rPr>
          <w:rFonts w:ascii="Times New Roman" w:eastAsia="Calibri" w:hAnsi="Times New Roman" w:cs="Times New Roman"/>
          <w:sz w:val="24"/>
          <w:szCs w:val="24"/>
        </w:rPr>
        <w:t>darbinieks ir tikai viens</w:t>
      </w:r>
      <w:r w:rsidR="00F270C8">
        <w:rPr>
          <w:rFonts w:ascii="Times New Roman" w:eastAsia="Calibri" w:hAnsi="Times New Roman" w:cs="Times New Roman"/>
          <w:sz w:val="24"/>
          <w:szCs w:val="24"/>
        </w:rPr>
        <w:t>. Centru vadītāji ir pabeiguši</w:t>
      </w:r>
      <w:r w:rsidR="003D3C54">
        <w:rPr>
          <w:rFonts w:ascii="Times New Roman" w:eastAsia="Calibri" w:hAnsi="Times New Roman" w:cs="Times New Roman"/>
          <w:sz w:val="24"/>
          <w:szCs w:val="24"/>
        </w:rPr>
        <w:t xml:space="preserve"> jaunatnes lietu speciālist</w:t>
      </w:r>
      <w:r w:rsidR="00F270C8">
        <w:rPr>
          <w:rFonts w:ascii="Times New Roman" w:eastAsia="Calibri" w:hAnsi="Times New Roman" w:cs="Times New Roman"/>
          <w:sz w:val="24"/>
          <w:szCs w:val="24"/>
        </w:rPr>
        <w:t>a apmācības</w:t>
      </w:r>
      <w:r w:rsidR="003D3C54">
        <w:rPr>
          <w:rFonts w:ascii="Times New Roman" w:eastAsia="Calibri" w:hAnsi="Times New Roman" w:cs="Times New Roman"/>
          <w:sz w:val="24"/>
          <w:szCs w:val="24"/>
        </w:rPr>
        <w:t>.</w:t>
      </w:r>
      <w:r w:rsidR="009320D5">
        <w:rPr>
          <w:rFonts w:ascii="Times New Roman" w:eastAsia="Calibri" w:hAnsi="Times New Roman" w:cs="Times New Roman"/>
          <w:sz w:val="24"/>
          <w:szCs w:val="24"/>
        </w:rPr>
        <w:t xml:space="preserve">(Skatīt Pielikumu Nr.6) </w:t>
      </w:r>
      <w:r w:rsidR="003D3C54">
        <w:rPr>
          <w:rFonts w:ascii="Times New Roman" w:eastAsia="Calibri" w:hAnsi="Times New Roman" w:cs="Times New Roman"/>
          <w:sz w:val="24"/>
          <w:szCs w:val="24"/>
        </w:rPr>
        <w:t xml:space="preserve"> </w:t>
      </w:r>
      <w:r w:rsidR="00F270C8">
        <w:rPr>
          <w:rFonts w:ascii="Times New Roman" w:eastAsia="Calibri" w:hAnsi="Times New Roman" w:cs="Times New Roman"/>
          <w:sz w:val="24"/>
          <w:szCs w:val="24"/>
        </w:rPr>
        <w:t>Viena jauniešu centra budžets 2016.gadā sastādīja vidēji 4400,00 Eur.</w:t>
      </w:r>
    </w:p>
    <w:p w:rsidR="00450DAA" w:rsidRPr="00450DAA" w:rsidRDefault="00C13237" w:rsidP="00AD1932">
      <w:pPr>
        <w:shd w:val="clear" w:color="auto" w:fill="FFFFFF"/>
        <w:spacing w:after="0" w:line="240" w:lineRule="auto"/>
        <w:ind w:firstLine="720"/>
        <w:contextualSpacing/>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Pašvaldība jauniešu centrus atbalsta arī ar līdzfinansējumiem, ja kāds centrs atsevišķi kā iestāde piedalās projektu konkursos</w:t>
      </w:r>
      <w:r w:rsidR="00450DAA">
        <w:rPr>
          <w:rFonts w:ascii="Times New Roman" w:eastAsia="Calibri" w:hAnsi="Times New Roman" w:cs="Times New Roman"/>
          <w:sz w:val="24"/>
          <w:szCs w:val="24"/>
        </w:rPr>
        <w:t xml:space="preserve">. </w:t>
      </w:r>
      <w:r w:rsidR="00450DAA" w:rsidRPr="00450DAA">
        <w:rPr>
          <w:rFonts w:ascii="Times New Roman" w:eastAsia="Calibri" w:hAnsi="Times New Roman" w:cs="Times New Roman"/>
          <w:sz w:val="24"/>
          <w:szCs w:val="24"/>
        </w:rPr>
        <w:t>Ar pārskatu par Atbalstītais projektu skaitu un Piešķirtais finansējums 2015., 2016. un 2017.gadā skatīt Pielikumā Nr.4.</w:t>
      </w:r>
    </w:p>
    <w:p w:rsidR="00C13237" w:rsidRPr="00CB17DF" w:rsidRDefault="00C13237" w:rsidP="00AD1932">
      <w:pPr>
        <w:shd w:val="clear" w:color="auto" w:fill="FFFFFF"/>
        <w:spacing w:after="0" w:line="240" w:lineRule="auto"/>
        <w:ind w:firstLine="720"/>
        <w:contextualSpacing/>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Madonas novada pašvaldībā kopš 2011. gada tiek rīkots Izglītības programmu projektu konkurss, kura ietvaros uz finansējumu var pretendēt Madonas novada pašvaldības pag</w:t>
      </w:r>
      <w:r>
        <w:rPr>
          <w:rFonts w:ascii="Times New Roman" w:eastAsia="Calibri" w:hAnsi="Times New Roman" w:cs="Times New Roman"/>
          <w:sz w:val="24"/>
          <w:szCs w:val="24"/>
        </w:rPr>
        <w:t>astu pārvaldes, esošās iestādes</w:t>
      </w:r>
      <w:r w:rsidRPr="00CB17DF">
        <w:rPr>
          <w:rFonts w:ascii="Times New Roman" w:eastAsia="Calibri" w:hAnsi="Times New Roman" w:cs="Times New Roman"/>
          <w:sz w:val="24"/>
          <w:szCs w:val="24"/>
        </w:rPr>
        <w:t xml:space="preserve"> un sabiedriskās organizācijas.</w:t>
      </w:r>
    </w:p>
    <w:p w:rsidR="00C13237" w:rsidRPr="00CB17DF" w:rsidRDefault="00C13237" w:rsidP="00015A41">
      <w:pPr>
        <w:numPr>
          <w:ilvl w:val="0"/>
          <w:numId w:val="3"/>
        </w:numPr>
        <w:spacing w:after="0" w:line="240" w:lineRule="auto"/>
        <w:ind w:left="567" w:firstLine="284"/>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2011. gadā atbalstīti - 5 izglītības iestāžu un jauniešu centru projekti.</w:t>
      </w:r>
    </w:p>
    <w:p w:rsidR="00C13237" w:rsidRPr="00CB17DF" w:rsidRDefault="00C13237" w:rsidP="00015A41">
      <w:pPr>
        <w:numPr>
          <w:ilvl w:val="0"/>
          <w:numId w:val="3"/>
        </w:numPr>
        <w:spacing w:after="0" w:line="240" w:lineRule="auto"/>
        <w:ind w:left="567" w:firstLine="284"/>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2012. gada atbalstīti – 10 izglītības iestāžu un jauniešu centru projekti.</w:t>
      </w:r>
    </w:p>
    <w:p w:rsidR="00C13237" w:rsidRPr="00CB17DF" w:rsidRDefault="00C13237" w:rsidP="00015A41">
      <w:pPr>
        <w:numPr>
          <w:ilvl w:val="0"/>
          <w:numId w:val="3"/>
        </w:numPr>
        <w:spacing w:after="0" w:line="240" w:lineRule="auto"/>
        <w:ind w:left="567" w:firstLine="284"/>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2013. gadā atbalstīti – 9 izglītības iestāžu un jauniešu centru projekti.</w:t>
      </w:r>
    </w:p>
    <w:p w:rsidR="00C13237" w:rsidRPr="00CB17DF" w:rsidRDefault="00C13237" w:rsidP="00015A41">
      <w:pPr>
        <w:numPr>
          <w:ilvl w:val="0"/>
          <w:numId w:val="3"/>
        </w:numPr>
        <w:spacing w:after="0" w:line="240" w:lineRule="auto"/>
        <w:ind w:left="567" w:firstLine="284"/>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2014. gadā atbalstīti – 14 izglītības iestāžu un jauniešu centru projekti.</w:t>
      </w:r>
    </w:p>
    <w:p w:rsidR="00C13237" w:rsidRPr="00CB17DF" w:rsidRDefault="00C13237" w:rsidP="00015A41">
      <w:pPr>
        <w:numPr>
          <w:ilvl w:val="0"/>
          <w:numId w:val="3"/>
        </w:numPr>
        <w:spacing w:after="0" w:line="240" w:lineRule="auto"/>
        <w:ind w:left="567" w:firstLine="284"/>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2015. gadā atbalstīti – 9 izglītības iestāžu un jauniešu centru projekti.</w:t>
      </w:r>
    </w:p>
    <w:p w:rsidR="00C13237" w:rsidRPr="00CB17DF" w:rsidRDefault="00C13237" w:rsidP="00015A41">
      <w:pPr>
        <w:numPr>
          <w:ilvl w:val="0"/>
          <w:numId w:val="3"/>
        </w:numPr>
        <w:spacing w:after="0" w:line="240" w:lineRule="auto"/>
        <w:ind w:left="567" w:firstLine="284"/>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2016. gadā atbalstīti – 11 izglītības iestāžu un jauniešu centru projekti.</w:t>
      </w:r>
    </w:p>
    <w:p w:rsidR="00C13237" w:rsidRPr="00CB17DF" w:rsidRDefault="00C13237" w:rsidP="00015A41">
      <w:pPr>
        <w:numPr>
          <w:ilvl w:val="0"/>
          <w:numId w:val="3"/>
        </w:numPr>
        <w:spacing w:after="0" w:line="240" w:lineRule="auto"/>
        <w:ind w:left="567" w:firstLine="284"/>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2017. gadā atbalstīti – 12 izglītības iestāžu un jauniešu centru projekti.</w:t>
      </w:r>
    </w:p>
    <w:p w:rsidR="00C13237" w:rsidRPr="00CB17DF" w:rsidRDefault="00C13237" w:rsidP="00015A41">
      <w:pPr>
        <w:spacing w:after="0" w:line="240" w:lineRule="auto"/>
        <w:ind w:firstLine="720"/>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Kopš 2014. gada Madonas novada pašvaldībā tiek organizēts bērnu un jauniešu nometņu konkurss, kur galvenā mērķauditorija ir Madonas novada pašvaldības skolu skolēni un/vai novadā deklarētie bērni un jaunieši vecumā no 7-18 gadiem, tai skaitā bērni un jaunieši no sociālā riska ģimenēm.</w:t>
      </w:r>
    </w:p>
    <w:p w:rsidR="00C13237" w:rsidRPr="00CB17DF" w:rsidRDefault="00C13237" w:rsidP="00015A41">
      <w:pPr>
        <w:numPr>
          <w:ilvl w:val="0"/>
          <w:numId w:val="4"/>
        </w:numPr>
        <w:spacing w:after="0" w:line="240" w:lineRule="auto"/>
        <w:ind w:left="714" w:firstLine="720"/>
        <w:contextualSpacing/>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2014. gadā atbalstīti 3 nometņu projekti.</w:t>
      </w:r>
    </w:p>
    <w:p w:rsidR="00C13237" w:rsidRPr="00CB17DF" w:rsidRDefault="00C13237" w:rsidP="00015A41">
      <w:pPr>
        <w:numPr>
          <w:ilvl w:val="0"/>
          <w:numId w:val="4"/>
        </w:numPr>
        <w:spacing w:after="0" w:line="240" w:lineRule="auto"/>
        <w:ind w:left="714" w:firstLine="720"/>
        <w:contextualSpacing/>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2015. gadā atbalstīti 9 nometņu projekti.</w:t>
      </w:r>
    </w:p>
    <w:p w:rsidR="00C13237" w:rsidRPr="00CB17DF" w:rsidRDefault="00C13237" w:rsidP="00015A41">
      <w:pPr>
        <w:numPr>
          <w:ilvl w:val="0"/>
          <w:numId w:val="4"/>
        </w:numPr>
        <w:spacing w:after="0" w:line="240" w:lineRule="auto"/>
        <w:ind w:left="714" w:firstLine="720"/>
        <w:contextualSpacing/>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2016. gadā atbalstīti 11 nometņu projekti.</w:t>
      </w:r>
    </w:p>
    <w:p w:rsidR="00C13237" w:rsidRPr="00CB17DF" w:rsidRDefault="00C13237" w:rsidP="00015A41">
      <w:pPr>
        <w:numPr>
          <w:ilvl w:val="0"/>
          <w:numId w:val="4"/>
        </w:numPr>
        <w:spacing w:after="0" w:line="240" w:lineRule="auto"/>
        <w:ind w:left="714" w:firstLine="720"/>
        <w:contextualSpacing/>
        <w:jc w:val="both"/>
        <w:rPr>
          <w:rFonts w:ascii="Times New Roman" w:eastAsia="Calibri" w:hAnsi="Times New Roman" w:cs="Times New Roman"/>
          <w:sz w:val="28"/>
          <w:szCs w:val="28"/>
        </w:rPr>
      </w:pPr>
      <w:r w:rsidRPr="00CB17DF">
        <w:rPr>
          <w:rFonts w:ascii="Times New Roman" w:eastAsia="Calibri" w:hAnsi="Times New Roman" w:cs="Times New Roman"/>
          <w:sz w:val="24"/>
          <w:szCs w:val="24"/>
        </w:rPr>
        <w:t>2017. gadā atbalstīti 9 nometņu projekti.</w:t>
      </w:r>
    </w:p>
    <w:p w:rsidR="00450DAA" w:rsidRPr="00450DAA" w:rsidRDefault="00450DAA" w:rsidP="00450DAA">
      <w:pPr>
        <w:spacing w:after="0" w:line="240" w:lineRule="auto"/>
        <w:ind w:firstLine="714"/>
        <w:jc w:val="both"/>
        <w:rPr>
          <w:rFonts w:ascii="Times New Roman" w:eastAsia="Calibri" w:hAnsi="Times New Roman" w:cs="Times New Roman"/>
          <w:sz w:val="24"/>
          <w:szCs w:val="24"/>
        </w:rPr>
      </w:pPr>
      <w:r w:rsidRPr="00450DAA">
        <w:rPr>
          <w:rFonts w:ascii="Times New Roman" w:eastAsia="Calibri" w:hAnsi="Times New Roman" w:cs="Times New Roman"/>
          <w:sz w:val="24"/>
          <w:szCs w:val="24"/>
        </w:rPr>
        <w:t>Jaunatnes</w:t>
      </w:r>
      <w:r>
        <w:rPr>
          <w:rFonts w:ascii="Times New Roman" w:eastAsia="Calibri" w:hAnsi="Times New Roman" w:cs="Times New Roman"/>
          <w:sz w:val="24"/>
          <w:szCs w:val="24"/>
        </w:rPr>
        <w:t xml:space="preserve"> S</w:t>
      </w:r>
      <w:r w:rsidRPr="00450DAA">
        <w:rPr>
          <w:rFonts w:ascii="Times New Roman" w:eastAsia="Calibri" w:hAnsi="Times New Roman" w:cs="Times New Roman"/>
          <w:sz w:val="24"/>
          <w:szCs w:val="24"/>
        </w:rPr>
        <w:t>tarptautisko programmu aģentūras projekti tiek īstenoti uz Madonas novada jauniešu un jaunatnes darbinieku iniciatīvas pamata. Šo projektu īstenošanai Madonas novada pašvaldība 2014., 2015., 2016. un 2017. gadā ir nodrošinājusi līdzfinansējumu.</w:t>
      </w:r>
    </w:p>
    <w:p w:rsidR="00C13237" w:rsidRPr="00450DAA" w:rsidRDefault="00C13237" w:rsidP="00015A41">
      <w:pPr>
        <w:spacing w:after="0" w:line="240" w:lineRule="auto"/>
        <w:ind w:firstLine="720"/>
        <w:jc w:val="both"/>
        <w:rPr>
          <w:rFonts w:ascii="Times New Roman" w:eastAsia="MS Gothic" w:hAnsi="Times New Roman" w:cs="Times New Roman"/>
          <w:color w:val="000000"/>
          <w:sz w:val="24"/>
          <w:szCs w:val="24"/>
        </w:rPr>
      </w:pPr>
      <w:r w:rsidRPr="00450DAA">
        <w:rPr>
          <w:rFonts w:ascii="Times New Roman" w:eastAsia="MS Gothic" w:hAnsi="Times New Roman" w:cs="Times New Roman"/>
          <w:color w:val="000000"/>
          <w:sz w:val="24"/>
          <w:szCs w:val="24"/>
        </w:rPr>
        <w:t>Madonas novada pašvaldība veiksmīgi ir īstenojusi un pašlaik īsteno vairākus Jaunatnes Starptautisko programmu aģentūras projektus</w:t>
      </w:r>
      <w:r w:rsidR="00450DAA">
        <w:rPr>
          <w:rFonts w:ascii="Times New Roman" w:eastAsia="MS Gothic" w:hAnsi="Times New Roman" w:cs="Times New Roman"/>
          <w:color w:val="000000"/>
          <w:sz w:val="24"/>
          <w:szCs w:val="24"/>
        </w:rPr>
        <w:t>, kurus līdzfinansē pašvaldība</w:t>
      </w:r>
      <w:r w:rsidRPr="00450DAA">
        <w:rPr>
          <w:rFonts w:ascii="Times New Roman" w:eastAsia="MS Gothic" w:hAnsi="Times New Roman" w:cs="Times New Roman"/>
          <w:color w:val="000000"/>
          <w:sz w:val="24"/>
          <w:szCs w:val="24"/>
        </w:rPr>
        <w:t>:</w:t>
      </w:r>
    </w:p>
    <w:p w:rsidR="00C13237" w:rsidRPr="00CB17DF" w:rsidRDefault="00C13237" w:rsidP="00015A41">
      <w:pPr>
        <w:spacing w:after="0" w:line="240" w:lineRule="auto"/>
        <w:ind w:firstLine="720"/>
        <w:jc w:val="both"/>
        <w:rPr>
          <w:rFonts w:ascii="Times New Roman" w:eastAsia="MS Gothic" w:hAnsi="Times New Roman" w:cs="Times New Roman"/>
          <w:color w:val="000000"/>
          <w:sz w:val="24"/>
          <w:szCs w:val="24"/>
        </w:rPr>
      </w:pPr>
      <w:r w:rsidRPr="00CB17DF">
        <w:rPr>
          <w:rFonts w:ascii="Times New Roman" w:eastAsia="MS Gothic" w:hAnsi="Times New Roman" w:cs="Times New Roman"/>
          <w:color w:val="000000"/>
          <w:sz w:val="24"/>
          <w:szCs w:val="24"/>
        </w:rPr>
        <w:t>2014. gadā - “Velovēstnieku ekspedīcija “Izaicinājums – 2015” pa jaunatnes iniciatīvu skartajām vietām Madonas novadā” (Projekts īstenots  Izglītības un Zinātnes ministrijas Jaunatnes politikas valsts programmas 2014. gadam valsts budžeta finansējuma ietvaros).</w:t>
      </w:r>
    </w:p>
    <w:p w:rsidR="00C13237" w:rsidRPr="00CB17DF" w:rsidRDefault="00C13237" w:rsidP="00015A41">
      <w:pPr>
        <w:spacing w:after="0" w:line="240" w:lineRule="auto"/>
        <w:ind w:firstLine="720"/>
        <w:jc w:val="both"/>
        <w:rPr>
          <w:rFonts w:ascii="Times New Roman" w:eastAsia="MS Gothic" w:hAnsi="Times New Roman" w:cs="Times New Roman"/>
          <w:color w:val="000000"/>
          <w:sz w:val="24"/>
          <w:szCs w:val="24"/>
        </w:rPr>
      </w:pPr>
      <w:r w:rsidRPr="00CB17DF">
        <w:rPr>
          <w:rFonts w:ascii="Times New Roman" w:eastAsia="MS Gothic" w:hAnsi="Times New Roman" w:cs="Times New Roman"/>
          <w:color w:val="000000"/>
          <w:sz w:val="24"/>
          <w:szCs w:val="24"/>
        </w:rPr>
        <w:t>2014. gads “Jauniešu dzīves kvalitātes pētījums” (Projekts īstenots  Izglītības un Zinātnes ministrijas Jaunatnes politikas valsts programmas 2014. gadam valsts budžeta finansējuma ietvaros).</w:t>
      </w:r>
    </w:p>
    <w:p w:rsidR="00C13237" w:rsidRPr="00CB17DF" w:rsidRDefault="00C13237" w:rsidP="00015A41">
      <w:pPr>
        <w:spacing w:after="0" w:line="240" w:lineRule="auto"/>
        <w:ind w:firstLine="720"/>
        <w:jc w:val="both"/>
        <w:rPr>
          <w:rFonts w:ascii="Times New Roman" w:eastAsia="MS Gothic" w:hAnsi="Times New Roman" w:cs="Times New Roman"/>
          <w:color w:val="000000"/>
          <w:sz w:val="24"/>
          <w:szCs w:val="24"/>
        </w:rPr>
      </w:pPr>
      <w:r w:rsidRPr="00CB17DF">
        <w:rPr>
          <w:rFonts w:ascii="Times New Roman" w:eastAsia="MS Gothic" w:hAnsi="Times New Roman" w:cs="Times New Roman"/>
          <w:color w:val="000000"/>
          <w:sz w:val="24"/>
          <w:szCs w:val="24"/>
        </w:rPr>
        <w:t>2015. gadā “Piedzīvojumu ekspedīcija Madonas novada jauniešiem “Trīs soļi – 2015” (Projekts īstenots  Izglītības un Zinātnes ministrijas Jaunatnes politikas valsts programmas 2015. gadam valsts budžeta finansējuma ietvaros).</w:t>
      </w:r>
    </w:p>
    <w:p w:rsidR="00C13237" w:rsidRPr="00CB17DF" w:rsidRDefault="00C13237" w:rsidP="00015A41">
      <w:pPr>
        <w:spacing w:after="0" w:line="240" w:lineRule="auto"/>
        <w:ind w:firstLine="720"/>
        <w:jc w:val="both"/>
        <w:rPr>
          <w:rFonts w:ascii="Times New Roman" w:eastAsia="Calibri" w:hAnsi="Times New Roman" w:cs="Times New Roman"/>
          <w:sz w:val="24"/>
          <w:szCs w:val="24"/>
        </w:rPr>
      </w:pPr>
      <w:r w:rsidRPr="00CB17DF">
        <w:rPr>
          <w:rFonts w:ascii="Times New Roman" w:eastAsia="MS Gothic" w:hAnsi="Times New Roman" w:cs="Times New Roman"/>
          <w:color w:val="000000"/>
          <w:sz w:val="24"/>
          <w:szCs w:val="24"/>
        </w:rPr>
        <w:t xml:space="preserve">2016. gadā “Atraktīvās novadpētniecības velo ekspedīcija Madonas novada jauniešiem “Desmit līdz 100” </w:t>
      </w:r>
      <w:r w:rsidRPr="00CB17DF">
        <w:rPr>
          <w:rFonts w:ascii="Times New Roman" w:eastAsia="MS Gothic" w:hAnsi="Times New Roman" w:cs="Times New Roman"/>
          <w:i/>
          <w:color w:val="000000"/>
          <w:sz w:val="24"/>
          <w:szCs w:val="24"/>
        </w:rPr>
        <w:t xml:space="preserve">(Projekts īstenots  Izglītības un Zinātnes ministrijas Jaunatnes politikas valsts programmas 2016. gadam valsts budžeta finansējuma ietvaros) </w:t>
      </w:r>
      <w:r w:rsidRPr="00CB17DF">
        <w:rPr>
          <w:rFonts w:ascii="Times New Roman" w:eastAsia="Calibri" w:hAnsi="Times New Roman" w:cs="Times New Roman"/>
          <w:sz w:val="24"/>
          <w:szCs w:val="24"/>
        </w:rPr>
        <w:t>2016. – 2018. gads Projekts “PROTI un DARI” NEET jauniešiem.</w:t>
      </w:r>
    </w:p>
    <w:p w:rsidR="00C13237" w:rsidRPr="00CB17DF" w:rsidRDefault="00C13237" w:rsidP="00015A41">
      <w:pPr>
        <w:spacing w:after="0" w:line="240" w:lineRule="auto"/>
        <w:ind w:firstLine="720"/>
        <w:jc w:val="both"/>
        <w:rPr>
          <w:rFonts w:ascii="Times New Roman" w:eastAsia="MS Gothic" w:hAnsi="Times New Roman" w:cs="Times New Roman"/>
          <w:i/>
          <w:color w:val="000000"/>
          <w:sz w:val="24"/>
          <w:szCs w:val="24"/>
        </w:rPr>
      </w:pPr>
      <w:r w:rsidRPr="00CB17DF">
        <w:rPr>
          <w:rFonts w:ascii="Times New Roman" w:eastAsia="MS Gothic" w:hAnsi="Times New Roman" w:cs="Times New Roman"/>
          <w:color w:val="000000"/>
          <w:sz w:val="24"/>
          <w:szCs w:val="24"/>
        </w:rPr>
        <w:t xml:space="preserve">2017. gadā “Plāni iet? Plāni nāk!” </w:t>
      </w:r>
      <w:r w:rsidRPr="00CB17DF">
        <w:rPr>
          <w:rFonts w:ascii="Times New Roman" w:eastAsia="MS Gothic" w:hAnsi="Times New Roman" w:cs="Times New Roman"/>
          <w:i/>
          <w:color w:val="000000"/>
          <w:sz w:val="24"/>
          <w:szCs w:val="24"/>
        </w:rPr>
        <w:t>(Projekts īstenots  Izglītības un Zinātnes ministrijas Jaunatnes politikas valsts programmas 2017. gadam valsts budžeta finansējuma ietvaros).</w:t>
      </w:r>
    </w:p>
    <w:p w:rsidR="00B01E5E" w:rsidRDefault="00C13237" w:rsidP="00015A41">
      <w:pPr>
        <w:spacing w:after="0" w:line="240" w:lineRule="auto"/>
        <w:ind w:firstLine="720"/>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Madonas novada pašvaldība ar līdzfinansējumu atbalsta ne tikai jauniešu centrus, bet ar līdzfinansējumu nodrošina Madonas novada biedrību īstenotos projektus, kas darbojas jaunatnes jomā.</w:t>
      </w:r>
      <w:r w:rsidR="00B01E5E">
        <w:rPr>
          <w:rFonts w:ascii="Times New Roman" w:eastAsia="Calibri" w:hAnsi="Times New Roman" w:cs="Times New Roman"/>
          <w:sz w:val="24"/>
          <w:szCs w:val="24"/>
        </w:rPr>
        <w:t xml:space="preserve"> </w:t>
      </w:r>
      <w:r w:rsidR="00B01E5E" w:rsidRPr="00AD5857">
        <w:rPr>
          <w:rFonts w:ascii="Times New Roman" w:eastAsia="Calibri" w:hAnsi="Times New Roman" w:cs="Times New Roman"/>
          <w:sz w:val="24"/>
          <w:szCs w:val="24"/>
        </w:rPr>
        <w:t>Biedrības, kas īstenojušas projektu ar pašvaldības līdzfinansējumu: “Jaunieši Madonai!”, “Aronas pīlādzis”, “Kalsnavas jaunieši”</w:t>
      </w:r>
      <w:r w:rsidR="00AD5857" w:rsidRPr="00AD5857">
        <w:rPr>
          <w:rFonts w:ascii="Times New Roman" w:eastAsia="Calibri" w:hAnsi="Times New Roman" w:cs="Times New Roman"/>
          <w:sz w:val="24"/>
          <w:szCs w:val="24"/>
        </w:rPr>
        <w:t>,</w:t>
      </w:r>
      <w:r w:rsidR="00B01E5E" w:rsidRPr="00AD5857">
        <w:rPr>
          <w:rFonts w:ascii="Times New Roman" w:eastAsia="Calibri" w:hAnsi="Times New Roman" w:cs="Times New Roman"/>
          <w:sz w:val="24"/>
          <w:szCs w:val="24"/>
        </w:rPr>
        <w:t xml:space="preserve"> “Melnais piens”</w:t>
      </w:r>
      <w:r w:rsidR="00AD5857" w:rsidRPr="00AD5857">
        <w:rPr>
          <w:rFonts w:ascii="Times New Roman" w:eastAsia="Calibri" w:hAnsi="Times New Roman" w:cs="Times New Roman"/>
          <w:sz w:val="24"/>
          <w:szCs w:val="24"/>
        </w:rPr>
        <w:t>,</w:t>
      </w:r>
      <w:r w:rsidR="00B01E5E" w:rsidRPr="00AD5857">
        <w:rPr>
          <w:rFonts w:ascii="Times New Roman" w:eastAsia="Calibri" w:hAnsi="Times New Roman" w:cs="Times New Roman"/>
          <w:sz w:val="24"/>
          <w:szCs w:val="24"/>
        </w:rPr>
        <w:t xml:space="preserve"> “Roku rokā”</w:t>
      </w:r>
      <w:r w:rsidR="00AD5857" w:rsidRPr="00AD5857">
        <w:rPr>
          <w:rFonts w:ascii="Times New Roman" w:eastAsia="Calibri" w:hAnsi="Times New Roman" w:cs="Times New Roman"/>
          <w:sz w:val="24"/>
          <w:szCs w:val="24"/>
        </w:rPr>
        <w:t>,</w:t>
      </w:r>
      <w:r w:rsidR="00B01E5E" w:rsidRPr="00AD5857">
        <w:rPr>
          <w:rFonts w:ascii="Times New Roman" w:eastAsia="Calibri" w:hAnsi="Times New Roman" w:cs="Times New Roman"/>
          <w:sz w:val="24"/>
          <w:szCs w:val="24"/>
        </w:rPr>
        <w:t xml:space="preserve"> „Ļaudonas makšķernieku klubs „Savieši””</w:t>
      </w:r>
      <w:r w:rsidR="00AD5857" w:rsidRPr="00AD5857">
        <w:rPr>
          <w:rFonts w:ascii="Times New Roman" w:eastAsia="Calibri" w:hAnsi="Times New Roman" w:cs="Times New Roman"/>
          <w:sz w:val="24"/>
          <w:szCs w:val="24"/>
        </w:rPr>
        <w:t>,</w:t>
      </w:r>
      <w:r w:rsidR="00B01E5E" w:rsidRPr="00AD5857">
        <w:rPr>
          <w:rFonts w:ascii="Times New Roman" w:eastAsia="Calibri" w:hAnsi="Times New Roman" w:cs="Times New Roman"/>
          <w:sz w:val="24"/>
          <w:szCs w:val="24"/>
        </w:rPr>
        <w:t xml:space="preserve"> “Pie Kraujas”</w:t>
      </w:r>
      <w:r w:rsidR="00AD5857" w:rsidRPr="00AD5857">
        <w:rPr>
          <w:rFonts w:ascii="Times New Roman" w:eastAsia="Calibri" w:hAnsi="Times New Roman" w:cs="Times New Roman"/>
          <w:sz w:val="24"/>
          <w:szCs w:val="24"/>
        </w:rPr>
        <w:t>,</w:t>
      </w:r>
      <w:r w:rsidR="00B01E5E" w:rsidRPr="00AD5857">
        <w:rPr>
          <w:rFonts w:ascii="Times New Roman" w:eastAsia="Calibri" w:hAnsi="Times New Roman" w:cs="Times New Roman"/>
          <w:sz w:val="24"/>
          <w:szCs w:val="24"/>
        </w:rPr>
        <w:t xml:space="preserve"> “Mēs saviem bērniem”</w:t>
      </w:r>
      <w:r w:rsidR="00AD5857" w:rsidRPr="00AD5857">
        <w:rPr>
          <w:rFonts w:ascii="Times New Roman" w:eastAsia="Calibri" w:hAnsi="Times New Roman" w:cs="Times New Roman"/>
          <w:sz w:val="24"/>
          <w:szCs w:val="24"/>
        </w:rPr>
        <w:t>,</w:t>
      </w:r>
      <w:r w:rsidR="00B01E5E" w:rsidRPr="00AD5857">
        <w:rPr>
          <w:rFonts w:ascii="Times New Roman" w:eastAsia="Calibri" w:hAnsi="Times New Roman" w:cs="Times New Roman"/>
          <w:sz w:val="24"/>
          <w:szCs w:val="24"/>
        </w:rPr>
        <w:t xml:space="preserve"> “Bērnu un jauniešu apvienība “Rīts”</w:t>
      </w:r>
      <w:r w:rsidR="00AD5857" w:rsidRPr="00AD5857">
        <w:rPr>
          <w:rFonts w:ascii="Times New Roman" w:eastAsia="Calibri" w:hAnsi="Times New Roman" w:cs="Times New Roman"/>
          <w:sz w:val="24"/>
          <w:szCs w:val="24"/>
        </w:rPr>
        <w:t>,</w:t>
      </w:r>
      <w:r w:rsidR="00B01E5E" w:rsidRPr="00AD5857">
        <w:rPr>
          <w:rFonts w:ascii="Times New Roman" w:eastAsia="Calibri" w:hAnsi="Times New Roman" w:cs="Times New Roman"/>
          <w:sz w:val="24"/>
          <w:szCs w:val="24"/>
        </w:rPr>
        <w:t xml:space="preserve"> “Ozols un </w:t>
      </w:r>
      <w:r w:rsidR="003A3ED4">
        <w:rPr>
          <w:rFonts w:ascii="Times New Roman" w:eastAsia="Calibri" w:hAnsi="Times New Roman" w:cs="Times New Roman"/>
          <w:sz w:val="24"/>
          <w:szCs w:val="24"/>
        </w:rPr>
        <w:t>zīle</w:t>
      </w:r>
      <w:r w:rsidR="00B01E5E" w:rsidRPr="00AD5857">
        <w:rPr>
          <w:rFonts w:ascii="Times New Roman" w:eastAsia="Calibri" w:hAnsi="Times New Roman" w:cs="Times New Roman"/>
          <w:sz w:val="24"/>
          <w:szCs w:val="24"/>
        </w:rPr>
        <w:t>”</w:t>
      </w:r>
      <w:r w:rsidR="00AD5857" w:rsidRPr="00AD5857">
        <w:rPr>
          <w:rFonts w:ascii="Times New Roman" w:eastAsia="Calibri" w:hAnsi="Times New Roman" w:cs="Times New Roman"/>
          <w:sz w:val="24"/>
          <w:szCs w:val="24"/>
        </w:rPr>
        <w:t>. (skatīt</w:t>
      </w:r>
      <w:r w:rsidR="00AD5857">
        <w:rPr>
          <w:rFonts w:ascii="Times New Roman" w:eastAsia="Calibri" w:hAnsi="Times New Roman" w:cs="Times New Roman"/>
          <w:sz w:val="24"/>
          <w:szCs w:val="24"/>
        </w:rPr>
        <w:t xml:space="preserve"> Pielikumu Nr.</w:t>
      </w:r>
      <w:r w:rsidR="00450DAA">
        <w:rPr>
          <w:rFonts w:ascii="Times New Roman" w:eastAsia="Calibri" w:hAnsi="Times New Roman" w:cs="Times New Roman"/>
          <w:sz w:val="24"/>
          <w:szCs w:val="24"/>
        </w:rPr>
        <w:t>3</w:t>
      </w:r>
      <w:r w:rsidR="00AD5857">
        <w:rPr>
          <w:rFonts w:ascii="Times New Roman" w:eastAsia="Calibri" w:hAnsi="Times New Roman" w:cs="Times New Roman"/>
          <w:sz w:val="24"/>
          <w:szCs w:val="24"/>
        </w:rPr>
        <w:t>).</w:t>
      </w:r>
    </w:p>
    <w:p w:rsidR="00C13237" w:rsidRPr="00AD5857" w:rsidRDefault="00C13237" w:rsidP="00015A41">
      <w:pPr>
        <w:spacing w:after="0" w:line="240" w:lineRule="auto"/>
        <w:ind w:firstLine="720"/>
        <w:jc w:val="both"/>
        <w:rPr>
          <w:rFonts w:ascii="Times New Roman" w:eastAsia="Calibri" w:hAnsi="Times New Roman" w:cs="Times New Roman"/>
          <w:sz w:val="24"/>
          <w:szCs w:val="24"/>
        </w:rPr>
      </w:pPr>
      <w:r w:rsidRPr="00AD5857">
        <w:rPr>
          <w:rFonts w:ascii="Times New Roman" w:eastAsia="Calibri" w:hAnsi="Times New Roman" w:cs="Times New Roman"/>
          <w:sz w:val="24"/>
          <w:szCs w:val="24"/>
        </w:rPr>
        <w:t xml:space="preserve">Biedrība </w:t>
      </w:r>
      <w:r w:rsidR="00B01E5E" w:rsidRPr="00AD5857">
        <w:rPr>
          <w:rFonts w:ascii="Times New Roman" w:eastAsia="Calibri" w:hAnsi="Times New Roman" w:cs="Times New Roman"/>
          <w:sz w:val="24"/>
          <w:szCs w:val="24"/>
        </w:rPr>
        <w:t xml:space="preserve">“Kalsnavas jaunieši” </w:t>
      </w:r>
      <w:r w:rsidRPr="00AD5857">
        <w:rPr>
          <w:rFonts w:ascii="Times New Roman" w:eastAsia="Calibri" w:hAnsi="Times New Roman" w:cs="Times New Roman"/>
          <w:sz w:val="24"/>
          <w:szCs w:val="24"/>
        </w:rPr>
        <w:t>sadarbībā ar bērnu un jauniešu iniciatīvu centru “UP’s” ir realizējusi vairākus projektus, ko ir atbalstījusi gan Kalsnavas pagasta pārvalde, gan Madonas novada pašvaldība, nodrošinot līdzfinansējumu projektu īstenošanai:</w:t>
      </w:r>
    </w:p>
    <w:p w:rsidR="00C13237" w:rsidRPr="00CB17DF" w:rsidRDefault="00C13237" w:rsidP="00015A41">
      <w:pPr>
        <w:shd w:val="clear" w:color="auto" w:fill="FFFFFF"/>
        <w:spacing w:after="0" w:line="240" w:lineRule="auto"/>
        <w:ind w:firstLine="720"/>
        <w:contextualSpacing/>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Madonas novada pašvaldības šobrīd īsteno sekojošus ES fondu projektus saistībā ar bērniem un jauniešiem (projektu īstenošanas laiks 2016. – 2018. gads).</w:t>
      </w:r>
    </w:p>
    <w:p w:rsidR="00C13237" w:rsidRPr="00CB17DF" w:rsidRDefault="00C13237" w:rsidP="00015A41">
      <w:pPr>
        <w:shd w:val="clear" w:color="auto" w:fill="FFFFFF"/>
        <w:spacing w:after="0" w:line="240" w:lineRule="auto"/>
        <w:ind w:firstLine="720"/>
        <w:contextualSpacing/>
        <w:jc w:val="both"/>
        <w:rPr>
          <w:rFonts w:ascii="Times New Roman" w:eastAsia="Times New Roman" w:hAnsi="Times New Roman" w:cs="Times New Roman"/>
          <w:sz w:val="24"/>
          <w:szCs w:val="24"/>
          <w:u w:val="single"/>
          <w:lang w:eastAsia="lv-LV"/>
        </w:rPr>
      </w:pPr>
      <w:r w:rsidRPr="00CB17DF">
        <w:rPr>
          <w:rFonts w:ascii="Times New Roman" w:eastAsia="Times New Roman" w:hAnsi="Times New Roman" w:cs="Times New Roman"/>
          <w:sz w:val="24"/>
          <w:szCs w:val="24"/>
          <w:u w:val="single"/>
          <w:lang w:eastAsia="lv-LV"/>
        </w:rPr>
        <w:t>Apstiprinātie Lauku atbalsts dienesta LEADER programmas projekti:</w:t>
      </w:r>
    </w:p>
    <w:p w:rsidR="00C13237" w:rsidRPr="00CB17DF" w:rsidRDefault="00C13237" w:rsidP="00015A41">
      <w:pPr>
        <w:numPr>
          <w:ilvl w:val="0"/>
          <w:numId w:val="15"/>
        </w:numPr>
        <w:shd w:val="clear" w:color="auto" w:fill="FFFFFF"/>
        <w:spacing w:after="0" w:line="240" w:lineRule="auto"/>
        <w:ind w:firstLine="720"/>
        <w:contextualSpacing/>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Jauniešu centra izveide Madonas novada Sarkaņu pagastā – projekta ietvaros tiek iegādāts aprīkojums jauniešu centram (centrs dibināts 2016. gada 26. septembrī).</w:t>
      </w:r>
    </w:p>
    <w:p w:rsidR="00C13237" w:rsidRPr="00CB17DF" w:rsidRDefault="00C13237" w:rsidP="00015A41">
      <w:pPr>
        <w:numPr>
          <w:ilvl w:val="0"/>
          <w:numId w:val="15"/>
        </w:numPr>
        <w:shd w:val="clear" w:color="auto" w:fill="FFFFFF"/>
        <w:spacing w:after="0" w:line="240" w:lineRule="auto"/>
        <w:ind w:firstLine="720"/>
        <w:contextualSpacing/>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Sporta laukuma izveide Lazdonas pagastā – projekta ietvaros Lazdonas pagasta bērniem un jauniešiem tiks izbūvēts aktivitāšu laukums, kur varēs spēlēt basketbolu, futbolu un pavadīt savu brīvo laiku ārpus skolas).</w:t>
      </w:r>
    </w:p>
    <w:p w:rsidR="00C13237" w:rsidRPr="00CB17DF" w:rsidRDefault="00C13237" w:rsidP="00015A41">
      <w:pPr>
        <w:numPr>
          <w:ilvl w:val="0"/>
          <w:numId w:val="15"/>
        </w:numPr>
        <w:shd w:val="clear" w:color="auto" w:fill="FFFFFF"/>
        <w:spacing w:after="0" w:line="240" w:lineRule="auto"/>
        <w:ind w:firstLine="720"/>
        <w:contextualSpacing/>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Aktīvās atpūtas laukuma izveide Liezēres pagasta Ozolos – uzlabot esošo infrastruktūru saistībā ar āra aktivitātēm, iegādājoties atbilstošu āra aprīkojumu – iekārtas.</w:t>
      </w:r>
    </w:p>
    <w:p w:rsidR="00C13237" w:rsidRPr="00CB17DF" w:rsidRDefault="00C13237" w:rsidP="00015A41">
      <w:pPr>
        <w:numPr>
          <w:ilvl w:val="0"/>
          <w:numId w:val="15"/>
        </w:numPr>
        <w:shd w:val="clear" w:color="auto" w:fill="FFFFFF"/>
        <w:spacing w:after="0" w:line="240" w:lineRule="auto"/>
        <w:ind w:firstLine="720"/>
        <w:contextualSpacing/>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Sporta infrastruktūras uzlabošana Praulienas pagastā (projektā tiks atjaunota esošā sporta infrastruktūra Praulienas pagasta Praulienas ciemā un izveidots bērnu rotaļu laukums un aktīvās atpūtas laukums jauniešiem Praulienas pagasta Vecsaikavas ciemā).</w:t>
      </w:r>
    </w:p>
    <w:p w:rsidR="000C499D" w:rsidRDefault="00FA1BCE" w:rsidP="00AD17ED">
      <w:pPr>
        <w:shd w:val="clear" w:color="auto" w:fill="FFFFFF"/>
        <w:spacing w:after="0"/>
        <w:ind w:firstLine="72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w:t>
      </w:r>
      <w:r w:rsidR="00AD17ED">
        <w:rPr>
          <w:rFonts w:ascii="Times New Roman" w:eastAsia="Times New Roman" w:hAnsi="Times New Roman" w:cs="Times New Roman"/>
          <w:sz w:val="24"/>
          <w:szCs w:val="24"/>
          <w:lang w:eastAsia="lv-LV"/>
        </w:rPr>
        <w:t>ā</w:t>
      </w:r>
      <w:r>
        <w:rPr>
          <w:rFonts w:ascii="Times New Roman" w:eastAsia="Times New Roman" w:hAnsi="Times New Roman" w:cs="Times New Roman"/>
          <w:sz w:val="24"/>
          <w:szCs w:val="24"/>
          <w:lang w:eastAsia="lv-LV"/>
        </w:rPr>
        <w:t>r</w:t>
      </w:r>
      <w:r w:rsidR="00AD17ED">
        <w:rPr>
          <w:rFonts w:ascii="Times New Roman" w:eastAsia="Times New Roman" w:hAnsi="Times New Roman" w:cs="Times New Roman"/>
          <w:sz w:val="24"/>
          <w:szCs w:val="24"/>
          <w:lang w:eastAsia="lv-LV"/>
        </w:rPr>
        <w:t>s</w:t>
      </w:r>
      <w:r>
        <w:rPr>
          <w:rFonts w:ascii="Times New Roman" w:eastAsia="Times New Roman" w:hAnsi="Times New Roman" w:cs="Times New Roman"/>
          <w:sz w:val="24"/>
          <w:szCs w:val="24"/>
          <w:lang w:eastAsia="lv-LV"/>
        </w:rPr>
        <w:t xml:space="preserve">katu par </w:t>
      </w:r>
      <w:r w:rsidR="00450DAA" w:rsidRPr="00450DAA">
        <w:rPr>
          <w:rFonts w:ascii="Times New Roman" w:eastAsia="Times New Roman" w:hAnsi="Times New Roman" w:cs="Times New Roman"/>
          <w:sz w:val="24"/>
          <w:szCs w:val="24"/>
          <w:lang w:eastAsia="lv-LV"/>
        </w:rPr>
        <w:t>Projektu programm</w:t>
      </w:r>
      <w:r>
        <w:rPr>
          <w:rFonts w:ascii="Times New Roman" w:eastAsia="Times New Roman" w:hAnsi="Times New Roman" w:cs="Times New Roman"/>
          <w:sz w:val="24"/>
          <w:szCs w:val="24"/>
          <w:lang w:eastAsia="lv-LV"/>
        </w:rPr>
        <w:t>ām</w:t>
      </w:r>
      <w:r w:rsidR="00450DAA" w:rsidRPr="00450DAA">
        <w:rPr>
          <w:rFonts w:ascii="Times New Roman" w:eastAsia="Times New Roman" w:hAnsi="Times New Roman" w:cs="Times New Roman"/>
          <w:sz w:val="24"/>
          <w:szCs w:val="24"/>
          <w:lang w:eastAsia="lv-LV"/>
        </w:rPr>
        <w:t>, ko īsteno</w:t>
      </w:r>
      <w:r>
        <w:rPr>
          <w:rFonts w:ascii="Times New Roman" w:eastAsia="Times New Roman" w:hAnsi="Times New Roman" w:cs="Times New Roman"/>
          <w:sz w:val="24"/>
          <w:szCs w:val="24"/>
          <w:lang w:eastAsia="lv-LV"/>
        </w:rPr>
        <w:t>jušas</w:t>
      </w:r>
      <w:r w:rsidR="00450DAA" w:rsidRPr="00450DAA">
        <w:rPr>
          <w:rFonts w:ascii="Times New Roman" w:eastAsia="Times New Roman" w:hAnsi="Times New Roman" w:cs="Times New Roman"/>
          <w:sz w:val="24"/>
          <w:szCs w:val="24"/>
          <w:lang w:eastAsia="lv-LV"/>
        </w:rPr>
        <w:t xml:space="preserve"> Madonas novada </w:t>
      </w:r>
    </w:p>
    <w:p w:rsidR="000C499D" w:rsidRPr="00CB17DF" w:rsidRDefault="000C499D" w:rsidP="000C499D">
      <w:pPr>
        <w:shd w:val="clear" w:color="auto" w:fill="FFFFFF"/>
        <w:spacing w:after="0" w:line="240" w:lineRule="auto"/>
        <w:ind w:firstLine="720"/>
        <w:contextualSpacing/>
        <w:jc w:val="both"/>
        <w:rPr>
          <w:rFonts w:ascii="Times New Roman" w:eastAsia="Times New Roman" w:hAnsi="Times New Roman" w:cs="Times New Roman"/>
          <w:sz w:val="24"/>
          <w:szCs w:val="24"/>
          <w:lang w:eastAsia="lv-LV"/>
        </w:rPr>
      </w:pPr>
      <w:r w:rsidRPr="000C499D">
        <w:rPr>
          <w:rFonts w:ascii="Times New Roman" w:eastAsia="Times New Roman" w:hAnsi="Times New Roman" w:cs="Times New Roman"/>
          <w:sz w:val="24"/>
          <w:szCs w:val="24"/>
          <w:lang w:eastAsia="lv-LV"/>
        </w:rPr>
        <w:t xml:space="preserve">Realizēts ir </w:t>
      </w:r>
      <w:r w:rsidRPr="000C499D">
        <w:rPr>
          <w:rFonts w:ascii="Times New Roman" w:eastAsia="Times New Roman" w:hAnsi="Times New Roman" w:cs="Times New Roman"/>
          <w:sz w:val="24"/>
          <w:szCs w:val="24"/>
          <w:lang w:eastAsia="lv-LV"/>
        </w:rPr>
        <w:t>Lauku atbalsts dienesta LEADER programmas projekt</w:t>
      </w:r>
      <w:r w:rsidRPr="000C499D">
        <w:rPr>
          <w:rFonts w:ascii="Times New Roman" w:eastAsia="Times New Roman" w:hAnsi="Times New Roman" w:cs="Times New Roman"/>
          <w:sz w:val="24"/>
          <w:szCs w:val="24"/>
          <w:lang w:eastAsia="lv-LV"/>
        </w:rPr>
        <w:t xml:space="preserve">s - </w:t>
      </w:r>
      <w:r w:rsidRPr="000C499D">
        <w:rPr>
          <w:rFonts w:ascii="Times New Roman" w:eastAsia="Times New Roman" w:hAnsi="Times New Roman" w:cs="Times New Roman"/>
          <w:sz w:val="24"/>
          <w:szCs w:val="24"/>
          <w:lang w:eastAsia="lv-LV"/>
        </w:rPr>
        <w:t>Aktīvās atpūtas laukuma izveide Liezēres pagasta Ozolos – uzlabot esošo infrastruktūru saistībā ar āra aktivitātēm, iegādājoties atbilstošu āra aprīkojumu – iekārta</w:t>
      </w:r>
      <w:r w:rsidRPr="00CB17DF">
        <w:rPr>
          <w:rFonts w:ascii="Times New Roman" w:eastAsia="Times New Roman" w:hAnsi="Times New Roman" w:cs="Times New Roman"/>
          <w:sz w:val="24"/>
          <w:szCs w:val="24"/>
          <w:lang w:eastAsia="lv-LV"/>
        </w:rPr>
        <w:t>s.</w:t>
      </w:r>
    </w:p>
    <w:p w:rsidR="00450DAA" w:rsidRPr="00450DAA" w:rsidRDefault="00450DAA" w:rsidP="00AD17ED">
      <w:pPr>
        <w:shd w:val="clear" w:color="auto" w:fill="FFFFFF"/>
        <w:spacing w:after="0"/>
        <w:ind w:firstLine="720"/>
        <w:contextualSpacing/>
        <w:jc w:val="both"/>
        <w:rPr>
          <w:rFonts w:ascii="Times New Roman" w:eastAsia="Times New Roman" w:hAnsi="Times New Roman" w:cs="Times New Roman"/>
          <w:sz w:val="24"/>
          <w:szCs w:val="24"/>
          <w:lang w:eastAsia="lv-LV"/>
        </w:rPr>
      </w:pPr>
      <w:r w:rsidRPr="00450DAA">
        <w:rPr>
          <w:rFonts w:ascii="Times New Roman" w:eastAsia="Times New Roman" w:hAnsi="Times New Roman" w:cs="Times New Roman"/>
          <w:sz w:val="24"/>
          <w:szCs w:val="24"/>
          <w:lang w:eastAsia="lv-LV"/>
        </w:rPr>
        <w:t xml:space="preserve">Nevalstiskās organizācijas </w:t>
      </w:r>
      <w:r w:rsidR="00FA1BCE">
        <w:rPr>
          <w:rFonts w:ascii="Times New Roman" w:eastAsia="Times New Roman" w:hAnsi="Times New Roman" w:cs="Times New Roman"/>
          <w:sz w:val="24"/>
          <w:szCs w:val="24"/>
          <w:lang w:eastAsia="lv-LV"/>
        </w:rPr>
        <w:t>laika posmā no 2011.gada līdz 2016.gadam skatāmas Pielikumā Nr.5.</w:t>
      </w:r>
    </w:p>
    <w:p w:rsidR="0099166F" w:rsidRDefault="0099166F" w:rsidP="002537B9">
      <w:pPr>
        <w:spacing w:line="257" w:lineRule="auto"/>
        <w:jc w:val="both"/>
        <w:rPr>
          <w:rFonts w:ascii="Times New Roman" w:hAnsi="Times New Roman" w:cs="Times New Roman"/>
          <w:b/>
        </w:rPr>
      </w:pPr>
    </w:p>
    <w:p w:rsidR="002537B9" w:rsidRDefault="002537B9" w:rsidP="002537B9">
      <w:pPr>
        <w:pStyle w:val="Paraststmeklis"/>
        <w:shd w:val="clear" w:color="auto" w:fill="C5E0B3" w:themeFill="accent6" w:themeFillTint="66"/>
        <w:spacing w:before="0" w:beforeAutospacing="0" w:after="0" w:afterAutospacing="0"/>
        <w:jc w:val="both"/>
      </w:pPr>
      <w:r>
        <w:t>Secinājumi:</w:t>
      </w:r>
    </w:p>
    <w:p w:rsidR="002537B9" w:rsidRDefault="009320D5" w:rsidP="00CC7B71">
      <w:pPr>
        <w:pStyle w:val="Sarakstarindkopa"/>
        <w:numPr>
          <w:ilvl w:val="0"/>
          <w:numId w:val="48"/>
        </w:numPr>
        <w:spacing w:line="257"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Nav izstrādāta pašvaldībā vienota atalgojuma sistēma personālam darbam ar jaunatni.</w:t>
      </w:r>
    </w:p>
    <w:p w:rsidR="009320D5" w:rsidRPr="009320D5" w:rsidRDefault="009320D5" w:rsidP="00CC7B71">
      <w:pPr>
        <w:pStyle w:val="Sarakstarindkopa"/>
        <w:numPr>
          <w:ilvl w:val="0"/>
          <w:numId w:val="48"/>
        </w:numPr>
        <w:spacing w:line="257"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Pašvaldības atbalsts līdzfinansējuma nodrošināšanai projektu realizēšanai ir stabils un varētu pieaugt.</w:t>
      </w:r>
    </w:p>
    <w:p w:rsidR="00E61F8D" w:rsidRPr="00DF0C91" w:rsidRDefault="00E61F8D" w:rsidP="00AC356B">
      <w:pPr>
        <w:jc w:val="both"/>
        <w:rPr>
          <w:rFonts w:ascii="Times New Roman" w:eastAsia="Calibri" w:hAnsi="Times New Roman" w:cs="Times New Roman"/>
          <w:sz w:val="24"/>
          <w:szCs w:val="24"/>
          <w:highlight w:val="yellow"/>
        </w:rPr>
      </w:pPr>
    </w:p>
    <w:p w:rsidR="00DF0C91" w:rsidRPr="00DF0C91" w:rsidRDefault="007531AB" w:rsidP="00DF0C91">
      <w:pPr>
        <w:pStyle w:val="Virsraksts2"/>
        <w:rPr>
          <w:rFonts w:ascii="Times New Roman" w:eastAsia="Calibri" w:hAnsi="Times New Roman" w:cs="Times New Roman"/>
          <w:b/>
          <w:sz w:val="24"/>
          <w:szCs w:val="24"/>
        </w:rPr>
      </w:pPr>
      <w:bookmarkStart w:id="48" w:name="_Toc495493852"/>
      <w:r>
        <w:rPr>
          <w:rFonts w:ascii="Times New Roman" w:eastAsia="Calibri" w:hAnsi="Times New Roman" w:cs="Times New Roman"/>
          <w:b/>
          <w:sz w:val="24"/>
          <w:szCs w:val="24"/>
        </w:rPr>
        <w:t>1.1</w:t>
      </w:r>
      <w:r w:rsidR="00B375E9">
        <w:rPr>
          <w:rFonts w:ascii="Times New Roman" w:eastAsia="Calibri" w:hAnsi="Times New Roman" w:cs="Times New Roman"/>
          <w:b/>
          <w:sz w:val="24"/>
          <w:szCs w:val="24"/>
        </w:rPr>
        <w:t>1</w:t>
      </w:r>
      <w:r>
        <w:rPr>
          <w:rFonts w:ascii="Times New Roman" w:eastAsia="Calibri" w:hAnsi="Times New Roman" w:cs="Times New Roman"/>
          <w:b/>
          <w:sz w:val="24"/>
          <w:szCs w:val="24"/>
        </w:rPr>
        <w:t xml:space="preserve">. </w:t>
      </w:r>
      <w:r w:rsidR="00DF0C91" w:rsidRPr="00DF0C91">
        <w:rPr>
          <w:rFonts w:ascii="Times New Roman" w:eastAsia="Calibri" w:hAnsi="Times New Roman" w:cs="Times New Roman"/>
          <w:b/>
          <w:sz w:val="24"/>
          <w:szCs w:val="24"/>
        </w:rPr>
        <w:t>SVID analīze</w:t>
      </w:r>
      <w:bookmarkEnd w:id="48"/>
    </w:p>
    <w:p w:rsidR="00DF0C91" w:rsidRDefault="00DF0C91" w:rsidP="00DF0C91">
      <w:pPr>
        <w:jc w:val="both"/>
        <w:rPr>
          <w:rFonts w:ascii="Times New Roman" w:eastAsia="Calibri" w:hAnsi="Times New Roman" w:cs="Times New Roman"/>
          <w:sz w:val="24"/>
          <w:szCs w:val="24"/>
        </w:rPr>
      </w:pPr>
      <w:r w:rsidRPr="00DF0C91">
        <w:rPr>
          <w:rFonts w:ascii="Times New Roman" w:eastAsia="Calibri" w:hAnsi="Times New Roman" w:cs="Times New Roman"/>
          <w:sz w:val="24"/>
          <w:szCs w:val="24"/>
        </w:rPr>
        <w:t xml:space="preserve">Strādājot pie Madonas novada Jaunatnes politikas stratēģijas, tika veikta jaunatnes politikas prioritāro jomu </w:t>
      </w:r>
      <w:bookmarkStart w:id="49" w:name="OLE_LINK121"/>
      <w:bookmarkStart w:id="50" w:name="OLE_LINK122"/>
      <w:r w:rsidRPr="00DF0C91">
        <w:rPr>
          <w:rFonts w:ascii="Times New Roman" w:eastAsia="Calibri" w:hAnsi="Times New Roman" w:cs="Times New Roman"/>
          <w:sz w:val="24"/>
          <w:szCs w:val="24"/>
        </w:rPr>
        <w:t>SVID analīze</w:t>
      </w:r>
      <w:bookmarkEnd w:id="49"/>
      <w:bookmarkEnd w:id="50"/>
      <w:r w:rsidRPr="00DF0C91">
        <w:rPr>
          <w:rFonts w:ascii="Times New Roman" w:eastAsia="Calibri" w:hAnsi="Times New Roman" w:cs="Times New Roman"/>
          <w:sz w:val="24"/>
          <w:szCs w:val="24"/>
        </w:rPr>
        <w:t xml:space="preserve">, nosakot esošās situācijas stiprās puses, vājās puses, iespējas un draudus. SVID analīze tika veikta 5 jomās: </w:t>
      </w:r>
    </w:p>
    <w:p w:rsidR="00DF0C91" w:rsidRDefault="00DF0C91" w:rsidP="00DF0C91">
      <w:pPr>
        <w:jc w:val="both"/>
        <w:rPr>
          <w:rFonts w:ascii="Times New Roman" w:eastAsia="Calibri" w:hAnsi="Times New Roman" w:cs="Times New Roman"/>
          <w:sz w:val="24"/>
          <w:szCs w:val="24"/>
        </w:rPr>
      </w:pPr>
      <w:r w:rsidRPr="00DF0C91">
        <w:rPr>
          <w:rFonts w:ascii="Times New Roman" w:eastAsia="Calibri" w:hAnsi="Times New Roman" w:cs="Times New Roman"/>
          <w:sz w:val="24"/>
          <w:szCs w:val="24"/>
        </w:rPr>
        <w:t xml:space="preserve">1. Jauniešu informētība </w:t>
      </w:r>
    </w:p>
    <w:p w:rsidR="00DF0C91" w:rsidRDefault="00DF0C91" w:rsidP="00DF0C91">
      <w:pPr>
        <w:jc w:val="both"/>
        <w:rPr>
          <w:rFonts w:ascii="Times New Roman" w:eastAsia="Calibri" w:hAnsi="Times New Roman" w:cs="Times New Roman"/>
          <w:sz w:val="24"/>
          <w:szCs w:val="24"/>
        </w:rPr>
      </w:pPr>
      <w:r w:rsidRPr="00DF0C91">
        <w:rPr>
          <w:rFonts w:ascii="Times New Roman" w:eastAsia="Calibri" w:hAnsi="Times New Roman" w:cs="Times New Roman"/>
          <w:sz w:val="24"/>
          <w:szCs w:val="24"/>
        </w:rPr>
        <w:t xml:space="preserve">2. Jauniešu līdzdalība un brīvprātīgais darbs </w:t>
      </w:r>
    </w:p>
    <w:p w:rsidR="00DF0C91" w:rsidRDefault="00DF0C91" w:rsidP="00DF0C91">
      <w:pPr>
        <w:jc w:val="both"/>
        <w:rPr>
          <w:rFonts w:ascii="Times New Roman" w:eastAsia="Calibri" w:hAnsi="Times New Roman" w:cs="Times New Roman"/>
          <w:sz w:val="24"/>
          <w:szCs w:val="24"/>
        </w:rPr>
      </w:pPr>
      <w:r w:rsidRPr="00DF0C91">
        <w:rPr>
          <w:rFonts w:ascii="Times New Roman" w:eastAsia="Calibri" w:hAnsi="Times New Roman" w:cs="Times New Roman"/>
          <w:sz w:val="24"/>
          <w:szCs w:val="24"/>
        </w:rPr>
        <w:t xml:space="preserve">3. Jauniešu neformālā izglītība un brīvais laiks </w:t>
      </w:r>
    </w:p>
    <w:p w:rsidR="00DF0C91" w:rsidRDefault="00DF0C91" w:rsidP="00DF0C91">
      <w:pPr>
        <w:jc w:val="both"/>
        <w:rPr>
          <w:rFonts w:ascii="Times New Roman" w:eastAsia="Calibri" w:hAnsi="Times New Roman" w:cs="Times New Roman"/>
          <w:sz w:val="24"/>
          <w:szCs w:val="24"/>
        </w:rPr>
      </w:pPr>
      <w:r w:rsidRPr="00DF0C91">
        <w:rPr>
          <w:rFonts w:ascii="Times New Roman" w:eastAsia="Calibri" w:hAnsi="Times New Roman" w:cs="Times New Roman"/>
          <w:sz w:val="24"/>
          <w:szCs w:val="24"/>
        </w:rPr>
        <w:t xml:space="preserve">4. Jauniešu sociālā drošība un veselība </w:t>
      </w:r>
    </w:p>
    <w:p w:rsidR="004243FC" w:rsidRDefault="00DF0C91" w:rsidP="00DF0C91">
      <w:pPr>
        <w:jc w:val="both"/>
        <w:rPr>
          <w:rFonts w:ascii="Times New Roman" w:eastAsia="Calibri" w:hAnsi="Times New Roman" w:cs="Times New Roman"/>
          <w:sz w:val="24"/>
          <w:szCs w:val="24"/>
        </w:rPr>
      </w:pPr>
      <w:r w:rsidRPr="00DF0C91">
        <w:rPr>
          <w:rFonts w:ascii="Times New Roman" w:eastAsia="Calibri" w:hAnsi="Times New Roman" w:cs="Times New Roman"/>
          <w:sz w:val="24"/>
          <w:szCs w:val="24"/>
        </w:rPr>
        <w:t>5. Jauniešu nodarbinātība un uzņēmējdarbība</w:t>
      </w:r>
    </w:p>
    <w:p w:rsidR="00DF0C91" w:rsidRDefault="00DF0C91" w:rsidP="00DF0C91">
      <w:pPr>
        <w:jc w:val="both"/>
        <w:rPr>
          <w:rFonts w:ascii="Times New Roman" w:eastAsia="Calibri" w:hAnsi="Times New Roman" w:cs="Times New Roman"/>
          <w:sz w:val="24"/>
          <w:szCs w:val="24"/>
        </w:rPr>
      </w:pPr>
    </w:p>
    <w:tbl>
      <w:tblPr>
        <w:tblStyle w:val="Reatabula"/>
        <w:tblW w:w="0" w:type="auto"/>
        <w:tblLook w:val="04A0" w:firstRow="1" w:lastRow="0" w:firstColumn="1" w:lastColumn="0" w:noHBand="0" w:noVBand="1"/>
      </w:tblPr>
      <w:tblGrid>
        <w:gridCol w:w="2074"/>
        <w:gridCol w:w="2074"/>
        <w:gridCol w:w="2074"/>
        <w:gridCol w:w="2074"/>
      </w:tblGrid>
      <w:tr w:rsidR="00DF0C91" w:rsidTr="00DF0C91">
        <w:tc>
          <w:tcPr>
            <w:tcW w:w="8296" w:type="dxa"/>
            <w:gridSpan w:val="4"/>
          </w:tcPr>
          <w:p w:rsidR="00DF0C91" w:rsidRPr="004A1A56" w:rsidRDefault="00DF0C91" w:rsidP="009725AE">
            <w:pPr>
              <w:spacing w:line="240" w:lineRule="auto"/>
              <w:contextualSpacing/>
              <w:rPr>
                <w:rFonts w:ascii="Times New Roman" w:eastAsia="Calibri" w:hAnsi="Times New Roman" w:cs="Times New Roman"/>
                <w:sz w:val="24"/>
                <w:szCs w:val="24"/>
              </w:rPr>
            </w:pPr>
            <w:r w:rsidRPr="004A1A56">
              <w:rPr>
                <w:rFonts w:ascii="Times New Roman" w:hAnsi="Times New Roman" w:cs="Times New Roman"/>
                <w:sz w:val="24"/>
                <w:szCs w:val="24"/>
              </w:rPr>
              <w:t xml:space="preserve">1. Jauniešu informētība </w:t>
            </w:r>
          </w:p>
        </w:tc>
      </w:tr>
      <w:tr w:rsidR="00DF0C91" w:rsidTr="00DF0C91">
        <w:tc>
          <w:tcPr>
            <w:tcW w:w="2074" w:type="dxa"/>
          </w:tcPr>
          <w:p w:rsidR="00DF0C91" w:rsidRPr="004A1A56" w:rsidRDefault="00DF0C91" w:rsidP="009725AE">
            <w:pPr>
              <w:spacing w:line="240" w:lineRule="auto"/>
              <w:contextualSpacing/>
              <w:rPr>
                <w:rFonts w:ascii="Times New Roman" w:eastAsia="Calibri" w:hAnsi="Times New Roman" w:cs="Times New Roman"/>
                <w:sz w:val="24"/>
                <w:szCs w:val="24"/>
              </w:rPr>
            </w:pPr>
            <w:bookmarkStart w:id="51" w:name="_Hlk494108497"/>
            <w:r w:rsidRPr="004A1A56">
              <w:rPr>
                <w:rFonts w:ascii="Times New Roman" w:hAnsi="Times New Roman" w:cs="Times New Roman"/>
                <w:sz w:val="24"/>
                <w:szCs w:val="24"/>
              </w:rPr>
              <w:t>Stiprās puses</w:t>
            </w:r>
          </w:p>
        </w:tc>
        <w:tc>
          <w:tcPr>
            <w:tcW w:w="2074" w:type="dxa"/>
          </w:tcPr>
          <w:p w:rsidR="00DF0C91" w:rsidRPr="004A1A56" w:rsidRDefault="00DF0C91" w:rsidP="009725AE">
            <w:pPr>
              <w:spacing w:line="240" w:lineRule="auto"/>
              <w:contextualSpacing/>
              <w:rPr>
                <w:rFonts w:ascii="Times New Roman" w:eastAsia="Calibri" w:hAnsi="Times New Roman" w:cs="Times New Roman"/>
                <w:sz w:val="24"/>
                <w:szCs w:val="24"/>
              </w:rPr>
            </w:pPr>
            <w:r w:rsidRPr="004A1A56">
              <w:rPr>
                <w:rFonts w:ascii="Times New Roman" w:hAnsi="Times New Roman" w:cs="Times New Roman"/>
                <w:sz w:val="24"/>
                <w:szCs w:val="24"/>
              </w:rPr>
              <w:t>Vajās puses</w:t>
            </w:r>
          </w:p>
        </w:tc>
        <w:tc>
          <w:tcPr>
            <w:tcW w:w="2074" w:type="dxa"/>
          </w:tcPr>
          <w:p w:rsidR="00DF0C91" w:rsidRPr="003C2FDD" w:rsidRDefault="00DF0C91" w:rsidP="009725AE">
            <w:pPr>
              <w:spacing w:line="240" w:lineRule="auto"/>
              <w:contextualSpacing/>
              <w:rPr>
                <w:rFonts w:ascii="Times New Roman" w:hAnsi="Times New Roman" w:cs="Times New Roman"/>
                <w:sz w:val="24"/>
                <w:szCs w:val="24"/>
              </w:rPr>
            </w:pPr>
            <w:r w:rsidRPr="004A1A56">
              <w:rPr>
                <w:rFonts w:ascii="Times New Roman" w:hAnsi="Times New Roman" w:cs="Times New Roman"/>
                <w:sz w:val="24"/>
                <w:szCs w:val="24"/>
              </w:rPr>
              <w:t>Iespējas</w:t>
            </w:r>
          </w:p>
        </w:tc>
        <w:tc>
          <w:tcPr>
            <w:tcW w:w="2074" w:type="dxa"/>
          </w:tcPr>
          <w:p w:rsidR="00DF0C91" w:rsidRPr="003C2FDD" w:rsidRDefault="00DF0C91" w:rsidP="009725AE">
            <w:pPr>
              <w:spacing w:line="240" w:lineRule="auto"/>
              <w:rPr>
                <w:rFonts w:ascii="Times New Roman" w:hAnsi="Times New Roman" w:cs="Times New Roman"/>
                <w:sz w:val="24"/>
                <w:szCs w:val="24"/>
              </w:rPr>
            </w:pPr>
            <w:r w:rsidRPr="003C2FDD">
              <w:rPr>
                <w:rFonts w:ascii="Times New Roman" w:hAnsi="Times New Roman" w:cs="Times New Roman"/>
                <w:sz w:val="24"/>
                <w:szCs w:val="24"/>
              </w:rPr>
              <w:t>Draudi</w:t>
            </w:r>
          </w:p>
        </w:tc>
      </w:tr>
      <w:bookmarkEnd w:id="51"/>
      <w:tr w:rsidR="00DF0C91" w:rsidTr="00DF0C91">
        <w:tc>
          <w:tcPr>
            <w:tcW w:w="2074" w:type="dxa"/>
          </w:tcPr>
          <w:p w:rsidR="00B46D09" w:rsidRDefault="00B46D09" w:rsidP="009725AE">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DF0C91" w:rsidRPr="004A1A56">
              <w:rPr>
                <w:rFonts w:ascii="Times New Roman" w:hAnsi="Times New Roman" w:cs="Times New Roman"/>
                <w:sz w:val="24"/>
                <w:szCs w:val="24"/>
              </w:rPr>
              <w:t>Reģionālais laikraksts „Stars”, „Novada vēstnesis”, pagastu avīzes, pagastu mājas lapas, www.madona.lv / sadaļa jauniešiem sociālie tīkli: www.draugiem.lv lapu sadaļas un domubiedru grupas Madonas jauniešu iniciatīvu centrs Burbulis</w:t>
            </w:r>
            <w:r w:rsidR="009320D5">
              <w:rPr>
                <w:rFonts w:ascii="Times New Roman" w:hAnsi="Times New Roman" w:cs="Times New Roman"/>
                <w:sz w:val="24"/>
                <w:szCs w:val="24"/>
              </w:rPr>
              <w:t>,</w:t>
            </w:r>
            <w:r w:rsidR="00DF0C91" w:rsidRPr="004A1A56">
              <w:rPr>
                <w:rFonts w:ascii="Times New Roman" w:hAnsi="Times New Roman" w:cs="Times New Roman"/>
                <w:sz w:val="24"/>
                <w:szCs w:val="24"/>
              </w:rPr>
              <w:t xml:space="preserve"> Madonas novada jauniešu dome, www.bjarits.lv (JC „Rīts” Bērzaune) info lapas par aktualitātēm novada jaunatnes darbā, </w:t>
            </w:r>
          </w:p>
          <w:p w:rsidR="00B46D09" w:rsidRDefault="00B46D09" w:rsidP="00B46D0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DF0C91" w:rsidRPr="004A1A56">
              <w:rPr>
                <w:rFonts w:ascii="Times New Roman" w:hAnsi="Times New Roman" w:cs="Times New Roman"/>
                <w:sz w:val="24"/>
                <w:szCs w:val="24"/>
              </w:rPr>
              <w:t>Vidzemes TV sižeti novada mājas lapā</w:t>
            </w:r>
            <w:r w:rsidR="009320D5">
              <w:rPr>
                <w:rFonts w:ascii="Times New Roman" w:hAnsi="Times New Roman" w:cs="Times New Roman"/>
                <w:sz w:val="24"/>
                <w:szCs w:val="24"/>
              </w:rPr>
              <w:t xml:space="preserve">, </w:t>
            </w:r>
          </w:p>
          <w:p w:rsidR="00B46D09" w:rsidRDefault="00B46D09" w:rsidP="00B46D0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9320D5">
              <w:rPr>
                <w:rFonts w:ascii="Times New Roman" w:hAnsi="Times New Roman" w:cs="Times New Roman"/>
                <w:sz w:val="24"/>
                <w:szCs w:val="24"/>
              </w:rPr>
              <w:t>Informatīvie stendi skolās, J</w:t>
            </w:r>
            <w:r w:rsidR="00DF0C91" w:rsidRPr="004A1A56">
              <w:rPr>
                <w:rFonts w:ascii="Times New Roman" w:hAnsi="Times New Roman" w:cs="Times New Roman"/>
                <w:sz w:val="24"/>
                <w:szCs w:val="24"/>
              </w:rPr>
              <w:t xml:space="preserve">C, BJC, </w:t>
            </w:r>
          </w:p>
          <w:p w:rsidR="00B46D09" w:rsidRDefault="00B46D09" w:rsidP="00B46D0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DF0C91" w:rsidRPr="004A1A56">
              <w:rPr>
                <w:rFonts w:ascii="Times New Roman" w:hAnsi="Times New Roman" w:cs="Times New Roman"/>
                <w:sz w:val="24"/>
                <w:szCs w:val="24"/>
              </w:rPr>
              <w:t xml:space="preserve">Jauniešu divu dienu tikšanās pasākumi, </w:t>
            </w:r>
          </w:p>
          <w:p w:rsidR="00B46D09" w:rsidRDefault="00B46D09" w:rsidP="00B46D0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DF0C91" w:rsidRPr="004A1A56">
              <w:rPr>
                <w:rFonts w:ascii="Times New Roman" w:hAnsi="Times New Roman" w:cs="Times New Roman"/>
                <w:sz w:val="24"/>
                <w:szCs w:val="24"/>
              </w:rPr>
              <w:t xml:space="preserve">Semināri skolās, </w:t>
            </w:r>
            <w:r>
              <w:rPr>
                <w:rFonts w:ascii="Times New Roman" w:hAnsi="Times New Roman" w:cs="Times New Roman"/>
                <w:sz w:val="24"/>
                <w:szCs w:val="24"/>
              </w:rPr>
              <w:t xml:space="preserve">- </w:t>
            </w:r>
            <w:r w:rsidR="00DF0C91" w:rsidRPr="004A1A56">
              <w:rPr>
                <w:rFonts w:ascii="Times New Roman" w:hAnsi="Times New Roman" w:cs="Times New Roman"/>
                <w:sz w:val="24"/>
                <w:szCs w:val="24"/>
              </w:rPr>
              <w:t xml:space="preserve">Komunikācija ar jaunatnes darbiniekiem un vienaudžu vidū </w:t>
            </w:r>
          </w:p>
          <w:p w:rsidR="00DF0C91" w:rsidRPr="003C2FDD" w:rsidRDefault="00B46D09" w:rsidP="00B46D09">
            <w:pPr>
              <w:spacing w:line="240" w:lineRule="auto"/>
              <w:contextualSpacing/>
              <w:rPr>
                <w:rFonts w:ascii="Times New Roman" w:hAnsi="Times New Roman" w:cs="Times New Roman"/>
                <w:sz w:val="24"/>
                <w:szCs w:val="24"/>
              </w:rPr>
            </w:pPr>
            <w:r>
              <w:rPr>
                <w:rFonts w:ascii="Times New Roman" w:hAnsi="Times New Roman" w:cs="Times New Roman"/>
                <w:sz w:val="24"/>
                <w:szCs w:val="24"/>
              </w:rPr>
              <w:t>- P</w:t>
            </w:r>
            <w:r w:rsidR="00DF0C91" w:rsidRPr="004A1A56">
              <w:rPr>
                <w:rFonts w:ascii="Times New Roman" w:hAnsi="Times New Roman" w:cs="Times New Roman"/>
                <w:sz w:val="24"/>
                <w:szCs w:val="24"/>
              </w:rPr>
              <w:t>ubliskie interneta pieejas punkti</w:t>
            </w:r>
          </w:p>
        </w:tc>
        <w:tc>
          <w:tcPr>
            <w:tcW w:w="2074" w:type="dxa"/>
          </w:tcPr>
          <w:p w:rsidR="009320D5" w:rsidRDefault="00B46D09" w:rsidP="009725AE">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4A1A56" w:rsidRPr="004A1A56">
              <w:rPr>
                <w:rFonts w:ascii="Times New Roman" w:hAnsi="Times New Roman" w:cs="Times New Roman"/>
                <w:sz w:val="24"/>
                <w:szCs w:val="24"/>
              </w:rPr>
              <w:t>Reģionālā nevienlīdzība novadā attiecībā uz informācijas avotu pieejamību</w:t>
            </w:r>
          </w:p>
          <w:p w:rsidR="00B46D09" w:rsidRDefault="00B46D09" w:rsidP="009320D5">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9320D5">
              <w:rPr>
                <w:rFonts w:ascii="Times New Roman" w:hAnsi="Times New Roman" w:cs="Times New Roman"/>
                <w:sz w:val="24"/>
                <w:szCs w:val="24"/>
              </w:rPr>
              <w:t xml:space="preserve">Nav visās </w:t>
            </w:r>
            <w:r w:rsidR="009320D5" w:rsidRPr="004A1A56">
              <w:rPr>
                <w:rFonts w:ascii="Times New Roman" w:hAnsi="Times New Roman" w:cs="Times New Roman"/>
                <w:sz w:val="24"/>
                <w:szCs w:val="24"/>
              </w:rPr>
              <w:t>novada teritoriālajā</w:t>
            </w:r>
            <w:r w:rsidR="009320D5">
              <w:rPr>
                <w:rFonts w:ascii="Times New Roman" w:hAnsi="Times New Roman" w:cs="Times New Roman"/>
                <w:sz w:val="24"/>
                <w:szCs w:val="24"/>
              </w:rPr>
              <w:t>s</w:t>
            </w:r>
            <w:r w:rsidR="009320D5" w:rsidRPr="004A1A56">
              <w:rPr>
                <w:rFonts w:ascii="Times New Roman" w:hAnsi="Times New Roman" w:cs="Times New Roman"/>
                <w:sz w:val="24"/>
                <w:szCs w:val="24"/>
              </w:rPr>
              <w:t xml:space="preserve"> struktūrvienībā</w:t>
            </w:r>
            <w:r w:rsidR="009320D5">
              <w:rPr>
                <w:rFonts w:ascii="Times New Roman" w:hAnsi="Times New Roman" w:cs="Times New Roman"/>
                <w:sz w:val="24"/>
                <w:szCs w:val="24"/>
              </w:rPr>
              <w:t>s</w:t>
            </w:r>
            <w:r w:rsidR="009320D5" w:rsidRPr="004A1A56">
              <w:rPr>
                <w:rFonts w:ascii="Times New Roman" w:hAnsi="Times New Roman" w:cs="Times New Roman"/>
                <w:sz w:val="24"/>
                <w:szCs w:val="24"/>
              </w:rPr>
              <w:t xml:space="preserve"> jauniešiem pieejams apmācīts, atbilstoši MK noteikumiem, jaunatnes lietu speciālists. </w:t>
            </w:r>
          </w:p>
          <w:p w:rsidR="00DF0C91" w:rsidRPr="003C2FDD" w:rsidRDefault="00B46D09" w:rsidP="009320D5">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9320D5" w:rsidRPr="004A1A56">
              <w:rPr>
                <w:rFonts w:ascii="Times New Roman" w:hAnsi="Times New Roman" w:cs="Times New Roman"/>
                <w:sz w:val="24"/>
                <w:szCs w:val="24"/>
              </w:rPr>
              <w:t xml:space="preserve">Kopā novadā </w:t>
            </w:r>
            <w:r w:rsidR="009320D5">
              <w:rPr>
                <w:rFonts w:ascii="Times New Roman" w:hAnsi="Times New Roman" w:cs="Times New Roman"/>
                <w:sz w:val="24"/>
                <w:szCs w:val="24"/>
              </w:rPr>
              <w:t xml:space="preserve">nepieciešami vismaz </w:t>
            </w:r>
            <w:r w:rsidR="009320D5" w:rsidRPr="004A1A56">
              <w:rPr>
                <w:rFonts w:ascii="Times New Roman" w:hAnsi="Times New Roman" w:cs="Times New Roman"/>
                <w:sz w:val="24"/>
                <w:szCs w:val="24"/>
              </w:rPr>
              <w:t xml:space="preserve">24 </w:t>
            </w:r>
            <w:r w:rsidR="009320D5">
              <w:rPr>
                <w:rFonts w:ascii="Times New Roman" w:hAnsi="Times New Roman" w:cs="Times New Roman"/>
                <w:sz w:val="24"/>
                <w:szCs w:val="24"/>
              </w:rPr>
              <w:t>JLS</w:t>
            </w:r>
            <w:r w:rsidR="009320D5" w:rsidRPr="004A1A56">
              <w:rPr>
                <w:rFonts w:ascii="Times New Roman" w:hAnsi="Times New Roman" w:cs="Times New Roman"/>
                <w:sz w:val="24"/>
                <w:szCs w:val="24"/>
              </w:rPr>
              <w:t>.</w:t>
            </w:r>
          </w:p>
        </w:tc>
        <w:tc>
          <w:tcPr>
            <w:tcW w:w="2074" w:type="dxa"/>
          </w:tcPr>
          <w:p w:rsidR="00B46D09" w:rsidRDefault="00B46D09" w:rsidP="00B46D0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022726">
              <w:rPr>
                <w:rFonts w:ascii="Times New Roman" w:hAnsi="Times New Roman" w:cs="Times New Roman"/>
                <w:sz w:val="24"/>
                <w:szCs w:val="24"/>
              </w:rPr>
              <w:t>Izv</w:t>
            </w:r>
            <w:r w:rsidR="004A1A56" w:rsidRPr="004A1A56">
              <w:rPr>
                <w:rFonts w:ascii="Times New Roman" w:hAnsi="Times New Roman" w:cs="Times New Roman"/>
                <w:sz w:val="24"/>
                <w:szCs w:val="24"/>
              </w:rPr>
              <w:t>e</w:t>
            </w:r>
            <w:r w:rsidR="00022726">
              <w:rPr>
                <w:rFonts w:ascii="Times New Roman" w:hAnsi="Times New Roman" w:cs="Times New Roman"/>
                <w:sz w:val="24"/>
                <w:szCs w:val="24"/>
              </w:rPr>
              <w:t>i</w:t>
            </w:r>
            <w:r w:rsidR="004A1A56" w:rsidRPr="004A1A56">
              <w:rPr>
                <w:rFonts w:ascii="Times New Roman" w:hAnsi="Times New Roman" w:cs="Times New Roman"/>
                <w:sz w:val="24"/>
                <w:szCs w:val="24"/>
              </w:rPr>
              <w:t xml:space="preserve">dot novadā vienotu informācijas centru tīklu ar vienu galveno centru Madonā </w:t>
            </w:r>
          </w:p>
          <w:p w:rsidR="00B46D09" w:rsidRDefault="00B46D09" w:rsidP="00B46D0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4A1A56" w:rsidRPr="004A1A56">
              <w:rPr>
                <w:rFonts w:ascii="Times New Roman" w:hAnsi="Times New Roman" w:cs="Times New Roman"/>
                <w:sz w:val="24"/>
                <w:szCs w:val="24"/>
              </w:rPr>
              <w:t>Uzlabot informētību ievietojot aktuālu informāciju novada mājas lapā.</w:t>
            </w:r>
          </w:p>
          <w:p w:rsidR="00DF0C91" w:rsidRPr="003C2FDD" w:rsidRDefault="00B46D09" w:rsidP="00B46D09">
            <w:pPr>
              <w:spacing w:line="240" w:lineRule="auto"/>
              <w:contextualSpacing/>
              <w:rPr>
                <w:rFonts w:ascii="Times New Roman" w:hAnsi="Times New Roman" w:cs="Times New Roman"/>
                <w:sz w:val="24"/>
                <w:szCs w:val="24"/>
              </w:rPr>
            </w:pPr>
            <w:r>
              <w:rPr>
                <w:rFonts w:ascii="Times New Roman" w:hAnsi="Times New Roman" w:cs="Times New Roman"/>
                <w:sz w:val="24"/>
                <w:szCs w:val="24"/>
              </w:rPr>
              <w:t>-</w:t>
            </w:r>
            <w:r w:rsidR="004A1A56" w:rsidRPr="004A1A56">
              <w:rPr>
                <w:rFonts w:ascii="Times New Roman" w:hAnsi="Times New Roman" w:cs="Times New Roman"/>
                <w:sz w:val="24"/>
                <w:szCs w:val="24"/>
              </w:rPr>
              <w:t xml:space="preserve"> Organizēt regulāras tikšanās ar jauniešiem, lai informētu par aktualitātēm -Jaunatnes darbinieku pielāgošanās inovācijām (jaunu iespēju izmantošana)</w:t>
            </w:r>
          </w:p>
        </w:tc>
        <w:tc>
          <w:tcPr>
            <w:tcW w:w="2074" w:type="dxa"/>
          </w:tcPr>
          <w:p w:rsidR="00B46D09" w:rsidRDefault="00B46D09" w:rsidP="009725AE">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A1A56" w:rsidRPr="003C2FDD">
              <w:rPr>
                <w:rFonts w:ascii="Times New Roman" w:hAnsi="Times New Roman" w:cs="Times New Roman"/>
                <w:sz w:val="24"/>
                <w:szCs w:val="24"/>
              </w:rPr>
              <w:t xml:space="preserve">Jauniešu skaita samazināšanās novadā, </w:t>
            </w:r>
          </w:p>
          <w:p w:rsidR="00DF0C91" w:rsidRPr="003C2FDD" w:rsidRDefault="00B46D09" w:rsidP="009725AE">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A1A56" w:rsidRPr="003C2FDD">
              <w:rPr>
                <w:rFonts w:ascii="Times New Roman" w:hAnsi="Times New Roman" w:cs="Times New Roman"/>
                <w:sz w:val="24"/>
                <w:szCs w:val="24"/>
              </w:rPr>
              <w:t>Vāja jauniešu interese par viņu iespējām.</w:t>
            </w:r>
          </w:p>
        </w:tc>
      </w:tr>
      <w:tr w:rsidR="003C2FDD" w:rsidTr="001A1851">
        <w:tc>
          <w:tcPr>
            <w:tcW w:w="8296" w:type="dxa"/>
            <w:gridSpan w:val="4"/>
          </w:tcPr>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2.Jauniešu līdzdalība un brīvprātīgais darbs</w:t>
            </w:r>
          </w:p>
        </w:tc>
      </w:tr>
      <w:tr w:rsidR="003C2FDD" w:rsidTr="00DF0C91">
        <w:tc>
          <w:tcPr>
            <w:tcW w:w="2074" w:type="dxa"/>
          </w:tcPr>
          <w:p w:rsidR="003C2FDD" w:rsidRPr="003C2FDD" w:rsidRDefault="003C2FDD" w:rsidP="009725AE">
            <w:pPr>
              <w:spacing w:line="240" w:lineRule="auto"/>
              <w:contextualSpacing/>
              <w:rPr>
                <w:rFonts w:ascii="Times New Roman" w:hAnsi="Times New Roman" w:cs="Times New Roman"/>
                <w:sz w:val="24"/>
                <w:szCs w:val="24"/>
              </w:rPr>
            </w:pPr>
            <w:bookmarkStart w:id="52" w:name="_Hlk494108688"/>
            <w:r w:rsidRPr="004A1A56">
              <w:rPr>
                <w:rFonts w:ascii="Times New Roman" w:hAnsi="Times New Roman" w:cs="Times New Roman"/>
                <w:sz w:val="24"/>
                <w:szCs w:val="24"/>
              </w:rPr>
              <w:t>Stiprās puses</w:t>
            </w:r>
          </w:p>
        </w:tc>
        <w:tc>
          <w:tcPr>
            <w:tcW w:w="2074" w:type="dxa"/>
          </w:tcPr>
          <w:p w:rsidR="003C2FDD" w:rsidRPr="003C2FDD" w:rsidRDefault="003C2FDD" w:rsidP="009725AE">
            <w:pPr>
              <w:spacing w:line="240" w:lineRule="auto"/>
              <w:contextualSpacing/>
              <w:rPr>
                <w:rFonts w:ascii="Times New Roman" w:hAnsi="Times New Roman" w:cs="Times New Roman"/>
                <w:sz w:val="24"/>
                <w:szCs w:val="24"/>
              </w:rPr>
            </w:pPr>
            <w:r w:rsidRPr="004A1A56">
              <w:rPr>
                <w:rFonts w:ascii="Times New Roman" w:hAnsi="Times New Roman" w:cs="Times New Roman"/>
                <w:sz w:val="24"/>
                <w:szCs w:val="24"/>
              </w:rPr>
              <w:t>Vajās puses</w:t>
            </w:r>
          </w:p>
        </w:tc>
        <w:tc>
          <w:tcPr>
            <w:tcW w:w="2074" w:type="dxa"/>
          </w:tcPr>
          <w:p w:rsidR="003C2FDD" w:rsidRPr="003C2FDD" w:rsidRDefault="003C2FDD" w:rsidP="009725AE">
            <w:pPr>
              <w:spacing w:line="240" w:lineRule="auto"/>
              <w:contextualSpacing/>
              <w:rPr>
                <w:rFonts w:ascii="Times New Roman" w:hAnsi="Times New Roman" w:cs="Times New Roman"/>
                <w:sz w:val="24"/>
                <w:szCs w:val="24"/>
              </w:rPr>
            </w:pPr>
            <w:r w:rsidRPr="004A1A56">
              <w:rPr>
                <w:rFonts w:ascii="Times New Roman" w:hAnsi="Times New Roman" w:cs="Times New Roman"/>
                <w:sz w:val="24"/>
                <w:szCs w:val="24"/>
              </w:rPr>
              <w:t>Iespējas</w:t>
            </w:r>
          </w:p>
        </w:tc>
        <w:tc>
          <w:tcPr>
            <w:tcW w:w="2074" w:type="dxa"/>
          </w:tcPr>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Draudi</w:t>
            </w:r>
          </w:p>
        </w:tc>
      </w:tr>
      <w:bookmarkEnd w:id="52"/>
      <w:tr w:rsidR="003C2FDD" w:rsidTr="00DF0C91">
        <w:tc>
          <w:tcPr>
            <w:tcW w:w="2074" w:type="dxa"/>
          </w:tcPr>
          <w:p w:rsid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-Madonas Bērnu un jauniešu centra darbība </w:t>
            </w:r>
          </w:p>
          <w:p w:rsid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Madonas novada jauniešu domes darbība </w:t>
            </w:r>
          </w:p>
          <w:p w:rsid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Jauniešu centri novadā, </w:t>
            </w:r>
          </w:p>
          <w:p w:rsid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w:t>
            </w:r>
            <w:r w:rsidR="00B46D09">
              <w:rPr>
                <w:rFonts w:ascii="Times New Roman" w:hAnsi="Times New Roman" w:cs="Times New Roman"/>
                <w:sz w:val="24"/>
                <w:szCs w:val="24"/>
              </w:rPr>
              <w:t>A</w:t>
            </w:r>
            <w:r w:rsidRPr="003C2FDD">
              <w:rPr>
                <w:rFonts w:ascii="Times New Roman" w:hAnsi="Times New Roman" w:cs="Times New Roman"/>
                <w:sz w:val="24"/>
                <w:szCs w:val="24"/>
              </w:rPr>
              <w:t xml:space="preserve">ktīvie jaunieši un jauniešu grupas, organizācijas </w:t>
            </w:r>
          </w:p>
          <w:p w:rsid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Iniciatori, </w:t>
            </w:r>
          </w:p>
          <w:p w:rsidR="003C2FDD" w:rsidRPr="003C2FDD" w:rsidRDefault="003C2FDD" w:rsidP="009725AE">
            <w:pPr>
              <w:spacing w:line="240" w:lineRule="auto"/>
              <w:contextualSpacing/>
              <w:rPr>
                <w:rFonts w:ascii="Times New Roman" w:hAnsi="Times New Roman" w:cs="Times New Roman"/>
                <w:sz w:val="24"/>
                <w:szCs w:val="24"/>
              </w:rPr>
            </w:pPr>
            <w:r>
              <w:rPr>
                <w:rFonts w:ascii="Times New Roman" w:hAnsi="Times New Roman" w:cs="Times New Roman"/>
                <w:sz w:val="24"/>
                <w:szCs w:val="24"/>
              </w:rPr>
              <w:t>-</w:t>
            </w:r>
            <w:r w:rsidRPr="003C2FDD">
              <w:rPr>
                <w:rFonts w:ascii="Times New Roman" w:hAnsi="Times New Roman" w:cs="Times New Roman"/>
                <w:sz w:val="24"/>
                <w:szCs w:val="24"/>
              </w:rPr>
              <w:t xml:space="preserve"> Brīvprātīg</w:t>
            </w:r>
            <w:r w:rsidR="00022726">
              <w:rPr>
                <w:rFonts w:ascii="Times New Roman" w:hAnsi="Times New Roman" w:cs="Times New Roman"/>
                <w:sz w:val="24"/>
                <w:szCs w:val="24"/>
              </w:rPr>
              <w:t>ais</w:t>
            </w:r>
            <w:r w:rsidRPr="003C2FDD">
              <w:rPr>
                <w:rFonts w:ascii="Times New Roman" w:hAnsi="Times New Roman" w:cs="Times New Roman"/>
                <w:sz w:val="24"/>
                <w:szCs w:val="24"/>
              </w:rPr>
              <w:t xml:space="preserve"> darbs kultūras, sporta u.c. pasākumu </w:t>
            </w:r>
            <w:r>
              <w:rPr>
                <w:rFonts w:ascii="Times New Roman" w:hAnsi="Times New Roman" w:cs="Times New Roman"/>
                <w:sz w:val="24"/>
                <w:szCs w:val="24"/>
              </w:rPr>
              <w:t>o</w:t>
            </w:r>
            <w:r w:rsidRPr="003C2FDD">
              <w:rPr>
                <w:rFonts w:ascii="Times New Roman" w:hAnsi="Times New Roman" w:cs="Times New Roman"/>
                <w:sz w:val="24"/>
                <w:szCs w:val="24"/>
              </w:rPr>
              <w:t>rganizēšanā.</w:t>
            </w:r>
          </w:p>
          <w:p w:rsidR="003C2FDD" w:rsidRPr="003C2FDD" w:rsidRDefault="003C2FDD" w:rsidP="00B46D09">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w:t>
            </w:r>
            <w:r w:rsidR="00B46D09">
              <w:rPr>
                <w:rFonts w:ascii="Times New Roman" w:hAnsi="Times New Roman" w:cs="Times New Roman"/>
                <w:sz w:val="24"/>
                <w:szCs w:val="24"/>
              </w:rPr>
              <w:t>T</w:t>
            </w:r>
            <w:r w:rsidRPr="003C2FDD">
              <w:rPr>
                <w:rFonts w:ascii="Times New Roman" w:hAnsi="Times New Roman" w:cs="Times New Roman"/>
                <w:sz w:val="24"/>
                <w:szCs w:val="24"/>
              </w:rPr>
              <w:t>alkas u.c. labie darbi</w:t>
            </w:r>
          </w:p>
        </w:tc>
        <w:tc>
          <w:tcPr>
            <w:tcW w:w="2074" w:type="dxa"/>
          </w:tcPr>
          <w:p w:rsid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w:t>
            </w:r>
            <w:r>
              <w:rPr>
                <w:rFonts w:ascii="Times New Roman" w:hAnsi="Times New Roman" w:cs="Times New Roman"/>
                <w:sz w:val="24"/>
                <w:szCs w:val="24"/>
              </w:rPr>
              <w:t xml:space="preserve"> </w:t>
            </w:r>
            <w:r w:rsidR="00B46D09">
              <w:rPr>
                <w:rFonts w:ascii="Times New Roman" w:hAnsi="Times New Roman" w:cs="Times New Roman"/>
                <w:sz w:val="24"/>
                <w:szCs w:val="24"/>
              </w:rPr>
              <w:t>B</w:t>
            </w:r>
            <w:r w:rsidRPr="003C2FDD">
              <w:rPr>
                <w:rFonts w:ascii="Times New Roman" w:hAnsi="Times New Roman" w:cs="Times New Roman"/>
                <w:sz w:val="24"/>
                <w:szCs w:val="24"/>
              </w:rPr>
              <w:t xml:space="preserve">irokrātija dažādos jautājumos; </w:t>
            </w:r>
          </w:p>
          <w:p w:rsid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Motivācijas, mērķtiecības un iniciatīvas trūkums jauniešu vidū </w:t>
            </w:r>
          </w:p>
          <w:p w:rsid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Informācijas trūkums </w:t>
            </w:r>
          </w:p>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Reģionālā nevienlīdzība jauniešu līdzdalības un brīvprātīgā darba iespējām</w:t>
            </w:r>
          </w:p>
        </w:tc>
        <w:tc>
          <w:tcPr>
            <w:tcW w:w="2074" w:type="dxa"/>
          </w:tcPr>
          <w:p w:rsid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w:t>
            </w:r>
            <w:r>
              <w:rPr>
                <w:rFonts w:ascii="Times New Roman" w:hAnsi="Times New Roman" w:cs="Times New Roman"/>
                <w:sz w:val="24"/>
                <w:szCs w:val="24"/>
              </w:rPr>
              <w:t xml:space="preserve"> </w:t>
            </w:r>
            <w:r w:rsidRPr="003C2FDD">
              <w:rPr>
                <w:rFonts w:ascii="Times New Roman" w:hAnsi="Times New Roman" w:cs="Times New Roman"/>
                <w:sz w:val="24"/>
                <w:szCs w:val="24"/>
              </w:rPr>
              <w:t xml:space="preserve">Palielināt jauniešu iespējas iesaistīties jauniešu aktivitātēs </w:t>
            </w:r>
          </w:p>
          <w:p w:rsidR="003C2FDD" w:rsidRDefault="003C2FDD" w:rsidP="009725AE">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3C2FDD">
              <w:rPr>
                <w:rFonts w:ascii="Times New Roman" w:hAnsi="Times New Roman" w:cs="Times New Roman"/>
                <w:sz w:val="24"/>
                <w:szCs w:val="24"/>
              </w:rPr>
              <w:t xml:space="preserve">Pieredzes apmaiņa starp jauniešiem un politiķiem un nozaru profesionāļiem </w:t>
            </w:r>
          </w:p>
          <w:p w:rsid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Starppaaudžu sadarbība</w:t>
            </w:r>
          </w:p>
          <w:p w:rsidR="00C54949" w:rsidRPr="003C2FDD" w:rsidRDefault="00C54949" w:rsidP="009725AE">
            <w:pPr>
              <w:spacing w:line="240" w:lineRule="auto"/>
              <w:contextualSpacing/>
              <w:rPr>
                <w:rFonts w:ascii="Times New Roman" w:hAnsi="Times New Roman" w:cs="Times New Roman"/>
                <w:sz w:val="24"/>
                <w:szCs w:val="24"/>
              </w:rPr>
            </w:pPr>
            <w:r>
              <w:rPr>
                <w:rFonts w:ascii="Times New Roman" w:hAnsi="Times New Roman" w:cs="Times New Roman"/>
                <w:sz w:val="24"/>
                <w:szCs w:val="24"/>
              </w:rPr>
              <w:t>- Informācijas izplatīšana sociālajos tīklos par līdzdalību un brīvprātīgā darba iespējām</w:t>
            </w:r>
          </w:p>
        </w:tc>
        <w:tc>
          <w:tcPr>
            <w:tcW w:w="2074" w:type="dxa"/>
          </w:tcPr>
          <w:p w:rsid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w:t>
            </w:r>
            <w:r>
              <w:rPr>
                <w:rFonts w:ascii="Times New Roman" w:hAnsi="Times New Roman" w:cs="Times New Roman"/>
                <w:sz w:val="24"/>
                <w:szCs w:val="24"/>
              </w:rPr>
              <w:t xml:space="preserve"> </w:t>
            </w:r>
            <w:r w:rsidRPr="003C2FDD">
              <w:rPr>
                <w:rFonts w:ascii="Times New Roman" w:hAnsi="Times New Roman" w:cs="Times New Roman"/>
                <w:sz w:val="24"/>
                <w:szCs w:val="24"/>
              </w:rPr>
              <w:t xml:space="preserve">Nesakārtota likumdošana </w:t>
            </w:r>
          </w:p>
          <w:p w:rsid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Sabiedrības attieksme </w:t>
            </w:r>
          </w:p>
          <w:p w:rsid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Jauniešu demotivācija </w:t>
            </w:r>
          </w:p>
          <w:p w:rsid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Sociālā līmeņa barjeras </w:t>
            </w:r>
          </w:p>
          <w:p w:rsid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Bailes tikt atraidītiem </w:t>
            </w:r>
          </w:p>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Sadarbības partneru atbalsta trūkums</w:t>
            </w:r>
          </w:p>
        </w:tc>
      </w:tr>
      <w:tr w:rsidR="003C2FDD" w:rsidTr="001A1851">
        <w:tc>
          <w:tcPr>
            <w:tcW w:w="8296" w:type="dxa"/>
            <w:gridSpan w:val="4"/>
          </w:tcPr>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3. Jauniešu neformālā izglītība un brīvais laiks</w:t>
            </w:r>
          </w:p>
        </w:tc>
      </w:tr>
      <w:tr w:rsidR="003C2FDD" w:rsidTr="00DF0C91">
        <w:tc>
          <w:tcPr>
            <w:tcW w:w="2074" w:type="dxa"/>
          </w:tcPr>
          <w:p w:rsidR="003C2FDD" w:rsidRPr="003C2FDD" w:rsidRDefault="003C2FDD" w:rsidP="009725AE">
            <w:pPr>
              <w:spacing w:line="240" w:lineRule="auto"/>
              <w:contextualSpacing/>
              <w:rPr>
                <w:rFonts w:ascii="Times New Roman" w:hAnsi="Times New Roman" w:cs="Times New Roman"/>
                <w:sz w:val="24"/>
                <w:szCs w:val="24"/>
              </w:rPr>
            </w:pPr>
            <w:bookmarkStart w:id="53" w:name="_Hlk494108782"/>
            <w:r w:rsidRPr="004A1A56">
              <w:rPr>
                <w:rFonts w:ascii="Times New Roman" w:hAnsi="Times New Roman" w:cs="Times New Roman"/>
                <w:sz w:val="24"/>
                <w:szCs w:val="24"/>
              </w:rPr>
              <w:t>Stiprās puses</w:t>
            </w:r>
          </w:p>
        </w:tc>
        <w:tc>
          <w:tcPr>
            <w:tcW w:w="2074" w:type="dxa"/>
          </w:tcPr>
          <w:p w:rsidR="003C2FDD" w:rsidRPr="003C2FDD" w:rsidRDefault="003C2FDD" w:rsidP="009725AE">
            <w:pPr>
              <w:spacing w:line="240" w:lineRule="auto"/>
              <w:contextualSpacing/>
              <w:rPr>
                <w:rFonts w:ascii="Times New Roman" w:hAnsi="Times New Roman" w:cs="Times New Roman"/>
                <w:sz w:val="24"/>
                <w:szCs w:val="24"/>
              </w:rPr>
            </w:pPr>
            <w:r w:rsidRPr="004A1A56">
              <w:rPr>
                <w:rFonts w:ascii="Times New Roman" w:hAnsi="Times New Roman" w:cs="Times New Roman"/>
                <w:sz w:val="24"/>
                <w:szCs w:val="24"/>
              </w:rPr>
              <w:t>Vajās puses</w:t>
            </w:r>
          </w:p>
        </w:tc>
        <w:tc>
          <w:tcPr>
            <w:tcW w:w="2074" w:type="dxa"/>
          </w:tcPr>
          <w:p w:rsidR="003C2FDD" w:rsidRPr="003C2FDD" w:rsidRDefault="003C2FDD" w:rsidP="009725AE">
            <w:pPr>
              <w:spacing w:line="240" w:lineRule="auto"/>
              <w:contextualSpacing/>
              <w:rPr>
                <w:rFonts w:ascii="Times New Roman" w:hAnsi="Times New Roman" w:cs="Times New Roman"/>
                <w:sz w:val="24"/>
                <w:szCs w:val="24"/>
              </w:rPr>
            </w:pPr>
            <w:r w:rsidRPr="004A1A56">
              <w:rPr>
                <w:rFonts w:ascii="Times New Roman" w:hAnsi="Times New Roman" w:cs="Times New Roman"/>
                <w:sz w:val="24"/>
                <w:szCs w:val="24"/>
              </w:rPr>
              <w:t>Iespējas</w:t>
            </w:r>
          </w:p>
        </w:tc>
        <w:tc>
          <w:tcPr>
            <w:tcW w:w="2074" w:type="dxa"/>
          </w:tcPr>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Draudi</w:t>
            </w:r>
          </w:p>
        </w:tc>
      </w:tr>
      <w:bookmarkEnd w:id="53"/>
      <w:tr w:rsidR="003C2FDD" w:rsidTr="00DF0C91">
        <w:tc>
          <w:tcPr>
            <w:tcW w:w="2074" w:type="dxa"/>
          </w:tcPr>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w:t>
            </w:r>
            <w:r w:rsidR="00B51F21">
              <w:rPr>
                <w:rFonts w:ascii="Times New Roman" w:hAnsi="Times New Roman" w:cs="Times New Roman"/>
                <w:sz w:val="24"/>
                <w:szCs w:val="24"/>
              </w:rPr>
              <w:t>J</w:t>
            </w:r>
            <w:r w:rsidRPr="003C2FDD">
              <w:rPr>
                <w:rFonts w:ascii="Times New Roman" w:hAnsi="Times New Roman" w:cs="Times New Roman"/>
                <w:sz w:val="24"/>
                <w:szCs w:val="24"/>
              </w:rPr>
              <w:t xml:space="preserve">auniešu pašiniciatīva, </w:t>
            </w:r>
          </w:p>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Jauniešu forumi un semināri, </w:t>
            </w:r>
          </w:p>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Jauniešu centru organizētie pasākumi, tikšanās, </w:t>
            </w:r>
          </w:p>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Jauniešu domubiedru grupas </w:t>
            </w:r>
          </w:p>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Pieredzes apmaiņas iespējas jauniešu vidū </w:t>
            </w:r>
          </w:p>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w:t>
            </w:r>
            <w:r w:rsidR="00B51F21">
              <w:rPr>
                <w:rFonts w:ascii="Times New Roman" w:hAnsi="Times New Roman" w:cs="Times New Roman"/>
                <w:sz w:val="24"/>
                <w:szCs w:val="24"/>
              </w:rPr>
              <w:t>N</w:t>
            </w:r>
            <w:r w:rsidRPr="003C2FDD">
              <w:rPr>
                <w:rFonts w:ascii="Times New Roman" w:hAnsi="Times New Roman" w:cs="Times New Roman"/>
                <w:sz w:val="24"/>
                <w:szCs w:val="24"/>
              </w:rPr>
              <w:t xml:space="preserve">ometnes, radošās dienas </w:t>
            </w:r>
          </w:p>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w:t>
            </w:r>
            <w:r w:rsidR="00B51F21">
              <w:rPr>
                <w:rFonts w:ascii="Times New Roman" w:hAnsi="Times New Roman" w:cs="Times New Roman"/>
                <w:sz w:val="24"/>
                <w:szCs w:val="24"/>
              </w:rPr>
              <w:t>S</w:t>
            </w:r>
            <w:r w:rsidRPr="003C2FDD">
              <w:rPr>
                <w:rFonts w:ascii="Times New Roman" w:hAnsi="Times New Roman" w:cs="Times New Roman"/>
                <w:sz w:val="24"/>
                <w:szCs w:val="24"/>
              </w:rPr>
              <w:t xml:space="preserve">portiskas aktivitātes (visos gadalaikos) </w:t>
            </w:r>
          </w:p>
          <w:p w:rsidR="003C2FDD" w:rsidRPr="003C2FDD" w:rsidRDefault="003C2FDD" w:rsidP="00B51F21">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w:t>
            </w:r>
            <w:r w:rsidR="00B51F21">
              <w:rPr>
                <w:rFonts w:ascii="Times New Roman" w:hAnsi="Times New Roman" w:cs="Times New Roman"/>
                <w:sz w:val="24"/>
                <w:szCs w:val="24"/>
              </w:rPr>
              <w:t>I</w:t>
            </w:r>
            <w:r w:rsidRPr="003C2FDD">
              <w:rPr>
                <w:rFonts w:ascii="Times New Roman" w:hAnsi="Times New Roman" w:cs="Times New Roman"/>
                <w:sz w:val="24"/>
                <w:szCs w:val="24"/>
              </w:rPr>
              <w:t>espēja sevi pilnveidot interešu izglītības pulciņos, klubos</w:t>
            </w:r>
          </w:p>
        </w:tc>
        <w:tc>
          <w:tcPr>
            <w:tcW w:w="2074" w:type="dxa"/>
          </w:tcPr>
          <w:p w:rsidR="00C54949"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-Informācijas trūkums </w:t>
            </w:r>
          </w:p>
          <w:p w:rsidR="00C54949"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Motivācijas trūkums </w:t>
            </w:r>
          </w:p>
          <w:p w:rsidR="00C54949"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-Reģionālā nevienlīdzība iespēju ziņā </w:t>
            </w:r>
          </w:p>
          <w:p w:rsidR="00C54949"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Brīvā laika trūkums ārpus mācību procesa skolās </w:t>
            </w:r>
          </w:p>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Finansējuma trūkums</w:t>
            </w:r>
          </w:p>
        </w:tc>
        <w:tc>
          <w:tcPr>
            <w:tcW w:w="2074" w:type="dxa"/>
          </w:tcPr>
          <w:p w:rsidR="00C54949" w:rsidRDefault="00C54949" w:rsidP="00C5494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B46D09">
              <w:rPr>
                <w:rFonts w:ascii="Times New Roman" w:hAnsi="Times New Roman" w:cs="Times New Roman"/>
                <w:sz w:val="24"/>
                <w:szCs w:val="24"/>
              </w:rPr>
              <w:t>J</w:t>
            </w:r>
            <w:r w:rsidR="003C2FDD" w:rsidRPr="003C2FDD">
              <w:rPr>
                <w:rFonts w:ascii="Times New Roman" w:hAnsi="Times New Roman" w:cs="Times New Roman"/>
                <w:sz w:val="24"/>
                <w:szCs w:val="24"/>
              </w:rPr>
              <w:t xml:space="preserve">aunu ideju un pieredzes iegūšana, </w:t>
            </w:r>
          </w:p>
          <w:p w:rsidR="003C2FDD" w:rsidRDefault="00C54949" w:rsidP="00C5494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B46D09">
              <w:rPr>
                <w:rFonts w:ascii="Times New Roman" w:hAnsi="Times New Roman" w:cs="Times New Roman"/>
                <w:sz w:val="24"/>
                <w:szCs w:val="24"/>
              </w:rPr>
              <w:t>S</w:t>
            </w:r>
            <w:r w:rsidR="003C2FDD" w:rsidRPr="003C2FDD">
              <w:rPr>
                <w:rFonts w:ascii="Times New Roman" w:hAnsi="Times New Roman" w:cs="Times New Roman"/>
                <w:sz w:val="24"/>
                <w:szCs w:val="24"/>
              </w:rPr>
              <w:t>tarppaaudžu pasākumi</w:t>
            </w:r>
          </w:p>
          <w:p w:rsidR="00C54949" w:rsidRPr="003C2FDD" w:rsidRDefault="00C54949" w:rsidP="00B46D0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B46D09">
              <w:rPr>
                <w:rFonts w:ascii="Times New Roman" w:hAnsi="Times New Roman" w:cs="Times New Roman"/>
                <w:sz w:val="24"/>
                <w:szCs w:val="24"/>
              </w:rPr>
              <w:t>V</w:t>
            </w:r>
            <w:r>
              <w:rPr>
                <w:rFonts w:ascii="Times New Roman" w:hAnsi="Times New Roman" w:cs="Times New Roman"/>
                <w:sz w:val="24"/>
                <w:szCs w:val="24"/>
              </w:rPr>
              <w:t xml:space="preserve">eidot vienotu, centralizēti organizētu, neformālās izglītības iegūšanas iespējas pagastos </w:t>
            </w:r>
          </w:p>
        </w:tc>
        <w:tc>
          <w:tcPr>
            <w:tcW w:w="2074" w:type="dxa"/>
          </w:tcPr>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-Vāja pasākumu tradīciju ilgtspēja </w:t>
            </w:r>
          </w:p>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-Motivācijas trūkums, </w:t>
            </w:r>
          </w:p>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w:t>
            </w:r>
            <w:r w:rsidR="00B46D09">
              <w:rPr>
                <w:rFonts w:ascii="Times New Roman" w:hAnsi="Times New Roman" w:cs="Times New Roman"/>
                <w:sz w:val="24"/>
                <w:szCs w:val="24"/>
              </w:rPr>
              <w:t>B</w:t>
            </w:r>
            <w:r w:rsidRPr="003C2FDD">
              <w:rPr>
                <w:rFonts w:ascii="Times New Roman" w:hAnsi="Times New Roman" w:cs="Times New Roman"/>
                <w:sz w:val="24"/>
                <w:szCs w:val="24"/>
              </w:rPr>
              <w:t xml:space="preserve">rīvā laika trūkums aktīvajiem jauniešiem, lai iesaistītos, </w:t>
            </w:r>
          </w:p>
          <w:p w:rsid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w:t>
            </w:r>
            <w:r w:rsidR="00B46D09">
              <w:rPr>
                <w:rFonts w:ascii="Times New Roman" w:hAnsi="Times New Roman" w:cs="Times New Roman"/>
                <w:sz w:val="24"/>
                <w:szCs w:val="24"/>
              </w:rPr>
              <w:t>L</w:t>
            </w:r>
            <w:r w:rsidRPr="003C2FDD">
              <w:rPr>
                <w:rFonts w:ascii="Times New Roman" w:hAnsi="Times New Roman" w:cs="Times New Roman"/>
                <w:sz w:val="24"/>
                <w:szCs w:val="24"/>
              </w:rPr>
              <w:t>ikumpārkāpumi, klaiņošana</w:t>
            </w:r>
          </w:p>
          <w:p w:rsidR="00C54949" w:rsidRPr="003C2FDD" w:rsidRDefault="00C54949" w:rsidP="00B46D0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B46D09">
              <w:rPr>
                <w:rFonts w:ascii="Times New Roman" w:hAnsi="Times New Roman" w:cs="Times New Roman"/>
                <w:sz w:val="24"/>
                <w:szCs w:val="24"/>
              </w:rPr>
              <w:t>S</w:t>
            </w:r>
            <w:r>
              <w:rPr>
                <w:rFonts w:ascii="Times New Roman" w:hAnsi="Times New Roman" w:cs="Times New Roman"/>
                <w:sz w:val="24"/>
                <w:szCs w:val="24"/>
              </w:rPr>
              <w:t>peciālistu trūkums neformālās izglītības pasākumu organizēšanai</w:t>
            </w:r>
          </w:p>
        </w:tc>
      </w:tr>
      <w:tr w:rsidR="003C2FDD" w:rsidTr="001A1851">
        <w:tc>
          <w:tcPr>
            <w:tcW w:w="8296" w:type="dxa"/>
            <w:gridSpan w:val="4"/>
          </w:tcPr>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4.Jauniešu sociālā drošība un veselība</w:t>
            </w:r>
          </w:p>
        </w:tc>
      </w:tr>
      <w:tr w:rsidR="003C2FDD" w:rsidTr="00DF0C91">
        <w:tc>
          <w:tcPr>
            <w:tcW w:w="2074" w:type="dxa"/>
          </w:tcPr>
          <w:p w:rsidR="003C2FDD" w:rsidRPr="003C2FDD" w:rsidRDefault="003C2FDD" w:rsidP="009725AE">
            <w:pPr>
              <w:spacing w:line="240" w:lineRule="auto"/>
              <w:contextualSpacing/>
              <w:rPr>
                <w:rFonts w:ascii="Times New Roman" w:hAnsi="Times New Roman" w:cs="Times New Roman"/>
                <w:sz w:val="24"/>
                <w:szCs w:val="24"/>
              </w:rPr>
            </w:pPr>
            <w:bookmarkStart w:id="54" w:name="_Hlk494108920"/>
            <w:r w:rsidRPr="004A1A56">
              <w:rPr>
                <w:rFonts w:ascii="Times New Roman" w:hAnsi="Times New Roman" w:cs="Times New Roman"/>
                <w:sz w:val="24"/>
                <w:szCs w:val="24"/>
              </w:rPr>
              <w:t>Stiprās puses</w:t>
            </w:r>
          </w:p>
        </w:tc>
        <w:tc>
          <w:tcPr>
            <w:tcW w:w="2074" w:type="dxa"/>
          </w:tcPr>
          <w:p w:rsidR="003C2FDD" w:rsidRPr="003C2FDD" w:rsidRDefault="003C2FDD" w:rsidP="009725AE">
            <w:pPr>
              <w:spacing w:line="240" w:lineRule="auto"/>
              <w:contextualSpacing/>
              <w:rPr>
                <w:rFonts w:ascii="Times New Roman" w:hAnsi="Times New Roman" w:cs="Times New Roman"/>
                <w:sz w:val="24"/>
                <w:szCs w:val="24"/>
              </w:rPr>
            </w:pPr>
            <w:r w:rsidRPr="004A1A56">
              <w:rPr>
                <w:rFonts w:ascii="Times New Roman" w:hAnsi="Times New Roman" w:cs="Times New Roman"/>
                <w:sz w:val="24"/>
                <w:szCs w:val="24"/>
              </w:rPr>
              <w:t>Vajās puses</w:t>
            </w:r>
          </w:p>
        </w:tc>
        <w:tc>
          <w:tcPr>
            <w:tcW w:w="2074" w:type="dxa"/>
          </w:tcPr>
          <w:p w:rsidR="003C2FDD" w:rsidRPr="003C2FDD" w:rsidRDefault="003C2FDD" w:rsidP="009725AE">
            <w:pPr>
              <w:spacing w:line="240" w:lineRule="auto"/>
              <w:contextualSpacing/>
              <w:rPr>
                <w:rFonts w:ascii="Times New Roman" w:hAnsi="Times New Roman" w:cs="Times New Roman"/>
                <w:sz w:val="24"/>
                <w:szCs w:val="24"/>
              </w:rPr>
            </w:pPr>
            <w:r w:rsidRPr="004A1A56">
              <w:rPr>
                <w:rFonts w:ascii="Times New Roman" w:hAnsi="Times New Roman" w:cs="Times New Roman"/>
                <w:sz w:val="24"/>
                <w:szCs w:val="24"/>
              </w:rPr>
              <w:t>Iespējas</w:t>
            </w:r>
          </w:p>
        </w:tc>
        <w:tc>
          <w:tcPr>
            <w:tcW w:w="2074" w:type="dxa"/>
          </w:tcPr>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Draudi</w:t>
            </w:r>
          </w:p>
        </w:tc>
      </w:tr>
      <w:bookmarkEnd w:id="54"/>
      <w:tr w:rsidR="003C2FDD" w:rsidTr="00DF0C91">
        <w:tc>
          <w:tcPr>
            <w:tcW w:w="2074" w:type="dxa"/>
          </w:tcPr>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-Sociālās garantijas </w:t>
            </w:r>
          </w:p>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Veselīgu dzīvesveidu rosinoši pasākumi un akcijas skolās </w:t>
            </w:r>
          </w:p>
          <w:p w:rsidR="003C2FDD" w:rsidRPr="003C2FDD" w:rsidRDefault="00C54949" w:rsidP="009725AE">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Pieejama medicīniskā aprūpe, </w:t>
            </w:r>
            <w:r w:rsidR="003C2FDD" w:rsidRPr="003C2FDD">
              <w:rPr>
                <w:rFonts w:ascii="Times New Roman" w:hAnsi="Times New Roman" w:cs="Times New Roman"/>
                <w:sz w:val="24"/>
                <w:szCs w:val="24"/>
              </w:rPr>
              <w:t xml:space="preserve">Sociālais dienests </w:t>
            </w:r>
          </w:p>
          <w:p w:rsidR="00C54949"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-Sporta stundas skolās </w:t>
            </w:r>
          </w:p>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Sociālie darbinieki un psihologs </w:t>
            </w:r>
          </w:p>
          <w:p w:rsidR="003C2FDD" w:rsidRPr="003C2FDD" w:rsidRDefault="003C2FDD" w:rsidP="00C54949">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w:t>
            </w:r>
            <w:r w:rsidR="00C54949">
              <w:rPr>
                <w:rFonts w:ascii="Times New Roman" w:hAnsi="Times New Roman" w:cs="Times New Roman"/>
                <w:sz w:val="24"/>
                <w:szCs w:val="24"/>
              </w:rPr>
              <w:t>P</w:t>
            </w:r>
            <w:r w:rsidRPr="003C2FDD">
              <w:rPr>
                <w:rFonts w:ascii="Times New Roman" w:hAnsi="Times New Roman" w:cs="Times New Roman"/>
                <w:sz w:val="24"/>
                <w:szCs w:val="24"/>
              </w:rPr>
              <w:t>agastu sporta darba metodiķu organizētie pasākumi</w:t>
            </w:r>
          </w:p>
        </w:tc>
        <w:tc>
          <w:tcPr>
            <w:tcW w:w="2074" w:type="dxa"/>
          </w:tcPr>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w:t>
            </w:r>
            <w:r w:rsidR="00C54949">
              <w:rPr>
                <w:rFonts w:ascii="Times New Roman" w:hAnsi="Times New Roman" w:cs="Times New Roman"/>
                <w:sz w:val="24"/>
                <w:szCs w:val="24"/>
              </w:rPr>
              <w:t>P</w:t>
            </w:r>
            <w:r w:rsidRPr="003C2FDD">
              <w:rPr>
                <w:rFonts w:ascii="Times New Roman" w:hAnsi="Times New Roman" w:cs="Times New Roman"/>
                <w:sz w:val="24"/>
                <w:szCs w:val="24"/>
              </w:rPr>
              <w:t>sihologs un medicīnas punkts pieejami tikai atsevišķās skolās</w:t>
            </w:r>
            <w:r w:rsidR="00C54949">
              <w:rPr>
                <w:rFonts w:ascii="Times New Roman" w:hAnsi="Times New Roman" w:cs="Times New Roman"/>
                <w:sz w:val="24"/>
                <w:szCs w:val="24"/>
              </w:rPr>
              <w:t xml:space="preserve"> un jauniešu centros</w:t>
            </w:r>
            <w:r w:rsidRPr="003C2FDD">
              <w:rPr>
                <w:rFonts w:ascii="Times New Roman" w:hAnsi="Times New Roman" w:cs="Times New Roman"/>
                <w:sz w:val="24"/>
                <w:szCs w:val="24"/>
              </w:rPr>
              <w:t xml:space="preserve">, </w:t>
            </w:r>
          </w:p>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Nepietiekami veselīgu dzīvesveidu un drošību veicinoši pasākumi </w:t>
            </w:r>
          </w:p>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-Informācijas trūkums par veselības un sociālās drošības jautājumiem </w:t>
            </w:r>
          </w:p>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w:t>
            </w:r>
            <w:r w:rsidR="00C54949">
              <w:rPr>
                <w:rFonts w:ascii="Times New Roman" w:hAnsi="Times New Roman" w:cs="Times New Roman"/>
                <w:sz w:val="24"/>
                <w:szCs w:val="24"/>
              </w:rPr>
              <w:t>S</w:t>
            </w:r>
            <w:r w:rsidRPr="003C2FDD">
              <w:rPr>
                <w:rFonts w:ascii="Times New Roman" w:hAnsi="Times New Roman" w:cs="Times New Roman"/>
                <w:sz w:val="24"/>
                <w:szCs w:val="24"/>
              </w:rPr>
              <w:t xml:space="preserve">magas skolas somas, </w:t>
            </w:r>
          </w:p>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Vecāku vienaldzība un bezatbildība </w:t>
            </w:r>
          </w:p>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Visu problēmu „uzkraušana” skolām </w:t>
            </w:r>
          </w:p>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Tiesībsargājošo iestāžu kontroles un sadarbības trūkums</w:t>
            </w:r>
          </w:p>
        </w:tc>
        <w:tc>
          <w:tcPr>
            <w:tcW w:w="2074" w:type="dxa"/>
          </w:tcPr>
          <w:p w:rsidR="003C2FDD" w:rsidRPr="003C2FDD" w:rsidRDefault="00C54949" w:rsidP="009725AE">
            <w:pPr>
              <w:spacing w:line="240" w:lineRule="auto"/>
              <w:contextualSpacing/>
              <w:rPr>
                <w:rFonts w:ascii="Times New Roman" w:hAnsi="Times New Roman" w:cs="Times New Roman"/>
                <w:sz w:val="24"/>
                <w:szCs w:val="24"/>
              </w:rPr>
            </w:pPr>
            <w:r>
              <w:rPr>
                <w:rFonts w:ascii="Times New Roman" w:hAnsi="Times New Roman" w:cs="Times New Roman"/>
                <w:sz w:val="24"/>
                <w:szCs w:val="24"/>
              </w:rPr>
              <w:t>- D</w:t>
            </w:r>
            <w:r w:rsidR="003C2FDD" w:rsidRPr="003C2FDD">
              <w:rPr>
                <w:rFonts w:ascii="Times New Roman" w:hAnsi="Times New Roman" w:cs="Times New Roman"/>
                <w:sz w:val="24"/>
                <w:szCs w:val="24"/>
              </w:rPr>
              <w:t>ažādu interaktīv</w:t>
            </w:r>
            <w:r>
              <w:rPr>
                <w:rFonts w:ascii="Times New Roman" w:hAnsi="Times New Roman" w:cs="Times New Roman"/>
                <w:sz w:val="24"/>
                <w:szCs w:val="24"/>
              </w:rPr>
              <w:t>i</w:t>
            </w:r>
            <w:r w:rsidR="003C2FDD" w:rsidRPr="003C2FDD">
              <w:rPr>
                <w:rFonts w:ascii="Times New Roman" w:hAnsi="Times New Roman" w:cs="Times New Roman"/>
                <w:sz w:val="24"/>
                <w:szCs w:val="24"/>
              </w:rPr>
              <w:t xml:space="preserve"> pasākumu </w:t>
            </w:r>
          </w:p>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w:t>
            </w:r>
            <w:r w:rsidR="00C54949">
              <w:rPr>
                <w:rFonts w:ascii="Times New Roman" w:hAnsi="Times New Roman" w:cs="Times New Roman"/>
                <w:sz w:val="24"/>
                <w:szCs w:val="24"/>
              </w:rPr>
              <w:t>D</w:t>
            </w:r>
            <w:r w:rsidRPr="003C2FDD">
              <w:rPr>
                <w:rFonts w:ascii="Times New Roman" w:hAnsi="Times New Roman" w:cs="Times New Roman"/>
                <w:sz w:val="24"/>
                <w:szCs w:val="24"/>
              </w:rPr>
              <w:t xml:space="preserve">iskusiju, sarunu organizēšana, </w:t>
            </w:r>
          </w:p>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w:t>
            </w:r>
            <w:r w:rsidR="00C54949">
              <w:rPr>
                <w:rFonts w:ascii="Times New Roman" w:hAnsi="Times New Roman" w:cs="Times New Roman"/>
                <w:sz w:val="24"/>
                <w:szCs w:val="24"/>
              </w:rPr>
              <w:t>I</w:t>
            </w:r>
            <w:r w:rsidRPr="003C2FDD">
              <w:rPr>
                <w:rFonts w:ascii="Times New Roman" w:hAnsi="Times New Roman" w:cs="Times New Roman"/>
                <w:sz w:val="24"/>
                <w:szCs w:val="24"/>
              </w:rPr>
              <w:t xml:space="preserve">nstitūciju sadarbības uzlabošana, </w:t>
            </w:r>
          </w:p>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w:t>
            </w:r>
            <w:r w:rsidR="00C54949">
              <w:rPr>
                <w:rFonts w:ascii="Times New Roman" w:hAnsi="Times New Roman" w:cs="Times New Roman"/>
                <w:sz w:val="24"/>
                <w:szCs w:val="24"/>
              </w:rPr>
              <w:t>R</w:t>
            </w:r>
            <w:r w:rsidRPr="003C2FDD">
              <w:rPr>
                <w:rFonts w:ascii="Times New Roman" w:hAnsi="Times New Roman" w:cs="Times New Roman"/>
                <w:sz w:val="24"/>
                <w:szCs w:val="24"/>
              </w:rPr>
              <w:t xml:space="preserve">ast iespēju </w:t>
            </w:r>
            <w:r w:rsidR="00C54949">
              <w:rPr>
                <w:rFonts w:ascii="Times New Roman" w:hAnsi="Times New Roman" w:cs="Times New Roman"/>
                <w:sz w:val="24"/>
                <w:szCs w:val="24"/>
              </w:rPr>
              <w:t>atbalsta personāla (t.sk.psihologa)</w:t>
            </w:r>
            <w:r w:rsidRPr="003C2FDD">
              <w:rPr>
                <w:rFonts w:ascii="Times New Roman" w:hAnsi="Times New Roman" w:cs="Times New Roman"/>
                <w:sz w:val="24"/>
                <w:szCs w:val="24"/>
              </w:rPr>
              <w:t xml:space="preserve"> </w:t>
            </w:r>
            <w:r w:rsidR="00C54949">
              <w:rPr>
                <w:rFonts w:ascii="Times New Roman" w:hAnsi="Times New Roman" w:cs="Times New Roman"/>
                <w:sz w:val="24"/>
                <w:szCs w:val="24"/>
              </w:rPr>
              <w:t>piesaistei jauniešu centriem organizējot to centralizēti</w:t>
            </w:r>
            <w:r w:rsidRPr="003C2FDD">
              <w:rPr>
                <w:rFonts w:ascii="Times New Roman" w:hAnsi="Times New Roman" w:cs="Times New Roman"/>
                <w:sz w:val="24"/>
                <w:szCs w:val="24"/>
              </w:rPr>
              <w:t xml:space="preserve">, </w:t>
            </w:r>
          </w:p>
          <w:p w:rsidR="003C2FDD" w:rsidRPr="003C2FDD" w:rsidRDefault="003C2FDD" w:rsidP="00C54949">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w:t>
            </w:r>
            <w:r w:rsidR="00C54949">
              <w:rPr>
                <w:rFonts w:ascii="Times New Roman" w:hAnsi="Times New Roman" w:cs="Times New Roman"/>
                <w:sz w:val="24"/>
                <w:szCs w:val="24"/>
              </w:rPr>
              <w:t>S</w:t>
            </w:r>
            <w:r w:rsidRPr="003C2FDD">
              <w:rPr>
                <w:rFonts w:ascii="Times New Roman" w:hAnsi="Times New Roman" w:cs="Times New Roman"/>
                <w:sz w:val="24"/>
                <w:szCs w:val="24"/>
              </w:rPr>
              <w:t>adarbojoties institūcijām un brīvprātīgajiem organizēt reidus un cita veida kontroles akcijas</w:t>
            </w:r>
          </w:p>
        </w:tc>
        <w:tc>
          <w:tcPr>
            <w:tcW w:w="2074" w:type="dxa"/>
          </w:tcPr>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xml:space="preserve">- Motivācijas trūkums, </w:t>
            </w:r>
          </w:p>
          <w:p w:rsidR="003C2FDD" w:rsidRPr="003C2FDD" w:rsidRDefault="00C54949" w:rsidP="009725AE">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3C2FDD" w:rsidRPr="003C2FDD">
              <w:rPr>
                <w:rFonts w:ascii="Times New Roman" w:hAnsi="Times New Roman" w:cs="Times New Roman"/>
                <w:sz w:val="24"/>
                <w:szCs w:val="24"/>
              </w:rPr>
              <w:t xml:space="preserve">Finansējuma trūkums, </w:t>
            </w:r>
          </w:p>
          <w:p w:rsidR="003C2FDD" w:rsidRPr="003C2FDD"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 Kvalitatīvu speciālistu trūkums.</w:t>
            </w:r>
          </w:p>
        </w:tc>
      </w:tr>
      <w:tr w:rsidR="003C2FDD" w:rsidTr="001A1851">
        <w:tc>
          <w:tcPr>
            <w:tcW w:w="8296" w:type="dxa"/>
            <w:gridSpan w:val="4"/>
          </w:tcPr>
          <w:p w:rsidR="003C2FDD" w:rsidRPr="009725AE" w:rsidRDefault="003C2FDD" w:rsidP="009725AE">
            <w:pPr>
              <w:spacing w:line="240" w:lineRule="auto"/>
              <w:contextualSpacing/>
              <w:rPr>
                <w:rFonts w:ascii="Times New Roman" w:hAnsi="Times New Roman" w:cs="Times New Roman"/>
                <w:sz w:val="24"/>
                <w:szCs w:val="24"/>
              </w:rPr>
            </w:pPr>
            <w:r w:rsidRPr="009725AE">
              <w:rPr>
                <w:rFonts w:ascii="Times New Roman" w:hAnsi="Times New Roman" w:cs="Times New Roman"/>
                <w:sz w:val="24"/>
                <w:szCs w:val="24"/>
              </w:rPr>
              <w:t>5. Jauniešu nodarbinātība un uzņēmējdarbība</w:t>
            </w:r>
          </w:p>
        </w:tc>
      </w:tr>
      <w:tr w:rsidR="003C2FDD" w:rsidTr="00DF0C91">
        <w:tc>
          <w:tcPr>
            <w:tcW w:w="2074" w:type="dxa"/>
          </w:tcPr>
          <w:p w:rsidR="003C2FDD" w:rsidRPr="009725AE" w:rsidRDefault="003C2FDD" w:rsidP="009725AE">
            <w:pPr>
              <w:spacing w:line="240" w:lineRule="auto"/>
              <w:contextualSpacing/>
              <w:rPr>
                <w:rFonts w:ascii="Times New Roman" w:hAnsi="Times New Roman" w:cs="Times New Roman"/>
                <w:sz w:val="24"/>
                <w:szCs w:val="24"/>
              </w:rPr>
            </w:pPr>
            <w:r w:rsidRPr="004A1A56">
              <w:rPr>
                <w:rFonts w:ascii="Times New Roman" w:hAnsi="Times New Roman" w:cs="Times New Roman"/>
                <w:sz w:val="24"/>
                <w:szCs w:val="24"/>
              </w:rPr>
              <w:t>Stiprās puses</w:t>
            </w:r>
          </w:p>
        </w:tc>
        <w:tc>
          <w:tcPr>
            <w:tcW w:w="2074" w:type="dxa"/>
          </w:tcPr>
          <w:p w:rsidR="003C2FDD" w:rsidRPr="009725AE" w:rsidRDefault="003C2FDD" w:rsidP="009725AE">
            <w:pPr>
              <w:spacing w:line="240" w:lineRule="auto"/>
              <w:contextualSpacing/>
              <w:rPr>
                <w:rFonts w:ascii="Times New Roman" w:hAnsi="Times New Roman" w:cs="Times New Roman"/>
                <w:sz w:val="24"/>
                <w:szCs w:val="24"/>
              </w:rPr>
            </w:pPr>
            <w:r w:rsidRPr="004A1A56">
              <w:rPr>
                <w:rFonts w:ascii="Times New Roman" w:hAnsi="Times New Roman" w:cs="Times New Roman"/>
                <w:sz w:val="24"/>
                <w:szCs w:val="24"/>
              </w:rPr>
              <w:t>Vajās puses</w:t>
            </w:r>
          </w:p>
        </w:tc>
        <w:tc>
          <w:tcPr>
            <w:tcW w:w="2074" w:type="dxa"/>
          </w:tcPr>
          <w:p w:rsidR="003C2FDD" w:rsidRPr="009725AE" w:rsidRDefault="003C2FDD" w:rsidP="009725AE">
            <w:pPr>
              <w:spacing w:line="240" w:lineRule="auto"/>
              <w:contextualSpacing/>
              <w:rPr>
                <w:rFonts w:ascii="Times New Roman" w:hAnsi="Times New Roman" w:cs="Times New Roman"/>
                <w:sz w:val="24"/>
                <w:szCs w:val="24"/>
              </w:rPr>
            </w:pPr>
            <w:r w:rsidRPr="004A1A56">
              <w:rPr>
                <w:rFonts w:ascii="Times New Roman" w:hAnsi="Times New Roman" w:cs="Times New Roman"/>
                <w:sz w:val="24"/>
                <w:szCs w:val="24"/>
              </w:rPr>
              <w:t>Iespējas</w:t>
            </w:r>
          </w:p>
        </w:tc>
        <w:tc>
          <w:tcPr>
            <w:tcW w:w="2074" w:type="dxa"/>
          </w:tcPr>
          <w:p w:rsidR="003C2FDD" w:rsidRPr="009725AE" w:rsidRDefault="003C2FDD" w:rsidP="009725AE">
            <w:pPr>
              <w:spacing w:line="240" w:lineRule="auto"/>
              <w:contextualSpacing/>
              <w:rPr>
                <w:rFonts w:ascii="Times New Roman" w:hAnsi="Times New Roman" w:cs="Times New Roman"/>
                <w:sz w:val="24"/>
                <w:szCs w:val="24"/>
              </w:rPr>
            </w:pPr>
            <w:r w:rsidRPr="003C2FDD">
              <w:rPr>
                <w:rFonts w:ascii="Times New Roman" w:hAnsi="Times New Roman" w:cs="Times New Roman"/>
                <w:sz w:val="24"/>
                <w:szCs w:val="24"/>
              </w:rPr>
              <w:t>Draudi</w:t>
            </w:r>
          </w:p>
        </w:tc>
      </w:tr>
      <w:tr w:rsidR="003C2FDD" w:rsidTr="00DF0C91">
        <w:tc>
          <w:tcPr>
            <w:tcW w:w="2074" w:type="dxa"/>
          </w:tcPr>
          <w:p w:rsidR="009725AE" w:rsidRPr="009725AE" w:rsidRDefault="009725AE" w:rsidP="009725AE">
            <w:pPr>
              <w:spacing w:line="240" w:lineRule="auto"/>
              <w:contextualSpacing/>
              <w:rPr>
                <w:rFonts w:ascii="Times New Roman" w:hAnsi="Times New Roman" w:cs="Times New Roman"/>
                <w:sz w:val="24"/>
                <w:szCs w:val="24"/>
              </w:rPr>
            </w:pPr>
            <w:r w:rsidRPr="009725AE">
              <w:rPr>
                <w:rFonts w:ascii="Times New Roman" w:hAnsi="Times New Roman" w:cs="Times New Roman"/>
                <w:sz w:val="24"/>
                <w:szCs w:val="24"/>
              </w:rPr>
              <w:t xml:space="preserve">- Junior Achievement </w:t>
            </w:r>
          </w:p>
          <w:p w:rsidR="009725AE" w:rsidRPr="009725AE" w:rsidRDefault="009725AE" w:rsidP="009725AE">
            <w:pPr>
              <w:spacing w:line="240" w:lineRule="auto"/>
              <w:contextualSpacing/>
              <w:rPr>
                <w:rFonts w:ascii="Times New Roman" w:hAnsi="Times New Roman" w:cs="Times New Roman"/>
                <w:sz w:val="24"/>
                <w:szCs w:val="24"/>
              </w:rPr>
            </w:pPr>
            <w:r w:rsidRPr="009725AE">
              <w:rPr>
                <w:rFonts w:ascii="Times New Roman" w:hAnsi="Times New Roman" w:cs="Times New Roman"/>
                <w:sz w:val="24"/>
                <w:szCs w:val="24"/>
              </w:rPr>
              <w:t xml:space="preserve">– skolēnu mācību firmu darbība, </w:t>
            </w:r>
          </w:p>
          <w:p w:rsidR="009725AE" w:rsidRPr="009725AE" w:rsidRDefault="009725AE" w:rsidP="009725AE">
            <w:pPr>
              <w:spacing w:line="240" w:lineRule="auto"/>
              <w:contextualSpacing/>
              <w:rPr>
                <w:rFonts w:ascii="Times New Roman" w:hAnsi="Times New Roman" w:cs="Times New Roman"/>
                <w:sz w:val="24"/>
                <w:szCs w:val="24"/>
              </w:rPr>
            </w:pPr>
            <w:r w:rsidRPr="009725AE">
              <w:rPr>
                <w:rFonts w:ascii="Times New Roman" w:hAnsi="Times New Roman" w:cs="Times New Roman"/>
                <w:sz w:val="24"/>
                <w:szCs w:val="24"/>
              </w:rPr>
              <w:t>- „</w:t>
            </w:r>
            <w:r w:rsidR="00022726">
              <w:rPr>
                <w:rFonts w:ascii="Times New Roman" w:hAnsi="Times New Roman" w:cs="Times New Roman"/>
                <w:sz w:val="24"/>
                <w:szCs w:val="24"/>
              </w:rPr>
              <w:t>Ē</w:t>
            </w:r>
            <w:r w:rsidRPr="009725AE">
              <w:rPr>
                <w:rFonts w:ascii="Times New Roman" w:hAnsi="Times New Roman" w:cs="Times New Roman"/>
                <w:sz w:val="24"/>
                <w:szCs w:val="24"/>
              </w:rPr>
              <w:t xml:space="preserve">nu dienu” pasākumi, </w:t>
            </w:r>
          </w:p>
          <w:p w:rsidR="003C2FDD" w:rsidRPr="009725AE" w:rsidRDefault="009725AE" w:rsidP="009725AE">
            <w:pPr>
              <w:spacing w:line="240" w:lineRule="auto"/>
              <w:contextualSpacing/>
              <w:rPr>
                <w:rFonts w:ascii="Times New Roman" w:hAnsi="Times New Roman" w:cs="Times New Roman"/>
                <w:sz w:val="24"/>
                <w:szCs w:val="24"/>
              </w:rPr>
            </w:pPr>
            <w:r w:rsidRPr="009725AE">
              <w:rPr>
                <w:rFonts w:ascii="Times New Roman" w:hAnsi="Times New Roman" w:cs="Times New Roman"/>
                <w:sz w:val="24"/>
                <w:szCs w:val="24"/>
              </w:rPr>
              <w:t>- Biznesa inkubators</w:t>
            </w:r>
          </w:p>
          <w:p w:rsidR="009725AE" w:rsidRPr="009725AE" w:rsidRDefault="009725AE" w:rsidP="009725AE">
            <w:pPr>
              <w:spacing w:line="240" w:lineRule="auto"/>
              <w:contextualSpacing/>
              <w:rPr>
                <w:rFonts w:ascii="Times New Roman" w:hAnsi="Times New Roman" w:cs="Times New Roman"/>
                <w:sz w:val="24"/>
                <w:szCs w:val="24"/>
              </w:rPr>
            </w:pPr>
            <w:r w:rsidRPr="009725AE">
              <w:rPr>
                <w:rFonts w:ascii="Times New Roman" w:hAnsi="Times New Roman" w:cs="Times New Roman"/>
                <w:sz w:val="24"/>
                <w:szCs w:val="24"/>
              </w:rPr>
              <w:t xml:space="preserve">- Parādās jaunie līderi, </w:t>
            </w:r>
          </w:p>
          <w:p w:rsidR="009725AE" w:rsidRPr="009725AE" w:rsidRDefault="009725AE" w:rsidP="009725AE">
            <w:pPr>
              <w:spacing w:line="240" w:lineRule="auto"/>
              <w:contextualSpacing/>
              <w:rPr>
                <w:rFonts w:ascii="Times New Roman" w:hAnsi="Times New Roman" w:cs="Times New Roman"/>
                <w:sz w:val="24"/>
                <w:szCs w:val="24"/>
              </w:rPr>
            </w:pPr>
            <w:r w:rsidRPr="009725AE">
              <w:rPr>
                <w:rFonts w:ascii="Times New Roman" w:hAnsi="Times New Roman" w:cs="Times New Roman"/>
                <w:sz w:val="24"/>
                <w:szCs w:val="24"/>
              </w:rPr>
              <w:t xml:space="preserve">- Pieejami kursi, apmācības, </w:t>
            </w:r>
          </w:p>
          <w:p w:rsidR="009725AE" w:rsidRPr="009725AE" w:rsidRDefault="009725AE" w:rsidP="009725AE">
            <w:pPr>
              <w:spacing w:line="240" w:lineRule="auto"/>
              <w:contextualSpacing/>
              <w:rPr>
                <w:rFonts w:ascii="Times New Roman" w:hAnsi="Times New Roman" w:cs="Times New Roman"/>
                <w:sz w:val="24"/>
                <w:szCs w:val="24"/>
              </w:rPr>
            </w:pPr>
            <w:r w:rsidRPr="009725AE">
              <w:rPr>
                <w:rFonts w:ascii="Times New Roman" w:hAnsi="Times New Roman" w:cs="Times New Roman"/>
                <w:sz w:val="24"/>
                <w:szCs w:val="24"/>
              </w:rPr>
              <w:t xml:space="preserve">- Ir pieejamas prakses vietas, </w:t>
            </w:r>
          </w:p>
          <w:p w:rsidR="009725AE" w:rsidRDefault="009725AE" w:rsidP="009725AE">
            <w:pPr>
              <w:spacing w:line="240" w:lineRule="auto"/>
              <w:contextualSpacing/>
              <w:rPr>
                <w:rFonts w:ascii="Times New Roman" w:hAnsi="Times New Roman" w:cs="Times New Roman"/>
                <w:sz w:val="24"/>
                <w:szCs w:val="24"/>
              </w:rPr>
            </w:pPr>
            <w:r w:rsidRPr="009725AE">
              <w:rPr>
                <w:rFonts w:ascii="Times New Roman" w:hAnsi="Times New Roman" w:cs="Times New Roman"/>
                <w:sz w:val="24"/>
                <w:szCs w:val="24"/>
              </w:rPr>
              <w:t>- Projektu rakstīšanas iespējas</w:t>
            </w:r>
            <w:r w:rsidR="007531AB">
              <w:rPr>
                <w:rFonts w:ascii="Times New Roman" w:hAnsi="Times New Roman" w:cs="Times New Roman"/>
                <w:sz w:val="24"/>
                <w:szCs w:val="24"/>
              </w:rPr>
              <w:t>,</w:t>
            </w:r>
          </w:p>
          <w:p w:rsidR="007531AB" w:rsidRPr="009725AE" w:rsidRDefault="007531AB" w:rsidP="009725AE">
            <w:pPr>
              <w:spacing w:line="240" w:lineRule="auto"/>
              <w:contextualSpacing/>
              <w:rPr>
                <w:rFonts w:ascii="Times New Roman" w:hAnsi="Times New Roman" w:cs="Times New Roman"/>
                <w:sz w:val="24"/>
                <w:szCs w:val="24"/>
              </w:rPr>
            </w:pPr>
            <w:r>
              <w:rPr>
                <w:rFonts w:ascii="Times New Roman" w:hAnsi="Times New Roman" w:cs="Times New Roman"/>
                <w:sz w:val="24"/>
                <w:szCs w:val="24"/>
              </w:rPr>
              <w:t>- “Madona var labāk”</w:t>
            </w:r>
          </w:p>
        </w:tc>
        <w:tc>
          <w:tcPr>
            <w:tcW w:w="2074" w:type="dxa"/>
          </w:tcPr>
          <w:p w:rsidR="009725AE" w:rsidRPr="009725AE" w:rsidRDefault="009725AE" w:rsidP="009725AE">
            <w:pPr>
              <w:spacing w:line="240" w:lineRule="auto"/>
              <w:contextualSpacing/>
              <w:rPr>
                <w:rFonts w:ascii="Times New Roman" w:hAnsi="Times New Roman" w:cs="Times New Roman"/>
                <w:sz w:val="24"/>
                <w:szCs w:val="24"/>
              </w:rPr>
            </w:pPr>
            <w:r w:rsidRPr="009725AE">
              <w:rPr>
                <w:rFonts w:ascii="Times New Roman" w:hAnsi="Times New Roman" w:cs="Times New Roman"/>
                <w:sz w:val="24"/>
                <w:szCs w:val="24"/>
              </w:rPr>
              <w:t xml:space="preserve">- Informācijas trūkums, </w:t>
            </w:r>
          </w:p>
          <w:p w:rsidR="009725AE" w:rsidRPr="009725AE" w:rsidRDefault="009725AE" w:rsidP="009725AE">
            <w:pPr>
              <w:spacing w:line="240" w:lineRule="auto"/>
              <w:contextualSpacing/>
              <w:rPr>
                <w:rFonts w:ascii="Times New Roman" w:hAnsi="Times New Roman" w:cs="Times New Roman"/>
                <w:sz w:val="24"/>
                <w:szCs w:val="24"/>
              </w:rPr>
            </w:pPr>
            <w:r w:rsidRPr="009725AE">
              <w:rPr>
                <w:rFonts w:ascii="Times New Roman" w:hAnsi="Times New Roman" w:cs="Times New Roman"/>
                <w:sz w:val="24"/>
                <w:szCs w:val="24"/>
              </w:rPr>
              <w:t xml:space="preserve">- Dārga telpu īre, </w:t>
            </w:r>
          </w:p>
          <w:p w:rsidR="009725AE" w:rsidRPr="009725AE" w:rsidRDefault="009725AE" w:rsidP="009725AE">
            <w:pPr>
              <w:spacing w:line="240" w:lineRule="auto"/>
              <w:contextualSpacing/>
              <w:rPr>
                <w:rFonts w:ascii="Times New Roman" w:hAnsi="Times New Roman" w:cs="Times New Roman"/>
                <w:sz w:val="24"/>
                <w:szCs w:val="24"/>
              </w:rPr>
            </w:pPr>
            <w:r w:rsidRPr="009725AE">
              <w:rPr>
                <w:rFonts w:ascii="Times New Roman" w:hAnsi="Times New Roman" w:cs="Times New Roman"/>
                <w:sz w:val="24"/>
                <w:szCs w:val="24"/>
              </w:rPr>
              <w:t xml:space="preserve">- Nav sākuma kapitāla sava biznesa uzsākšanai, </w:t>
            </w:r>
          </w:p>
          <w:p w:rsidR="009725AE" w:rsidRPr="009725AE" w:rsidRDefault="009725AE" w:rsidP="009725AE">
            <w:pPr>
              <w:spacing w:line="240" w:lineRule="auto"/>
              <w:contextualSpacing/>
              <w:rPr>
                <w:rFonts w:ascii="Times New Roman" w:hAnsi="Times New Roman" w:cs="Times New Roman"/>
                <w:sz w:val="24"/>
                <w:szCs w:val="24"/>
              </w:rPr>
            </w:pPr>
            <w:r w:rsidRPr="009725AE">
              <w:rPr>
                <w:rFonts w:ascii="Times New Roman" w:hAnsi="Times New Roman" w:cs="Times New Roman"/>
                <w:sz w:val="24"/>
                <w:szCs w:val="24"/>
              </w:rPr>
              <w:t xml:space="preserve">- Nav drošības sajūtas, </w:t>
            </w:r>
          </w:p>
          <w:p w:rsidR="007531AB" w:rsidRDefault="009725AE" w:rsidP="009725AE">
            <w:pPr>
              <w:spacing w:line="240" w:lineRule="auto"/>
              <w:contextualSpacing/>
              <w:rPr>
                <w:rFonts w:ascii="Times New Roman" w:hAnsi="Times New Roman" w:cs="Times New Roman"/>
                <w:sz w:val="24"/>
                <w:szCs w:val="24"/>
              </w:rPr>
            </w:pPr>
            <w:r w:rsidRPr="009725AE">
              <w:rPr>
                <w:rFonts w:ascii="Times New Roman" w:hAnsi="Times New Roman" w:cs="Times New Roman"/>
                <w:sz w:val="24"/>
                <w:szCs w:val="24"/>
              </w:rPr>
              <w:t xml:space="preserve">- Trūkst praktisko iemaņu un pieredzes </w:t>
            </w:r>
          </w:p>
          <w:p w:rsidR="003C2FDD" w:rsidRPr="009725AE" w:rsidRDefault="009725AE" w:rsidP="009725AE">
            <w:pPr>
              <w:spacing w:line="240" w:lineRule="auto"/>
              <w:contextualSpacing/>
              <w:rPr>
                <w:rFonts w:ascii="Times New Roman" w:hAnsi="Times New Roman" w:cs="Times New Roman"/>
                <w:sz w:val="24"/>
                <w:szCs w:val="24"/>
              </w:rPr>
            </w:pPr>
            <w:r w:rsidRPr="009725AE">
              <w:rPr>
                <w:rFonts w:ascii="Times New Roman" w:hAnsi="Times New Roman" w:cs="Times New Roman"/>
                <w:sz w:val="24"/>
                <w:szCs w:val="24"/>
              </w:rPr>
              <w:t>- Bailes no neveiksmes</w:t>
            </w:r>
          </w:p>
        </w:tc>
        <w:tc>
          <w:tcPr>
            <w:tcW w:w="2074" w:type="dxa"/>
          </w:tcPr>
          <w:p w:rsidR="009725AE" w:rsidRPr="009725AE" w:rsidRDefault="009725AE" w:rsidP="009725AE">
            <w:pPr>
              <w:spacing w:line="240" w:lineRule="auto"/>
              <w:contextualSpacing/>
              <w:rPr>
                <w:rFonts w:ascii="Times New Roman" w:hAnsi="Times New Roman" w:cs="Times New Roman"/>
                <w:sz w:val="24"/>
                <w:szCs w:val="24"/>
              </w:rPr>
            </w:pPr>
            <w:r w:rsidRPr="009725AE">
              <w:rPr>
                <w:rFonts w:ascii="Times New Roman" w:hAnsi="Times New Roman" w:cs="Times New Roman"/>
                <w:sz w:val="24"/>
                <w:szCs w:val="24"/>
              </w:rPr>
              <w:t xml:space="preserve">- Dalība projektos un mācību firmās, </w:t>
            </w:r>
          </w:p>
          <w:p w:rsidR="003C2FDD" w:rsidRDefault="009725AE" w:rsidP="009725AE">
            <w:pPr>
              <w:spacing w:line="240" w:lineRule="auto"/>
              <w:contextualSpacing/>
              <w:rPr>
                <w:rFonts w:ascii="Times New Roman" w:hAnsi="Times New Roman" w:cs="Times New Roman"/>
                <w:sz w:val="24"/>
                <w:szCs w:val="24"/>
              </w:rPr>
            </w:pPr>
            <w:r w:rsidRPr="009725AE">
              <w:rPr>
                <w:rFonts w:ascii="Times New Roman" w:hAnsi="Times New Roman" w:cs="Times New Roman"/>
                <w:sz w:val="24"/>
                <w:szCs w:val="24"/>
              </w:rPr>
              <w:t>- Izglītojošu semināru, diskusiju veidošana</w:t>
            </w:r>
            <w:r w:rsidR="007531AB">
              <w:rPr>
                <w:rFonts w:ascii="Times New Roman" w:hAnsi="Times New Roman" w:cs="Times New Roman"/>
                <w:sz w:val="24"/>
                <w:szCs w:val="24"/>
              </w:rPr>
              <w:t xml:space="preserve"> un apmeklēšana</w:t>
            </w:r>
          </w:p>
          <w:p w:rsidR="00C54949" w:rsidRDefault="00C54949" w:rsidP="00C54949">
            <w:pPr>
              <w:spacing w:line="240" w:lineRule="auto"/>
              <w:contextualSpacing/>
              <w:rPr>
                <w:rFonts w:ascii="Times New Roman" w:hAnsi="Times New Roman" w:cs="Times New Roman"/>
                <w:sz w:val="24"/>
                <w:szCs w:val="24"/>
              </w:rPr>
            </w:pPr>
            <w:r>
              <w:rPr>
                <w:rFonts w:ascii="Times New Roman" w:hAnsi="Times New Roman" w:cs="Times New Roman"/>
                <w:sz w:val="24"/>
                <w:szCs w:val="24"/>
              </w:rPr>
              <w:t>- Pašvaldības atbalsts pirmās prakses vietas iegūšanai</w:t>
            </w:r>
          </w:p>
          <w:p w:rsidR="00C54949" w:rsidRPr="009725AE" w:rsidRDefault="00C54949" w:rsidP="00C54949">
            <w:pPr>
              <w:spacing w:line="240" w:lineRule="auto"/>
              <w:contextualSpacing/>
              <w:rPr>
                <w:rFonts w:ascii="Times New Roman" w:hAnsi="Times New Roman" w:cs="Times New Roman"/>
                <w:sz w:val="24"/>
                <w:szCs w:val="24"/>
              </w:rPr>
            </w:pPr>
            <w:r>
              <w:rPr>
                <w:rFonts w:ascii="Times New Roman" w:hAnsi="Times New Roman" w:cs="Times New Roman"/>
                <w:sz w:val="24"/>
                <w:szCs w:val="24"/>
              </w:rPr>
              <w:t>- Pašvaldības atbalsts sadarbībā ar darba devēju dzīvesvietas nodrošināšani</w:t>
            </w:r>
          </w:p>
        </w:tc>
        <w:tc>
          <w:tcPr>
            <w:tcW w:w="2074" w:type="dxa"/>
          </w:tcPr>
          <w:p w:rsidR="009725AE" w:rsidRPr="009725AE" w:rsidRDefault="009725AE" w:rsidP="009725AE">
            <w:pPr>
              <w:spacing w:line="240" w:lineRule="auto"/>
              <w:contextualSpacing/>
              <w:rPr>
                <w:rFonts w:ascii="Times New Roman" w:hAnsi="Times New Roman" w:cs="Times New Roman"/>
                <w:sz w:val="24"/>
                <w:szCs w:val="24"/>
              </w:rPr>
            </w:pPr>
            <w:r w:rsidRPr="009725AE">
              <w:rPr>
                <w:rFonts w:ascii="Times New Roman" w:hAnsi="Times New Roman" w:cs="Times New Roman"/>
                <w:sz w:val="24"/>
                <w:szCs w:val="24"/>
              </w:rPr>
              <w:t xml:space="preserve">- Iemaņu trūkums, - Bailes no neveiksmes, </w:t>
            </w:r>
          </w:p>
          <w:p w:rsidR="003C2FDD" w:rsidRPr="009725AE" w:rsidRDefault="009725AE" w:rsidP="009725AE">
            <w:pPr>
              <w:spacing w:line="240" w:lineRule="auto"/>
              <w:contextualSpacing/>
              <w:rPr>
                <w:rFonts w:ascii="Times New Roman" w:hAnsi="Times New Roman" w:cs="Times New Roman"/>
                <w:sz w:val="24"/>
                <w:szCs w:val="24"/>
              </w:rPr>
            </w:pPr>
            <w:r w:rsidRPr="009725AE">
              <w:rPr>
                <w:rFonts w:ascii="Times New Roman" w:hAnsi="Times New Roman" w:cs="Times New Roman"/>
                <w:sz w:val="24"/>
                <w:szCs w:val="24"/>
              </w:rPr>
              <w:t>- Jauniešu izbraukšana uz ārzemēm,</w:t>
            </w:r>
          </w:p>
          <w:p w:rsidR="009725AE" w:rsidRPr="009725AE" w:rsidRDefault="009725AE" w:rsidP="009725AE">
            <w:pPr>
              <w:spacing w:line="240" w:lineRule="auto"/>
              <w:contextualSpacing/>
              <w:rPr>
                <w:rFonts w:ascii="Times New Roman" w:hAnsi="Times New Roman" w:cs="Times New Roman"/>
                <w:sz w:val="24"/>
                <w:szCs w:val="24"/>
              </w:rPr>
            </w:pPr>
            <w:r w:rsidRPr="009725AE">
              <w:rPr>
                <w:rFonts w:ascii="Times New Roman" w:hAnsi="Times New Roman" w:cs="Times New Roman"/>
                <w:sz w:val="24"/>
                <w:szCs w:val="24"/>
              </w:rPr>
              <w:t xml:space="preserve">- Motivācijas trūkums, </w:t>
            </w:r>
          </w:p>
          <w:p w:rsidR="009725AE" w:rsidRPr="009725AE" w:rsidRDefault="009725AE" w:rsidP="009725AE">
            <w:pPr>
              <w:spacing w:line="240" w:lineRule="auto"/>
              <w:contextualSpacing/>
              <w:rPr>
                <w:rFonts w:ascii="Times New Roman" w:hAnsi="Times New Roman" w:cs="Times New Roman"/>
                <w:sz w:val="24"/>
                <w:szCs w:val="24"/>
              </w:rPr>
            </w:pPr>
            <w:r w:rsidRPr="009725AE">
              <w:rPr>
                <w:rFonts w:ascii="Times New Roman" w:hAnsi="Times New Roman" w:cs="Times New Roman"/>
                <w:sz w:val="24"/>
                <w:szCs w:val="24"/>
              </w:rPr>
              <w:t>- Izdegšanas sindroms</w:t>
            </w:r>
          </w:p>
        </w:tc>
      </w:tr>
      <w:tr w:rsidR="003C2FDD" w:rsidTr="00DF0C91">
        <w:tc>
          <w:tcPr>
            <w:tcW w:w="2074" w:type="dxa"/>
          </w:tcPr>
          <w:p w:rsidR="003C2FDD" w:rsidRDefault="003C2FDD" w:rsidP="009725AE">
            <w:pPr>
              <w:spacing w:line="240" w:lineRule="auto"/>
              <w:rPr>
                <w:rFonts w:ascii="Times New Roman" w:eastAsia="Calibri" w:hAnsi="Times New Roman" w:cs="Times New Roman"/>
                <w:sz w:val="24"/>
                <w:szCs w:val="24"/>
              </w:rPr>
            </w:pPr>
          </w:p>
        </w:tc>
        <w:tc>
          <w:tcPr>
            <w:tcW w:w="2074" w:type="dxa"/>
          </w:tcPr>
          <w:p w:rsidR="003C2FDD" w:rsidRDefault="003C2FDD" w:rsidP="009725AE">
            <w:pPr>
              <w:spacing w:line="240" w:lineRule="auto"/>
              <w:rPr>
                <w:rFonts w:ascii="Times New Roman" w:eastAsia="Calibri" w:hAnsi="Times New Roman" w:cs="Times New Roman"/>
                <w:sz w:val="24"/>
                <w:szCs w:val="24"/>
              </w:rPr>
            </w:pPr>
          </w:p>
        </w:tc>
        <w:tc>
          <w:tcPr>
            <w:tcW w:w="2074" w:type="dxa"/>
          </w:tcPr>
          <w:p w:rsidR="003C2FDD" w:rsidRDefault="003C2FDD" w:rsidP="009725AE">
            <w:pPr>
              <w:spacing w:line="240" w:lineRule="auto"/>
              <w:rPr>
                <w:rFonts w:ascii="Times New Roman" w:eastAsia="Calibri" w:hAnsi="Times New Roman" w:cs="Times New Roman"/>
                <w:sz w:val="24"/>
                <w:szCs w:val="24"/>
              </w:rPr>
            </w:pPr>
          </w:p>
        </w:tc>
        <w:tc>
          <w:tcPr>
            <w:tcW w:w="2074" w:type="dxa"/>
          </w:tcPr>
          <w:p w:rsidR="003C2FDD" w:rsidRDefault="003C2FDD" w:rsidP="009725AE">
            <w:pPr>
              <w:spacing w:line="240" w:lineRule="auto"/>
              <w:rPr>
                <w:rFonts w:ascii="Times New Roman" w:eastAsia="Calibri" w:hAnsi="Times New Roman" w:cs="Times New Roman"/>
                <w:sz w:val="24"/>
                <w:szCs w:val="24"/>
              </w:rPr>
            </w:pPr>
          </w:p>
        </w:tc>
      </w:tr>
    </w:tbl>
    <w:p w:rsidR="00DF0C91" w:rsidRDefault="00DF0C91" w:rsidP="00DF0C91">
      <w:pPr>
        <w:jc w:val="both"/>
        <w:rPr>
          <w:rFonts w:ascii="Times New Roman" w:eastAsia="Calibri" w:hAnsi="Times New Roman" w:cs="Times New Roman"/>
          <w:sz w:val="24"/>
          <w:szCs w:val="24"/>
        </w:rPr>
      </w:pPr>
    </w:p>
    <w:p w:rsidR="005F1D48" w:rsidRDefault="005F1D48" w:rsidP="00AC356B">
      <w:pPr>
        <w:jc w:val="both"/>
        <w:rPr>
          <w:rFonts w:ascii="Times New Roman" w:eastAsia="Calibri" w:hAnsi="Times New Roman" w:cs="Times New Roman"/>
          <w:sz w:val="24"/>
          <w:szCs w:val="24"/>
        </w:rPr>
        <w:sectPr w:rsidR="005F1D48" w:rsidSect="00E2260B">
          <w:pgSz w:w="11906" w:h="16838" w:code="9"/>
          <w:pgMar w:top="1440" w:right="1800" w:bottom="1440" w:left="1800" w:header="709" w:footer="709" w:gutter="0"/>
          <w:cols w:space="708"/>
          <w:docGrid w:linePitch="360"/>
        </w:sectPr>
      </w:pPr>
    </w:p>
    <w:p w:rsidR="00E61F8D" w:rsidRPr="00CB17DF" w:rsidRDefault="007531AB" w:rsidP="0099166F">
      <w:pPr>
        <w:pStyle w:val="Virsraksts1"/>
        <w:rPr>
          <w:rFonts w:ascii="Times New Roman" w:hAnsi="Times New Roman" w:cs="Times New Roman"/>
          <w:b/>
          <w:sz w:val="28"/>
          <w:szCs w:val="24"/>
        </w:rPr>
      </w:pPr>
      <w:bookmarkStart w:id="55" w:name="_Toc495493853"/>
      <w:r>
        <w:rPr>
          <w:rFonts w:ascii="Times New Roman" w:hAnsi="Times New Roman" w:cs="Times New Roman"/>
          <w:b/>
          <w:sz w:val="28"/>
          <w:szCs w:val="24"/>
        </w:rPr>
        <w:t xml:space="preserve">2. </w:t>
      </w:r>
      <w:r w:rsidR="00E61F8D" w:rsidRPr="00CB17DF">
        <w:rPr>
          <w:rFonts w:ascii="Times New Roman" w:hAnsi="Times New Roman" w:cs="Times New Roman"/>
          <w:b/>
          <w:sz w:val="28"/>
          <w:szCs w:val="24"/>
        </w:rPr>
        <w:t>Stratēģiskie uz</w:t>
      </w:r>
      <w:r w:rsidR="0085545A">
        <w:rPr>
          <w:rFonts w:ascii="Times New Roman" w:hAnsi="Times New Roman" w:cs="Times New Roman"/>
          <w:b/>
          <w:sz w:val="28"/>
          <w:szCs w:val="24"/>
        </w:rPr>
        <w:t>devumi</w:t>
      </w:r>
      <w:bookmarkEnd w:id="55"/>
    </w:p>
    <w:p w:rsidR="00E61F8D" w:rsidRPr="00CB17DF" w:rsidRDefault="00E61F8D" w:rsidP="00E61F8D">
      <w:pPr>
        <w:rPr>
          <w:rFonts w:ascii="Times New Roman" w:hAnsi="Times New Roman" w:cs="Times New Roman"/>
        </w:rPr>
      </w:pPr>
    </w:p>
    <w:p w:rsidR="00E61F8D" w:rsidRPr="00CB17DF" w:rsidRDefault="007531AB" w:rsidP="00E61F8D">
      <w:pPr>
        <w:pStyle w:val="Virsraksts2"/>
        <w:rPr>
          <w:rFonts w:ascii="Times New Roman" w:hAnsi="Times New Roman" w:cs="Times New Roman"/>
          <w:sz w:val="24"/>
          <w:szCs w:val="24"/>
        </w:rPr>
      </w:pPr>
      <w:bookmarkStart w:id="56" w:name="_Toc495493854"/>
      <w:r>
        <w:rPr>
          <w:rFonts w:ascii="Times New Roman" w:hAnsi="Times New Roman" w:cs="Times New Roman"/>
          <w:b/>
          <w:sz w:val="24"/>
          <w:szCs w:val="24"/>
        </w:rPr>
        <w:t xml:space="preserve">2.1. </w:t>
      </w:r>
      <w:r w:rsidR="00E61F8D" w:rsidRPr="00CB17DF">
        <w:rPr>
          <w:rFonts w:ascii="Times New Roman" w:hAnsi="Times New Roman" w:cs="Times New Roman"/>
          <w:b/>
          <w:sz w:val="24"/>
          <w:szCs w:val="24"/>
        </w:rPr>
        <w:t>Vīzija</w:t>
      </w:r>
      <w:bookmarkEnd w:id="56"/>
      <w:r w:rsidR="00E61F8D" w:rsidRPr="00CB17DF">
        <w:rPr>
          <w:rFonts w:ascii="Times New Roman" w:hAnsi="Times New Roman" w:cs="Times New Roman"/>
          <w:b/>
          <w:sz w:val="24"/>
          <w:szCs w:val="24"/>
        </w:rPr>
        <w:t xml:space="preserve">  </w:t>
      </w:r>
    </w:p>
    <w:p w:rsidR="00E61F8D" w:rsidRPr="00CB17DF" w:rsidRDefault="00E61F8D" w:rsidP="00E61F8D">
      <w:pPr>
        <w:ind w:left="-15" w:right="49" w:firstLine="720"/>
        <w:jc w:val="both"/>
        <w:rPr>
          <w:rFonts w:ascii="Times New Roman" w:hAnsi="Times New Roman" w:cs="Times New Roman"/>
          <w:sz w:val="24"/>
          <w:szCs w:val="24"/>
        </w:rPr>
      </w:pPr>
      <w:r w:rsidRPr="00CB17DF">
        <w:rPr>
          <w:rFonts w:ascii="Times New Roman" w:hAnsi="Times New Roman" w:cs="Times New Roman"/>
          <w:sz w:val="24"/>
          <w:szCs w:val="24"/>
        </w:rPr>
        <w:t xml:space="preserve"> Madonas novads ir jauniešiem draudzīga un pievilcīga vide, kas sekmē jauniešu veidošanos par vispusīgi attīstītiem, izglītotiem, uzņēmīgiem, sociāli nodrošinātiem, veselīgiem un uz demokrātiskām vērtībām vērstiem sabiedrības locekļiem.  Madonas novadā dzīvo un darbojas aktīvi, radoši, izglītoti, uz pozitīvām un patriotiskām vērtībām orientēti jaunieši, kuri iesaistās Madonas novada politiskajos, ekonomiskajos, sociālajos un kultūras procesos.  </w:t>
      </w:r>
    </w:p>
    <w:p w:rsidR="00E61F8D" w:rsidRPr="00CB17DF" w:rsidRDefault="00E61F8D" w:rsidP="00E61F8D">
      <w:pPr>
        <w:ind w:left="-15" w:right="49" w:firstLine="720"/>
        <w:jc w:val="both"/>
        <w:rPr>
          <w:rFonts w:ascii="Times New Roman" w:hAnsi="Times New Roman" w:cs="Times New Roman"/>
          <w:sz w:val="24"/>
          <w:szCs w:val="24"/>
        </w:rPr>
      </w:pPr>
      <w:r w:rsidRPr="00CB17DF">
        <w:rPr>
          <w:rFonts w:ascii="Times New Roman" w:hAnsi="Times New Roman" w:cs="Times New Roman"/>
          <w:sz w:val="24"/>
          <w:szCs w:val="24"/>
        </w:rPr>
        <w:t xml:space="preserve">Jaunatnes politikas īstenošanā novadā ir izveidots Jauniešu centru tīkls, kura darbību koordinē jaunatnes lietu speciālists. Madonā un katrā pagastā darbu ar jaunatni organizē izglītoti, iniciatīvas bagāti jaunatnes darbinieki.  </w:t>
      </w:r>
    </w:p>
    <w:p w:rsidR="00E61F8D" w:rsidRPr="00CB17DF" w:rsidRDefault="00E61F8D" w:rsidP="00E61F8D">
      <w:pPr>
        <w:ind w:left="-15" w:right="49" w:firstLine="720"/>
        <w:jc w:val="both"/>
        <w:rPr>
          <w:rFonts w:ascii="Times New Roman" w:hAnsi="Times New Roman" w:cs="Times New Roman"/>
          <w:sz w:val="24"/>
          <w:szCs w:val="24"/>
        </w:rPr>
      </w:pPr>
      <w:r w:rsidRPr="00CB17DF">
        <w:rPr>
          <w:rFonts w:ascii="Times New Roman" w:hAnsi="Times New Roman" w:cs="Times New Roman"/>
          <w:sz w:val="24"/>
          <w:szCs w:val="24"/>
        </w:rPr>
        <w:t xml:space="preserve">Līdzdarbojoties jauniešiem novada katrā pagastā un pilsētā, tiek uzturēts jauniešu centrs, kurā jauniešiem ir iespēja pulcēties, pavadīt savu brīvo laiku, saņemt informāciju, iegūt neformālo izglītību, iniciēt un popularizēt brīvprātīgo darbu un veselīgu dzīvesveidu. </w:t>
      </w:r>
    </w:p>
    <w:p w:rsidR="00E61F8D" w:rsidRPr="00CB17DF" w:rsidRDefault="00E61F8D" w:rsidP="00E61F8D">
      <w:pPr>
        <w:ind w:left="-15" w:right="49" w:firstLine="720"/>
        <w:jc w:val="both"/>
        <w:rPr>
          <w:rFonts w:ascii="Times New Roman" w:hAnsi="Times New Roman" w:cs="Times New Roman"/>
          <w:b/>
          <w:sz w:val="24"/>
          <w:szCs w:val="24"/>
        </w:rPr>
      </w:pPr>
      <w:r w:rsidRPr="00CB17DF">
        <w:rPr>
          <w:rFonts w:ascii="Times New Roman" w:hAnsi="Times New Roman" w:cs="Times New Roman"/>
          <w:sz w:val="24"/>
          <w:szCs w:val="24"/>
        </w:rPr>
        <w:t xml:space="preserve">Madonas novadā izveidots sadarbības tīkls starp pilsētas, pagastu jauniešiem, jauniešu centriem, Latvijas un starptautiskām organizācijām, kas veic darbu ar jaunatni,  kā arī citām ar jaunatnes lietām saistītām institūcijām. </w:t>
      </w:r>
    </w:p>
    <w:p w:rsidR="00E61F8D" w:rsidRPr="00CB17DF" w:rsidRDefault="00E61F8D" w:rsidP="00E61F8D">
      <w:pPr>
        <w:ind w:left="-15" w:right="49" w:firstLine="720"/>
        <w:jc w:val="both"/>
        <w:rPr>
          <w:rFonts w:ascii="Times New Roman" w:hAnsi="Times New Roman" w:cs="Times New Roman"/>
          <w:b/>
          <w:sz w:val="24"/>
          <w:szCs w:val="24"/>
        </w:rPr>
      </w:pPr>
    </w:p>
    <w:p w:rsidR="00E61F8D" w:rsidRPr="00CB17DF" w:rsidRDefault="007531AB" w:rsidP="00E61F8D">
      <w:pPr>
        <w:pStyle w:val="Virsraksts2"/>
        <w:rPr>
          <w:rFonts w:ascii="Times New Roman" w:hAnsi="Times New Roman" w:cs="Times New Roman"/>
          <w:b/>
          <w:sz w:val="24"/>
          <w:szCs w:val="24"/>
        </w:rPr>
      </w:pPr>
      <w:bookmarkStart w:id="57" w:name="_Toc495493855"/>
      <w:r>
        <w:rPr>
          <w:rFonts w:ascii="Times New Roman" w:hAnsi="Times New Roman" w:cs="Times New Roman"/>
          <w:b/>
          <w:sz w:val="24"/>
          <w:szCs w:val="24"/>
        </w:rPr>
        <w:t xml:space="preserve">2.2. </w:t>
      </w:r>
      <w:r w:rsidR="00E61F8D" w:rsidRPr="00CB17DF">
        <w:rPr>
          <w:rFonts w:ascii="Times New Roman" w:hAnsi="Times New Roman" w:cs="Times New Roman"/>
          <w:b/>
          <w:sz w:val="24"/>
          <w:szCs w:val="24"/>
        </w:rPr>
        <w:t>Mērķis</w:t>
      </w:r>
      <w:bookmarkEnd w:id="57"/>
    </w:p>
    <w:p w:rsidR="00E61F8D" w:rsidRPr="00CB17DF" w:rsidRDefault="00E61F8D" w:rsidP="00E61F8D">
      <w:pPr>
        <w:ind w:left="-15" w:right="49" w:firstLine="720"/>
        <w:jc w:val="both"/>
        <w:rPr>
          <w:rFonts w:ascii="Times New Roman" w:hAnsi="Times New Roman" w:cs="Times New Roman"/>
          <w:b/>
          <w:sz w:val="24"/>
          <w:szCs w:val="24"/>
        </w:rPr>
      </w:pPr>
      <w:r w:rsidRPr="00CB17DF">
        <w:rPr>
          <w:rFonts w:ascii="Times New Roman" w:hAnsi="Times New Roman" w:cs="Times New Roman"/>
          <w:sz w:val="24"/>
          <w:szCs w:val="24"/>
        </w:rPr>
        <w:t>Veicināt un atbalstīt darbu ar jaunatni, nodrošinot Madonas novada jauniešiem personības attīstību, līdzdalību sabiedrībā un līdzvērtīgas iespējas dzīves kvalitātes uzlabošanā.</w:t>
      </w:r>
    </w:p>
    <w:p w:rsidR="00E61F8D" w:rsidRPr="00CB17DF" w:rsidRDefault="00E61F8D" w:rsidP="00E61F8D">
      <w:pPr>
        <w:ind w:left="-15" w:right="49" w:firstLine="720"/>
        <w:jc w:val="both"/>
        <w:rPr>
          <w:rFonts w:ascii="Times New Roman" w:hAnsi="Times New Roman" w:cs="Times New Roman"/>
          <w:b/>
          <w:sz w:val="24"/>
          <w:szCs w:val="24"/>
        </w:rPr>
      </w:pPr>
    </w:p>
    <w:p w:rsidR="00E61F8D" w:rsidRPr="00CB17DF" w:rsidRDefault="007531AB" w:rsidP="00E61F8D">
      <w:pPr>
        <w:pStyle w:val="Virsraksts2"/>
        <w:rPr>
          <w:rFonts w:ascii="Times New Roman" w:hAnsi="Times New Roman" w:cs="Times New Roman"/>
          <w:sz w:val="24"/>
          <w:szCs w:val="24"/>
        </w:rPr>
      </w:pPr>
      <w:bookmarkStart w:id="58" w:name="_Toc495493856"/>
      <w:r>
        <w:rPr>
          <w:rFonts w:ascii="Times New Roman" w:hAnsi="Times New Roman" w:cs="Times New Roman"/>
          <w:b/>
          <w:sz w:val="24"/>
          <w:szCs w:val="24"/>
        </w:rPr>
        <w:t xml:space="preserve">2.3. </w:t>
      </w:r>
      <w:r w:rsidR="00E61F8D" w:rsidRPr="00CB17DF">
        <w:rPr>
          <w:rFonts w:ascii="Times New Roman" w:hAnsi="Times New Roman" w:cs="Times New Roman"/>
          <w:b/>
          <w:sz w:val="24"/>
          <w:szCs w:val="24"/>
        </w:rPr>
        <w:t>Prioritātes</w:t>
      </w:r>
      <w:bookmarkEnd w:id="58"/>
    </w:p>
    <w:p w:rsidR="00E61F8D" w:rsidRPr="00CB17DF" w:rsidRDefault="00E61F8D" w:rsidP="00E61F8D">
      <w:pPr>
        <w:ind w:left="-15" w:right="49" w:firstLine="720"/>
        <w:jc w:val="both"/>
        <w:rPr>
          <w:rFonts w:ascii="Times New Roman" w:hAnsi="Times New Roman" w:cs="Times New Roman"/>
          <w:sz w:val="24"/>
          <w:szCs w:val="24"/>
        </w:rPr>
      </w:pPr>
      <w:r w:rsidRPr="00CB17DF">
        <w:rPr>
          <w:rFonts w:ascii="Times New Roman" w:hAnsi="Times New Roman" w:cs="Times New Roman"/>
          <w:sz w:val="24"/>
          <w:szCs w:val="24"/>
        </w:rPr>
        <w:t xml:space="preserve">Ņemot vērā Latvijas Jaunatnes politikas īstenošanas plāna 2016. - 2020. gadam ietvertos rīcības virzienus, jaunatnes jomas attīstībai un mērķa sasniegšanai Madonas novadā, tiek izvirzītas sekojošas </w:t>
      </w:r>
      <w:r w:rsidRPr="00CB17DF">
        <w:rPr>
          <w:rFonts w:ascii="Times New Roman" w:hAnsi="Times New Roman" w:cs="Times New Roman"/>
          <w:b/>
          <w:sz w:val="24"/>
          <w:szCs w:val="24"/>
        </w:rPr>
        <w:t>prioritātes</w:t>
      </w:r>
      <w:r w:rsidRPr="00CB17DF">
        <w:rPr>
          <w:rFonts w:ascii="Times New Roman" w:hAnsi="Times New Roman" w:cs="Times New Roman"/>
          <w:sz w:val="24"/>
          <w:szCs w:val="24"/>
        </w:rPr>
        <w:t>:</w:t>
      </w:r>
    </w:p>
    <w:p w:rsidR="00E61F8D" w:rsidRPr="00CB17DF" w:rsidRDefault="00E61F8D" w:rsidP="00CC7B71">
      <w:pPr>
        <w:pStyle w:val="Sarakstarindkopa1"/>
        <w:numPr>
          <w:ilvl w:val="0"/>
          <w:numId w:val="28"/>
        </w:numPr>
        <w:spacing w:after="0" w:line="276" w:lineRule="auto"/>
        <w:jc w:val="both"/>
        <w:rPr>
          <w:b/>
          <w:sz w:val="24"/>
          <w:szCs w:val="24"/>
          <w:lang w:val="lv-LV"/>
        </w:rPr>
      </w:pPr>
      <w:r w:rsidRPr="00CB17DF">
        <w:rPr>
          <w:b/>
          <w:sz w:val="24"/>
          <w:szCs w:val="24"/>
          <w:lang w:val="lv-LV"/>
        </w:rPr>
        <w:t>Institucionālā sistēma darbam ar jaunatni</w:t>
      </w:r>
    </w:p>
    <w:p w:rsidR="00E61F8D" w:rsidRPr="00CB17DF" w:rsidRDefault="00E61F8D" w:rsidP="00CC7B71">
      <w:pPr>
        <w:pStyle w:val="Sarakstarindkopa1"/>
        <w:numPr>
          <w:ilvl w:val="0"/>
          <w:numId w:val="28"/>
        </w:numPr>
        <w:spacing w:after="0" w:line="276" w:lineRule="auto"/>
        <w:jc w:val="both"/>
        <w:rPr>
          <w:b/>
          <w:sz w:val="24"/>
          <w:szCs w:val="24"/>
          <w:lang w:val="lv-LV"/>
        </w:rPr>
      </w:pPr>
      <w:r w:rsidRPr="00CB17DF">
        <w:rPr>
          <w:b/>
          <w:sz w:val="24"/>
          <w:szCs w:val="24"/>
          <w:lang w:val="lv-LV"/>
        </w:rPr>
        <w:t xml:space="preserve">Izglītība un apmācība </w:t>
      </w:r>
    </w:p>
    <w:p w:rsidR="00E61F8D" w:rsidRPr="00CB17DF" w:rsidRDefault="00E61F8D" w:rsidP="00CC7B71">
      <w:pPr>
        <w:pStyle w:val="Sarakstarindkopa1"/>
        <w:numPr>
          <w:ilvl w:val="0"/>
          <w:numId w:val="28"/>
        </w:numPr>
        <w:spacing w:after="0" w:line="276" w:lineRule="auto"/>
        <w:jc w:val="both"/>
        <w:rPr>
          <w:b/>
          <w:sz w:val="24"/>
          <w:szCs w:val="24"/>
          <w:lang w:val="lv-LV"/>
        </w:rPr>
      </w:pPr>
      <w:r w:rsidRPr="00CB17DF">
        <w:rPr>
          <w:b/>
          <w:sz w:val="24"/>
          <w:szCs w:val="24"/>
          <w:lang w:val="lv-LV"/>
        </w:rPr>
        <w:t>Nodarbinātība, uzņēmējdarbība un uzņēmīgums</w:t>
      </w:r>
    </w:p>
    <w:p w:rsidR="00E61F8D" w:rsidRPr="00CB17DF" w:rsidRDefault="00E61F8D" w:rsidP="00CC7B71">
      <w:pPr>
        <w:pStyle w:val="Sarakstarindkopa1"/>
        <w:numPr>
          <w:ilvl w:val="0"/>
          <w:numId w:val="28"/>
        </w:numPr>
        <w:spacing w:after="0" w:line="276" w:lineRule="auto"/>
        <w:jc w:val="both"/>
        <w:rPr>
          <w:b/>
          <w:sz w:val="24"/>
          <w:szCs w:val="24"/>
          <w:lang w:val="lv-LV"/>
        </w:rPr>
      </w:pPr>
      <w:r w:rsidRPr="00CB17DF">
        <w:rPr>
          <w:b/>
          <w:sz w:val="24"/>
          <w:szCs w:val="24"/>
          <w:lang w:val="lv-LV"/>
        </w:rPr>
        <w:t>Drošība un veselība</w:t>
      </w:r>
    </w:p>
    <w:p w:rsidR="00E61F8D" w:rsidRPr="00CB17DF" w:rsidRDefault="00E61F8D" w:rsidP="00CC7B71">
      <w:pPr>
        <w:pStyle w:val="Sarakstarindkopa1"/>
        <w:numPr>
          <w:ilvl w:val="0"/>
          <w:numId w:val="28"/>
        </w:numPr>
        <w:spacing w:after="0" w:line="276" w:lineRule="auto"/>
        <w:jc w:val="both"/>
        <w:rPr>
          <w:b/>
          <w:sz w:val="24"/>
          <w:szCs w:val="24"/>
          <w:lang w:val="lv-LV"/>
        </w:rPr>
      </w:pPr>
      <w:r w:rsidRPr="00CB17DF">
        <w:rPr>
          <w:b/>
          <w:sz w:val="24"/>
          <w:szCs w:val="24"/>
          <w:lang w:val="lv-LV"/>
        </w:rPr>
        <w:t xml:space="preserve">Jauniešu līdzdalība </w:t>
      </w:r>
    </w:p>
    <w:p w:rsidR="008657B2" w:rsidRPr="00CB17DF" w:rsidRDefault="008657B2" w:rsidP="00E61F8D">
      <w:pPr>
        <w:pStyle w:val="Sarakstarindkopa1"/>
        <w:ind w:left="0" w:right="49"/>
        <w:jc w:val="both"/>
        <w:rPr>
          <w:sz w:val="24"/>
          <w:szCs w:val="24"/>
          <w:lang w:val="lv-LV"/>
        </w:rPr>
      </w:pPr>
    </w:p>
    <w:p w:rsidR="00E61F8D" w:rsidRPr="00CB17DF" w:rsidRDefault="00E61F8D" w:rsidP="00E61F8D">
      <w:pPr>
        <w:pStyle w:val="Sarakstarindkopa1"/>
        <w:ind w:left="0" w:right="49"/>
        <w:jc w:val="both"/>
        <w:rPr>
          <w:sz w:val="24"/>
          <w:szCs w:val="24"/>
          <w:lang w:val="lv-LV"/>
        </w:rPr>
      </w:pPr>
      <w:r w:rsidRPr="00CB17DF">
        <w:rPr>
          <w:sz w:val="24"/>
          <w:szCs w:val="24"/>
          <w:lang w:val="lv-LV"/>
        </w:rPr>
        <w:t>Atbilstoši izteiktajiem priekšlikumiem Madonas novada Jaunatnes politikas attīstības plāna 2018-2024.gadam pirmās redakcijas izstrādes darba grupās un iedzīvotāju aptaujā, ir izvirzīti šādi būtiskākie uzdevumi Jaunatnes politikas attīstībai Madonas novadā:</w:t>
      </w:r>
    </w:p>
    <w:p w:rsidR="00E61F8D" w:rsidRPr="00CB17DF" w:rsidRDefault="00E61F8D" w:rsidP="00CC7B71">
      <w:pPr>
        <w:pStyle w:val="Sarakstarindkopa1"/>
        <w:numPr>
          <w:ilvl w:val="0"/>
          <w:numId w:val="29"/>
        </w:numPr>
        <w:ind w:left="360" w:right="49"/>
        <w:jc w:val="both"/>
        <w:rPr>
          <w:sz w:val="24"/>
          <w:szCs w:val="24"/>
          <w:lang w:val="lv-LV"/>
        </w:rPr>
      </w:pPr>
      <w:bookmarkStart w:id="59" w:name="OLE_LINK61"/>
      <w:bookmarkStart w:id="60" w:name="OLE_LINK62"/>
      <w:bookmarkStart w:id="61" w:name="OLE_LINK63"/>
      <w:r w:rsidRPr="00CB17DF">
        <w:rPr>
          <w:sz w:val="24"/>
          <w:szCs w:val="24"/>
          <w:shd w:val="clear" w:color="auto" w:fill="FFFFFF"/>
          <w:lang w:val="lv-LV"/>
        </w:rPr>
        <w:t xml:space="preserve">Radošo darbnīcu un neformālās izglītības programmu </w:t>
      </w:r>
      <w:bookmarkEnd w:id="59"/>
      <w:bookmarkEnd w:id="60"/>
      <w:bookmarkEnd w:id="61"/>
      <w:r w:rsidRPr="00CB17DF">
        <w:rPr>
          <w:sz w:val="24"/>
          <w:szCs w:val="24"/>
          <w:shd w:val="clear" w:color="auto" w:fill="FFFFFF"/>
          <w:lang w:val="lv-LV"/>
        </w:rPr>
        <w:t>organizēšana Jauniešu centros atbilstoši jauniešu interesēm, novadā centralizēti organizējot radošo speciālistu piesaisti.</w:t>
      </w:r>
    </w:p>
    <w:p w:rsidR="00E61F8D" w:rsidRPr="00CB17DF" w:rsidRDefault="00E61F8D" w:rsidP="00CC7B71">
      <w:pPr>
        <w:pStyle w:val="Sarakstarindkopa1"/>
        <w:numPr>
          <w:ilvl w:val="0"/>
          <w:numId w:val="29"/>
        </w:numPr>
        <w:ind w:left="360" w:right="49"/>
        <w:jc w:val="both"/>
        <w:rPr>
          <w:sz w:val="24"/>
          <w:szCs w:val="24"/>
          <w:lang w:val="lv-LV"/>
        </w:rPr>
      </w:pPr>
      <w:r w:rsidRPr="00CB17DF">
        <w:rPr>
          <w:sz w:val="24"/>
          <w:szCs w:val="24"/>
          <w:lang w:val="lv-LV"/>
        </w:rPr>
        <w:t xml:space="preserve">Izveidot </w:t>
      </w:r>
      <w:r w:rsidRPr="00CB17DF">
        <w:rPr>
          <w:sz w:val="24"/>
          <w:szCs w:val="24"/>
          <w:shd w:val="clear" w:color="auto" w:fill="FFFFFF"/>
          <w:lang w:val="lv-LV"/>
        </w:rPr>
        <w:t xml:space="preserve">informācijas sistēmu jaunatnes jomā, kurā iekļauti informācijas punkti pagastos, informācijas centrs pilsētā un interneta platforma, kas sniegtu atbalstu jauniešiem un darbā ar jaunatni iesaistītām personām </w:t>
      </w:r>
    </w:p>
    <w:p w:rsidR="00E61F8D" w:rsidRPr="00CB17DF" w:rsidRDefault="00E61F8D" w:rsidP="00CC7B71">
      <w:pPr>
        <w:pStyle w:val="Sarakstarindkopa1"/>
        <w:numPr>
          <w:ilvl w:val="0"/>
          <w:numId w:val="29"/>
        </w:numPr>
        <w:ind w:left="360" w:right="49"/>
        <w:jc w:val="both"/>
        <w:rPr>
          <w:sz w:val="24"/>
          <w:szCs w:val="24"/>
          <w:lang w:val="lv-LV"/>
        </w:rPr>
      </w:pPr>
      <w:r w:rsidRPr="00CB17DF">
        <w:rPr>
          <w:sz w:val="24"/>
          <w:szCs w:val="24"/>
          <w:lang w:val="lv-LV"/>
        </w:rPr>
        <w:t>Izveidot Jauniešu centru</w:t>
      </w:r>
      <w:r w:rsidRPr="00CB17DF">
        <w:rPr>
          <w:i/>
          <w:sz w:val="24"/>
          <w:szCs w:val="24"/>
          <w:lang w:val="lv-LV"/>
        </w:rPr>
        <w:t xml:space="preserve"> </w:t>
      </w:r>
      <w:r w:rsidRPr="00CB17DF">
        <w:rPr>
          <w:sz w:val="24"/>
          <w:szCs w:val="24"/>
          <w:lang w:val="lv-LV"/>
        </w:rPr>
        <w:t>tīklu Madonas novadā, lai veicinātu kopējo novada teritorijas policentrisku un līdzsvarotu attīstību:</w:t>
      </w:r>
    </w:p>
    <w:p w:rsidR="00E61F8D" w:rsidRPr="00CB17DF" w:rsidRDefault="00E61F8D" w:rsidP="00CC7B71">
      <w:pPr>
        <w:pStyle w:val="Sarakstarindkopa1"/>
        <w:numPr>
          <w:ilvl w:val="1"/>
          <w:numId w:val="29"/>
        </w:numPr>
        <w:ind w:left="792" w:right="49" w:hanging="432"/>
        <w:jc w:val="both"/>
        <w:rPr>
          <w:sz w:val="24"/>
          <w:szCs w:val="24"/>
          <w:lang w:val="lv-LV"/>
        </w:rPr>
      </w:pPr>
      <w:r w:rsidRPr="00CB17DF">
        <w:rPr>
          <w:sz w:val="24"/>
          <w:szCs w:val="24"/>
          <w:lang w:val="lv-LV"/>
        </w:rPr>
        <w:t>izveidot Jauniešu centrus pagastos, kuros tas vēl nav izveidots (Barkavas, Dzelzavas, Liezēres, Mārcienas, Mētrienas, Ošupes, Vestienas pagastos)</w:t>
      </w:r>
    </w:p>
    <w:p w:rsidR="00E61F8D" w:rsidRPr="00CB17DF" w:rsidRDefault="00E61F8D" w:rsidP="00CC7B71">
      <w:pPr>
        <w:pStyle w:val="Sarakstarindkopa1"/>
        <w:numPr>
          <w:ilvl w:val="1"/>
          <w:numId w:val="29"/>
        </w:numPr>
        <w:ind w:left="792" w:right="49" w:hanging="432"/>
        <w:jc w:val="both"/>
        <w:rPr>
          <w:sz w:val="24"/>
          <w:szCs w:val="24"/>
          <w:lang w:val="lv-LV"/>
        </w:rPr>
      </w:pPr>
      <w:r w:rsidRPr="00CB17DF">
        <w:rPr>
          <w:sz w:val="24"/>
          <w:szCs w:val="24"/>
          <w:lang w:val="lv-LV"/>
        </w:rPr>
        <w:t>pilnveidot Jauniešu centru infrastruktūru katrā novada pagastā un Madonas pilsētā.</w:t>
      </w:r>
    </w:p>
    <w:p w:rsidR="00E61F8D" w:rsidRPr="00CB17DF" w:rsidRDefault="00E61F8D" w:rsidP="00CC7B71">
      <w:pPr>
        <w:pStyle w:val="Sarakstarindkopa1"/>
        <w:numPr>
          <w:ilvl w:val="0"/>
          <w:numId w:val="29"/>
        </w:numPr>
        <w:ind w:left="360" w:right="49"/>
        <w:jc w:val="both"/>
        <w:rPr>
          <w:sz w:val="24"/>
          <w:szCs w:val="24"/>
          <w:shd w:val="clear" w:color="auto" w:fill="FFFFFF"/>
          <w:lang w:val="lv-LV"/>
        </w:rPr>
      </w:pPr>
      <w:r w:rsidRPr="00CB17DF">
        <w:rPr>
          <w:sz w:val="24"/>
          <w:szCs w:val="24"/>
          <w:lang w:val="lv-LV"/>
        </w:rPr>
        <w:t>Katram Jauniešu centram paredzēt jaunatnes darbinieku un, piesaistot un izmantojot dažādus resursus, nodrošināt Jauniešu centru darbību, atbilstoši jauniešu pieprasījumam.</w:t>
      </w:r>
    </w:p>
    <w:p w:rsidR="00E61F8D" w:rsidRPr="00CB17DF" w:rsidRDefault="00E61F8D" w:rsidP="00CC7B71">
      <w:pPr>
        <w:pStyle w:val="Sarakstarindkopa1"/>
        <w:numPr>
          <w:ilvl w:val="0"/>
          <w:numId w:val="29"/>
        </w:numPr>
        <w:ind w:left="360" w:right="49"/>
        <w:jc w:val="both"/>
        <w:rPr>
          <w:sz w:val="24"/>
          <w:szCs w:val="24"/>
          <w:shd w:val="clear" w:color="auto" w:fill="FFFFFF"/>
          <w:lang w:val="lv-LV"/>
        </w:rPr>
      </w:pPr>
      <w:r w:rsidRPr="00CB17DF">
        <w:rPr>
          <w:sz w:val="24"/>
          <w:szCs w:val="24"/>
          <w:shd w:val="clear" w:color="auto" w:fill="FFFFFF"/>
          <w:lang w:val="lv-LV"/>
        </w:rPr>
        <w:t>Veicināt un atbalstīt Madonas novadā reģistrēto nevalstisko organizāciju, kuru mērķis ir darbs ar jauniešiem,  darbību un attīstību.</w:t>
      </w:r>
    </w:p>
    <w:p w:rsidR="00E61F8D" w:rsidRPr="00CB17DF" w:rsidRDefault="00E61F8D" w:rsidP="00CC7B71">
      <w:pPr>
        <w:pStyle w:val="Sarakstarindkopa1"/>
        <w:numPr>
          <w:ilvl w:val="0"/>
          <w:numId w:val="29"/>
        </w:numPr>
        <w:ind w:left="360" w:right="49"/>
        <w:jc w:val="both"/>
        <w:rPr>
          <w:sz w:val="24"/>
          <w:szCs w:val="24"/>
          <w:shd w:val="clear" w:color="auto" w:fill="FFFFFF"/>
          <w:lang w:val="lv-LV"/>
        </w:rPr>
      </w:pPr>
      <w:r w:rsidRPr="00CB17DF">
        <w:rPr>
          <w:sz w:val="24"/>
          <w:szCs w:val="24"/>
          <w:shd w:val="clear" w:color="auto" w:fill="FFFFFF"/>
          <w:lang w:val="lv-LV"/>
        </w:rPr>
        <w:t>Organizēt vienotu sistēmu sociālam atbalstam, t.sk. nodrošinot jauniešiem pieejamu psihologu.</w:t>
      </w:r>
    </w:p>
    <w:p w:rsidR="00E61F8D" w:rsidRPr="00CB17DF" w:rsidRDefault="00E61F8D" w:rsidP="00CC7B71">
      <w:pPr>
        <w:pStyle w:val="Sarakstarindkopa1"/>
        <w:numPr>
          <w:ilvl w:val="0"/>
          <w:numId w:val="29"/>
        </w:numPr>
        <w:ind w:left="360" w:right="49"/>
        <w:jc w:val="both"/>
        <w:rPr>
          <w:sz w:val="24"/>
          <w:szCs w:val="24"/>
          <w:shd w:val="clear" w:color="auto" w:fill="FFFFFF"/>
          <w:lang w:val="lv-LV"/>
        </w:rPr>
      </w:pPr>
      <w:r w:rsidRPr="00CB17DF">
        <w:rPr>
          <w:sz w:val="24"/>
          <w:szCs w:val="24"/>
          <w:shd w:val="clear" w:color="auto" w:fill="FFFFFF"/>
          <w:lang w:val="lv-LV"/>
        </w:rPr>
        <w:t>Nodrošināt Eiropas Savienības mobilitātes programmu (piem. ERASMUS+, Europe for Citizens, Creative Europe u.c.) projektu realizēšanu novadā.</w:t>
      </w:r>
    </w:p>
    <w:p w:rsidR="00E61F8D" w:rsidRPr="00CB17DF" w:rsidRDefault="00E61F8D" w:rsidP="00CC7B71">
      <w:pPr>
        <w:pStyle w:val="Sarakstarindkopa1"/>
        <w:numPr>
          <w:ilvl w:val="0"/>
          <w:numId w:val="29"/>
        </w:numPr>
        <w:ind w:left="360" w:right="49"/>
        <w:jc w:val="both"/>
        <w:rPr>
          <w:sz w:val="24"/>
          <w:szCs w:val="24"/>
          <w:shd w:val="clear" w:color="auto" w:fill="FFFFFF"/>
          <w:lang w:val="lv-LV"/>
        </w:rPr>
      </w:pPr>
      <w:r w:rsidRPr="00CB17DF">
        <w:rPr>
          <w:sz w:val="24"/>
          <w:szCs w:val="24"/>
          <w:shd w:val="clear" w:color="auto" w:fill="FFFFFF"/>
          <w:lang w:val="lv-LV"/>
        </w:rPr>
        <w:t>Izstrādāt un ieviest atbalsta veidus jauniešiem dzīvojamās platības nodrošināšanai, sadarbībā ar darba devējiem.</w:t>
      </w:r>
    </w:p>
    <w:p w:rsidR="00E61F8D" w:rsidRPr="00CB17DF" w:rsidRDefault="00E61F8D" w:rsidP="00CC7B71">
      <w:pPr>
        <w:pStyle w:val="Sarakstarindkopa1"/>
        <w:numPr>
          <w:ilvl w:val="0"/>
          <w:numId w:val="29"/>
        </w:numPr>
        <w:ind w:left="360" w:right="49"/>
        <w:jc w:val="both"/>
        <w:rPr>
          <w:sz w:val="24"/>
          <w:szCs w:val="24"/>
          <w:shd w:val="clear" w:color="auto" w:fill="FFFFFF"/>
          <w:lang w:val="lv-LV"/>
        </w:rPr>
      </w:pPr>
      <w:r w:rsidRPr="00CB17DF">
        <w:rPr>
          <w:sz w:val="24"/>
          <w:szCs w:val="24"/>
          <w:shd w:val="clear" w:color="auto" w:fill="FFFFFF"/>
          <w:lang w:val="lv-LV"/>
        </w:rPr>
        <w:t>Izveidot atbalsta sistēmu jauniešiem pirmās darba pieredzes iegūšanai (piemēram,  nodrošināt prakses vietas pašvaldības iestādēs)</w:t>
      </w:r>
    </w:p>
    <w:p w:rsidR="00E61F8D" w:rsidRPr="00CB17DF" w:rsidRDefault="00E61F8D" w:rsidP="00CC7B71">
      <w:pPr>
        <w:pStyle w:val="Sarakstarindkopa1"/>
        <w:numPr>
          <w:ilvl w:val="0"/>
          <w:numId w:val="29"/>
        </w:numPr>
        <w:ind w:left="360" w:right="49"/>
        <w:jc w:val="both"/>
        <w:rPr>
          <w:sz w:val="24"/>
          <w:szCs w:val="24"/>
          <w:shd w:val="clear" w:color="auto" w:fill="FFFFFF"/>
          <w:lang w:val="lv-LV"/>
        </w:rPr>
      </w:pPr>
      <w:r w:rsidRPr="00CB17DF">
        <w:rPr>
          <w:sz w:val="24"/>
          <w:szCs w:val="24"/>
          <w:shd w:val="clear" w:color="auto" w:fill="FFFFFF"/>
          <w:lang w:val="lv-LV"/>
        </w:rPr>
        <w:t>Jaunas darba vietas radīšana Madonas novada pašvaldībā – jaunatnes lietu speciālists, kura galvenie pienākumi ir darba ar jaunatni organizēšana Madonas novadā, saskaņā ar valsts un pašvaldības izvirzītajām prioritātēm jaunatnes politikas jomā, novada Jauniešu centru tīkla darbības koordinēšana, personāla resursu piesaiste jauniešu centriem, vietējo un starptautisko projektu un programmu izstrāde un īstenošana, sadarbībā ar projektu vadītāju jaunatnes jomā</w:t>
      </w:r>
    </w:p>
    <w:p w:rsidR="009D19C1" w:rsidRPr="00CB17DF" w:rsidRDefault="009D19C1" w:rsidP="00E61F8D">
      <w:pPr>
        <w:ind w:right="49"/>
        <w:jc w:val="both"/>
        <w:rPr>
          <w:rFonts w:ascii="Times New Roman" w:hAnsi="Times New Roman" w:cs="Times New Roman"/>
          <w:sz w:val="20"/>
          <w:szCs w:val="20"/>
          <w:shd w:val="clear" w:color="auto" w:fill="FFFFFF"/>
        </w:rPr>
      </w:pPr>
    </w:p>
    <w:p w:rsidR="00E61F8D" w:rsidRPr="00CB17DF" w:rsidRDefault="007531AB" w:rsidP="009D19C1">
      <w:pPr>
        <w:pStyle w:val="Virsraksts1"/>
        <w:rPr>
          <w:rFonts w:ascii="Times New Roman" w:hAnsi="Times New Roman" w:cs="Times New Roman"/>
          <w:b/>
          <w:sz w:val="24"/>
          <w:szCs w:val="24"/>
        </w:rPr>
      </w:pPr>
      <w:bookmarkStart w:id="62" w:name="_Toc495493857"/>
      <w:r>
        <w:rPr>
          <w:rFonts w:ascii="Times New Roman" w:hAnsi="Times New Roman" w:cs="Times New Roman"/>
          <w:b/>
          <w:sz w:val="28"/>
          <w:szCs w:val="24"/>
        </w:rPr>
        <w:t xml:space="preserve">3. </w:t>
      </w:r>
      <w:r w:rsidR="006A1FDC" w:rsidRPr="00CB17DF">
        <w:rPr>
          <w:rFonts w:ascii="Times New Roman" w:hAnsi="Times New Roman" w:cs="Times New Roman"/>
          <w:b/>
          <w:sz w:val="28"/>
          <w:szCs w:val="24"/>
        </w:rPr>
        <w:t>Teritoriālā perspektīva</w:t>
      </w:r>
      <w:bookmarkEnd w:id="62"/>
    </w:p>
    <w:p w:rsidR="00B84F8B" w:rsidRDefault="00B84F8B" w:rsidP="00CB17DF">
      <w:pPr>
        <w:spacing w:after="0" w:line="240" w:lineRule="auto"/>
        <w:ind w:firstLine="720"/>
        <w:jc w:val="both"/>
        <w:rPr>
          <w:rFonts w:ascii="Times New Roman" w:hAnsi="Times New Roman" w:cs="Times New Roman"/>
          <w:sz w:val="24"/>
          <w:szCs w:val="24"/>
        </w:rPr>
      </w:pPr>
    </w:p>
    <w:p w:rsidR="009D19C1" w:rsidRPr="00CB17DF" w:rsidRDefault="009D19C1" w:rsidP="00CB17DF">
      <w:pPr>
        <w:spacing w:after="0" w:line="240" w:lineRule="auto"/>
        <w:ind w:firstLine="720"/>
        <w:jc w:val="both"/>
        <w:rPr>
          <w:rFonts w:ascii="Times New Roman" w:hAnsi="Times New Roman" w:cs="Times New Roman"/>
          <w:sz w:val="24"/>
          <w:szCs w:val="24"/>
        </w:rPr>
      </w:pPr>
      <w:r w:rsidRPr="00CB17DF">
        <w:rPr>
          <w:rFonts w:ascii="Times New Roman" w:hAnsi="Times New Roman" w:cs="Times New Roman"/>
          <w:sz w:val="24"/>
          <w:szCs w:val="24"/>
        </w:rPr>
        <w:t xml:space="preserve">Madonas novadā darbs ar jaunatni uz šo dienu norit pārsvarā uz pašiniciatīvas, jo dažādu </w:t>
      </w:r>
      <w:r w:rsidRPr="00FC0D02">
        <w:rPr>
          <w:rFonts w:ascii="Times New Roman" w:hAnsi="Times New Roman" w:cs="Times New Roman"/>
          <w:sz w:val="24"/>
          <w:szCs w:val="24"/>
        </w:rPr>
        <w:t>apsvērumu pēc, tai skait</w:t>
      </w:r>
      <w:r w:rsidR="00022726">
        <w:rPr>
          <w:rFonts w:ascii="Times New Roman" w:hAnsi="Times New Roman" w:cs="Times New Roman"/>
          <w:sz w:val="24"/>
          <w:szCs w:val="24"/>
        </w:rPr>
        <w:t>ā</w:t>
      </w:r>
      <w:r w:rsidRPr="00FC0D02">
        <w:rPr>
          <w:rFonts w:ascii="Times New Roman" w:hAnsi="Times New Roman" w:cs="Times New Roman"/>
          <w:sz w:val="24"/>
          <w:szCs w:val="24"/>
        </w:rPr>
        <w:t xml:space="preserve"> finansiālu, kā arī cilvēku entuziasma</w:t>
      </w:r>
      <w:r w:rsidR="00D317A7" w:rsidRPr="00FC0D02">
        <w:rPr>
          <w:rFonts w:ascii="Times New Roman" w:hAnsi="Times New Roman" w:cs="Times New Roman"/>
          <w:sz w:val="24"/>
          <w:szCs w:val="24"/>
        </w:rPr>
        <w:t xml:space="preserve"> </w:t>
      </w:r>
      <w:r w:rsidRPr="00FC0D02">
        <w:rPr>
          <w:rFonts w:ascii="Times New Roman" w:hAnsi="Times New Roman" w:cs="Times New Roman"/>
          <w:sz w:val="24"/>
          <w:szCs w:val="24"/>
        </w:rPr>
        <w:t>un motivācijas trūkuma pēc daudzos pašvaldības pagastos darbs ar jaunatni nenotie</w:t>
      </w:r>
      <w:r w:rsidR="00BB2931" w:rsidRPr="00FC0D02">
        <w:rPr>
          <w:rFonts w:ascii="Times New Roman" w:hAnsi="Times New Roman" w:cs="Times New Roman"/>
          <w:sz w:val="24"/>
          <w:szCs w:val="24"/>
        </w:rPr>
        <w:t>k</w:t>
      </w:r>
      <w:r w:rsidRPr="00FC0D02">
        <w:rPr>
          <w:rFonts w:ascii="Times New Roman" w:hAnsi="Times New Roman" w:cs="Times New Roman"/>
          <w:sz w:val="24"/>
          <w:szCs w:val="24"/>
        </w:rPr>
        <w:t xml:space="preserve">. Šo pagastu aktīvākie jaunieši iesaistās dažādos blakus esošo pagastu vai </w:t>
      </w:r>
      <w:r w:rsidR="00FC0D02" w:rsidRPr="00FC0D02">
        <w:rPr>
          <w:rFonts w:ascii="Times New Roman" w:hAnsi="Times New Roman" w:cs="Times New Roman"/>
          <w:sz w:val="24"/>
          <w:szCs w:val="24"/>
        </w:rPr>
        <w:t xml:space="preserve">Madonas </w:t>
      </w:r>
      <w:r w:rsidR="0099166F" w:rsidRPr="00FC0D02">
        <w:rPr>
          <w:rFonts w:ascii="Times New Roman" w:hAnsi="Times New Roman" w:cs="Times New Roman"/>
          <w:sz w:val="24"/>
          <w:szCs w:val="24"/>
        </w:rPr>
        <w:t>pi</w:t>
      </w:r>
      <w:r w:rsidRPr="00FC0D02">
        <w:rPr>
          <w:rFonts w:ascii="Times New Roman" w:hAnsi="Times New Roman" w:cs="Times New Roman"/>
          <w:sz w:val="24"/>
          <w:szCs w:val="24"/>
        </w:rPr>
        <w:t>l</w:t>
      </w:r>
      <w:r w:rsidR="0099166F" w:rsidRPr="00FC0D02">
        <w:rPr>
          <w:rFonts w:ascii="Times New Roman" w:hAnsi="Times New Roman" w:cs="Times New Roman"/>
          <w:sz w:val="24"/>
          <w:szCs w:val="24"/>
        </w:rPr>
        <w:t>s</w:t>
      </w:r>
      <w:r w:rsidRPr="00FC0D02">
        <w:rPr>
          <w:rFonts w:ascii="Times New Roman" w:hAnsi="Times New Roman" w:cs="Times New Roman"/>
          <w:sz w:val="24"/>
          <w:szCs w:val="24"/>
        </w:rPr>
        <w:t>ētas, vai novada  organizētajos pasākumos. Taču</w:t>
      </w:r>
      <w:r w:rsidR="00022726">
        <w:rPr>
          <w:rFonts w:ascii="Times New Roman" w:hAnsi="Times New Roman" w:cs="Times New Roman"/>
          <w:sz w:val="24"/>
          <w:szCs w:val="24"/>
        </w:rPr>
        <w:t>,</w:t>
      </w:r>
      <w:r w:rsidRPr="00FC0D02">
        <w:rPr>
          <w:rFonts w:ascii="Times New Roman" w:hAnsi="Times New Roman" w:cs="Times New Roman"/>
          <w:sz w:val="24"/>
          <w:szCs w:val="24"/>
        </w:rPr>
        <w:t xml:space="preserve"> lai veidotu atbalstu jauniešiem pagastos uz vietas ir jārada apstākļi, kas veicinātu jauniešu savstarpējo komunikāciju un iesasiti dažādu pasākumu</w:t>
      </w:r>
      <w:r w:rsidRPr="00CB17DF">
        <w:rPr>
          <w:rFonts w:ascii="Times New Roman" w:hAnsi="Times New Roman" w:cs="Times New Roman"/>
          <w:sz w:val="24"/>
          <w:szCs w:val="24"/>
        </w:rPr>
        <w:t xml:space="preserve"> organizēšanā, brīvā laika pavadīšanā, iespējams pat savas uzņēmējdarbības uzsākšanai.</w:t>
      </w:r>
    </w:p>
    <w:p w:rsidR="00BB2931" w:rsidRPr="00CB17DF" w:rsidRDefault="00BB2931" w:rsidP="00CB17DF">
      <w:pPr>
        <w:spacing w:after="0" w:line="240" w:lineRule="auto"/>
        <w:ind w:firstLine="720"/>
        <w:jc w:val="both"/>
        <w:rPr>
          <w:rFonts w:ascii="Times New Roman" w:hAnsi="Times New Roman" w:cs="Times New Roman"/>
          <w:sz w:val="24"/>
          <w:szCs w:val="24"/>
        </w:rPr>
      </w:pPr>
      <w:r w:rsidRPr="00CB17DF">
        <w:rPr>
          <w:rFonts w:ascii="Times New Roman" w:hAnsi="Times New Roman" w:cs="Times New Roman"/>
          <w:sz w:val="24"/>
          <w:szCs w:val="24"/>
        </w:rPr>
        <w:t>Realizējot līdzsvarotas un policentriskas attīstības scenāriju</w:t>
      </w:r>
      <w:r w:rsidR="00022726">
        <w:rPr>
          <w:rFonts w:ascii="Times New Roman" w:hAnsi="Times New Roman" w:cs="Times New Roman"/>
          <w:sz w:val="24"/>
          <w:szCs w:val="24"/>
        </w:rPr>
        <w:t>,</w:t>
      </w:r>
      <w:r w:rsidRPr="00CB17DF">
        <w:rPr>
          <w:rFonts w:ascii="Times New Roman" w:hAnsi="Times New Roman" w:cs="Times New Roman"/>
          <w:sz w:val="24"/>
          <w:szCs w:val="24"/>
        </w:rPr>
        <w:t xml:space="preserve"> Madonas novada teritorijā p</w:t>
      </w:r>
      <w:r w:rsidR="009D19C1" w:rsidRPr="00CB17DF">
        <w:rPr>
          <w:rFonts w:ascii="Times New Roman" w:hAnsi="Times New Roman" w:cs="Times New Roman"/>
          <w:sz w:val="24"/>
          <w:szCs w:val="24"/>
        </w:rPr>
        <w:t>erspektīvē paredzēts realizēt</w:t>
      </w:r>
      <w:r w:rsidRPr="00CB17DF">
        <w:rPr>
          <w:rFonts w:ascii="Times New Roman" w:hAnsi="Times New Roman" w:cs="Times New Roman"/>
          <w:sz w:val="24"/>
          <w:szCs w:val="24"/>
        </w:rPr>
        <w:t>:</w:t>
      </w:r>
      <w:r w:rsidR="009D19C1" w:rsidRPr="00CB17DF">
        <w:rPr>
          <w:rFonts w:ascii="Times New Roman" w:hAnsi="Times New Roman" w:cs="Times New Roman"/>
          <w:sz w:val="24"/>
          <w:szCs w:val="24"/>
        </w:rPr>
        <w:t xml:space="preserve"> </w:t>
      </w:r>
    </w:p>
    <w:p w:rsidR="009D19C1" w:rsidRPr="003F400B" w:rsidRDefault="009D19C1" w:rsidP="00CC7B71">
      <w:pPr>
        <w:pStyle w:val="Sarakstarindkopa"/>
        <w:numPr>
          <w:ilvl w:val="0"/>
          <w:numId w:val="30"/>
        </w:numPr>
        <w:spacing w:after="0" w:line="240" w:lineRule="auto"/>
        <w:jc w:val="both"/>
        <w:rPr>
          <w:rFonts w:ascii="Times New Roman" w:hAnsi="Times New Roman" w:cs="Times New Roman"/>
          <w:sz w:val="24"/>
          <w:szCs w:val="24"/>
        </w:rPr>
      </w:pPr>
      <w:r w:rsidRPr="00CB17DF">
        <w:rPr>
          <w:rFonts w:ascii="Times New Roman" w:hAnsi="Times New Roman" w:cs="Times New Roman"/>
          <w:b/>
          <w:sz w:val="24"/>
          <w:szCs w:val="24"/>
        </w:rPr>
        <w:t>visā novada teritorijā informatīvā tīklojuma izveidi</w:t>
      </w:r>
      <w:r w:rsidRPr="00CB17DF">
        <w:rPr>
          <w:rFonts w:ascii="Times New Roman" w:hAnsi="Times New Roman" w:cs="Times New Roman"/>
          <w:sz w:val="24"/>
          <w:szCs w:val="24"/>
        </w:rPr>
        <w:t>, kas piesaistīts jauniešu centriem vietās , kur tie jau pastāv, bibliotēkā</w:t>
      </w:r>
      <w:r w:rsidR="00022726">
        <w:rPr>
          <w:rFonts w:ascii="Times New Roman" w:hAnsi="Times New Roman" w:cs="Times New Roman"/>
          <w:sz w:val="24"/>
          <w:szCs w:val="24"/>
        </w:rPr>
        <w:t>m</w:t>
      </w:r>
      <w:r w:rsidRPr="00CB17DF">
        <w:rPr>
          <w:rFonts w:ascii="Times New Roman" w:hAnsi="Times New Roman" w:cs="Times New Roman"/>
          <w:sz w:val="24"/>
          <w:szCs w:val="24"/>
        </w:rPr>
        <w:t xml:space="preserve"> vai pagast</w:t>
      </w:r>
      <w:r w:rsidR="00022726">
        <w:rPr>
          <w:rFonts w:ascii="Times New Roman" w:hAnsi="Times New Roman" w:cs="Times New Roman"/>
          <w:sz w:val="24"/>
          <w:szCs w:val="24"/>
        </w:rPr>
        <w:t>iem</w:t>
      </w:r>
      <w:r w:rsidRPr="00CB17DF">
        <w:rPr>
          <w:rFonts w:ascii="Times New Roman" w:hAnsi="Times New Roman" w:cs="Times New Roman"/>
          <w:sz w:val="24"/>
          <w:szCs w:val="24"/>
        </w:rPr>
        <w:t xml:space="preserve">, vai skolu telpām, </w:t>
      </w:r>
      <w:r w:rsidRPr="003F400B">
        <w:rPr>
          <w:rFonts w:ascii="Times New Roman" w:hAnsi="Times New Roman" w:cs="Times New Roman"/>
          <w:sz w:val="24"/>
          <w:szCs w:val="24"/>
        </w:rPr>
        <w:t xml:space="preserve">izvērtējot katru situāciju atsevišķi pagastos. Tiek paredzēts izveidot vienu centrālo infromatīvā tīkla punktu Madonas pilsētā, kas </w:t>
      </w:r>
      <w:r w:rsidR="00D52D0B" w:rsidRPr="003F400B">
        <w:rPr>
          <w:rFonts w:ascii="Times New Roman" w:hAnsi="Times New Roman" w:cs="Times New Roman"/>
          <w:sz w:val="24"/>
          <w:szCs w:val="24"/>
        </w:rPr>
        <w:t>veidotu</w:t>
      </w:r>
      <w:r w:rsidRPr="003F400B">
        <w:rPr>
          <w:rFonts w:ascii="Times New Roman" w:hAnsi="Times New Roman" w:cs="Times New Roman"/>
          <w:sz w:val="24"/>
          <w:szCs w:val="24"/>
        </w:rPr>
        <w:t xml:space="preserve"> plašākas konsultatīvās un informatīvās bāz</w:t>
      </w:r>
      <w:r w:rsidR="00D52D0B" w:rsidRPr="003F400B">
        <w:rPr>
          <w:rFonts w:ascii="Times New Roman" w:hAnsi="Times New Roman" w:cs="Times New Roman"/>
          <w:sz w:val="24"/>
          <w:szCs w:val="24"/>
        </w:rPr>
        <w:t>es iespējas</w:t>
      </w:r>
      <w:r w:rsidR="00BB2931" w:rsidRPr="003F400B">
        <w:rPr>
          <w:rFonts w:ascii="Times New Roman" w:hAnsi="Times New Roman" w:cs="Times New Roman"/>
          <w:sz w:val="24"/>
          <w:szCs w:val="24"/>
        </w:rPr>
        <w:t>;</w:t>
      </w:r>
    </w:p>
    <w:p w:rsidR="00BB2931" w:rsidRPr="003F400B" w:rsidRDefault="00BB2931" w:rsidP="00CC7B71">
      <w:pPr>
        <w:pStyle w:val="Sarakstarindkopa"/>
        <w:numPr>
          <w:ilvl w:val="0"/>
          <w:numId w:val="30"/>
        </w:numPr>
        <w:spacing w:after="0" w:line="240" w:lineRule="auto"/>
        <w:jc w:val="both"/>
        <w:rPr>
          <w:rFonts w:ascii="Times New Roman" w:hAnsi="Times New Roman" w:cs="Times New Roman"/>
          <w:sz w:val="24"/>
          <w:szCs w:val="24"/>
        </w:rPr>
      </w:pPr>
      <w:r w:rsidRPr="003F400B">
        <w:rPr>
          <w:rFonts w:ascii="Times New Roman" w:hAnsi="Times New Roman" w:cs="Times New Roman"/>
          <w:b/>
          <w:sz w:val="24"/>
          <w:szCs w:val="24"/>
        </w:rPr>
        <w:t>Izveidota jauna darba vieta – jaunatnes lietu speciālists</w:t>
      </w:r>
      <w:r w:rsidRPr="003F400B">
        <w:rPr>
          <w:rFonts w:ascii="Times New Roman" w:hAnsi="Times New Roman" w:cs="Times New Roman"/>
          <w:sz w:val="24"/>
          <w:szCs w:val="24"/>
        </w:rPr>
        <w:t>, kas koordinē visa novada darbu ar jaunatni, kā arī budžeta ietvaros priešķirtā finansējuma</w:t>
      </w:r>
      <w:r w:rsidR="00A17EB5">
        <w:rPr>
          <w:rFonts w:ascii="Times New Roman" w:hAnsi="Times New Roman" w:cs="Times New Roman"/>
          <w:sz w:val="24"/>
          <w:szCs w:val="24"/>
        </w:rPr>
        <w:t xml:space="preserve"> pamatotu racionālu izlietojumu</w:t>
      </w:r>
      <w:r w:rsidRPr="003F400B">
        <w:rPr>
          <w:rFonts w:ascii="Times New Roman" w:hAnsi="Times New Roman" w:cs="Times New Roman"/>
          <w:sz w:val="24"/>
          <w:szCs w:val="24"/>
        </w:rPr>
        <w:t>.</w:t>
      </w:r>
    </w:p>
    <w:p w:rsidR="00BB2931" w:rsidRPr="00CB17DF" w:rsidRDefault="00BB2931" w:rsidP="00CC7B71">
      <w:pPr>
        <w:pStyle w:val="Sarakstarindkopa"/>
        <w:numPr>
          <w:ilvl w:val="0"/>
          <w:numId w:val="30"/>
        </w:numPr>
        <w:spacing w:after="0" w:line="240" w:lineRule="auto"/>
        <w:jc w:val="both"/>
        <w:rPr>
          <w:rFonts w:ascii="Times New Roman" w:hAnsi="Times New Roman" w:cs="Times New Roman"/>
          <w:sz w:val="24"/>
          <w:szCs w:val="24"/>
        </w:rPr>
      </w:pPr>
      <w:r w:rsidRPr="003F400B">
        <w:rPr>
          <w:rFonts w:ascii="Times New Roman" w:hAnsi="Times New Roman" w:cs="Times New Roman"/>
          <w:b/>
          <w:sz w:val="24"/>
          <w:szCs w:val="24"/>
        </w:rPr>
        <w:t>Katrā pag</w:t>
      </w:r>
      <w:r w:rsidR="00022726">
        <w:rPr>
          <w:rFonts w:ascii="Times New Roman" w:hAnsi="Times New Roman" w:cs="Times New Roman"/>
          <w:b/>
          <w:sz w:val="24"/>
          <w:szCs w:val="24"/>
        </w:rPr>
        <w:t>a</w:t>
      </w:r>
      <w:r w:rsidRPr="003F400B">
        <w:rPr>
          <w:rFonts w:ascii="Times New Roman" w:hAnsi="Times New Roman" w:cs="Times New Roman"/>
          <w:b/>
          <w:sz w:val="24"/>
          <w:szCs w:val="24"/>
        </w:rPr>
        <w:t>stā darbojas jaunatnes darbinieks</w:t>
      </w:r>
      <w:r w:rsidRPr="003F400B">
        <w:rPr>
          <w:rFonts w:ascii="Times New Roman" w:hAnsi="Times New Roman" w:cs="Times New Roman"/>
          <w:sz w:val="24"/>
          <w:szCs w:val="24"/>
        </w:rPr>
        <w:t>, kas</w:t>
      </w:r>
      <w:r w:rsidRPr="00CB17DF">
        <w:rPr>
          <w:rFonts w:ascii="Times New Roman" w:hAnsi="Times New Roman" w:cs="Times New Roman"/>
          <w:sz w:val="24"/>
          <w:szCs w:val="24"/>
        </w:rPr>
        <w:t xml:space="preserve"> organizē darbu ar jaunatni.</w:t>
      </w:r>
    </w:p>
    <w:p w:rsidR="00BB2931" w:rsidRDefault="00BB2931" w:rsidP="00CC7B71">
      <w:pPr>
        <w:pStyle w:val="Sarakstarindkopa"/>
        <w:numPr>
          <w:ilvl w:val="0"/>
          <w:numId w:val="30"/>
        </w:numPr>
        <w:spacing w:after="0" w:line="240" w:lineRule="auto"/>
        <w:jc w:val="both"/>
        <w:rPr>
          <w:rFonts w:ascii="Times New Roman" w:hAnsi="Times New Roman" w:cs="Times New Roman"/>
          <w:sz w:val="24"/>
          <w:szCs w:val="24"/>
        </w:rPr>
      </w:pPr>
      <w:r w:rsidRPr="00CB17DF">
        <w:rPr>
          <w:rFonts w:ascii="Times New Roman" w:hAnsi="Times New Roman" w:cs="Times New Roman"/>
          <w:sz w:val="24"/>
          <w:szCs w:val="24"/>
        </w:rPr>
        <w:t xml:space="preserve">Septiņu gadu periodā </w:t>
      </w:r>
      <w:r w:rsidR="00022726" w:rsidRPr="00022726">
        <w:rPr>
          <w:rFonts w:ascii="Times New Roman" w:hAnsi="Times New Roman" w:cs="Times New Roman"/>
          <w:b/>
          <w:sz w:val="24"/>
          <w:szCs w:val="24"/>
        </w:rPr>
        <w:t>ir izveidoti Jauniešu centri tajos pagastos, kuros to šobrīd vēl</w:t>
      </w:r>
      <w:r w:rsidR="00022726">
        <w:rPr>
          <w:rFonts w:ascii="Times New Roman" w:hAnsi="Times New Roman" w:cs="Times New Roman"/>
          <w:b/>
          <w:sz w:val="24"/>
          <w:szCs w:val="24"/>
        </w:rPr>
        <w:t xml:space="preserve"> nav.</w:t>
      </w:r>
    </w:p>
    <w:p w:rsidR="00B13E27" w:rsidRDefault="00B13E27" w:rsidP="00B13E27">
      <w:pPr>
        <w:spacing w:after="0" w:line="240" w:lineRule="auto"/>
        <w:jc w:val="both"/>
        <w:rPr>
          <w:rFonts w:ascii="Times New Roman" w:hAnsi="Times New Roman" w:cs="Times New Roman"/>
          <w:sz w:val="24"/>
          <w:szCs w:val="24"/>
        </w:rPr>
      </w:pPr>
    </w:p>
    <w:p w:rsidR="00B84F8B" w:rsidRDefault="00B84F8B" w:rsidP="000109CC">
      <w:pPr>
        <w:spacing w:after="0" w:line="240" w:lineRule="auto"/>
        <w:jc w:val="both"/>
        <w:rPr>
          <w:rFonts w:ascii="Times New Roman" w:hAnsi="Times New Roman" w:cs="Times New Roman"/>
          <w:sz w:val="24"/>
          <w:szCs w:val="24"/>
        </w:rPr>
      </w:pPr>
    </w:p>
    <w:p w:rsidR="007C15BE" w:rsidRDefault="007C15BE" w:rsidP="000109CC">
      <w:pPr>
        <w:spacing w:after="0" w:line="240" w:lineRule="auto"/>
        <w:jc w:val="both"/>
        <w:rPr>
          <w:rFonts w:ascii="Times New Roman" w:hAnsi="Times New Roman" w:cs="Times New Roman"/>
          <w:sz w:val="24"/>
          <w:szCs w:val="24"/>
        </w:rPr>
      </w:pPr>
    </w:p>
    <w:p w:rsidR="007C15BE" w:rsidRDefault="007C15BE" w:rsidP="000109CC">
      <w:pPr>
        <w:spacing w:after="0" w:line="240" w:lineRule="auto"/>
        <w:jc w:val="both"/>
        <w:rPr>
          <w:rFonts w:ascii="Times New Roman" w:hAnsi="Times New Roman" w:cs="Times New Roman"/>
          <w:sz w:val="24"/>
          <w:szCs w:val="24"/>
        </w:rPr>
        <w:sectPr w:rsidR="007C15BE" w:rsidSect="00E2260B">
          <w:pgSz w:w="11906" w:h="16838" w:code="9"/>
          <w:pgMar w:top="1440" w:right="1800" w:bottom="1440" w:left="1800" w:header="709" w:footer="709" w:gutter="0"/>
          <w:cols w:space="708"/>
          <w:docGrid w:linePitch="360"/>
        </w:sectPr>
      </w:pPr>
    </w:p>
    <w:p w:rsidR="00E36A8B" w:rsidRPr="00CB17DF" w:rsidRDefault="007531AB" w:rsidP="00E36A8B">
      <w:pPr>
        <w:pStyle w:val="Virsraksts1"/>
        <w:rPr>
          <w:rFonts w:ascii="Times New Roman" w:hAnsi="Times New Roman" w:cs="Times New Roman"/>
          <w:b/>
          <w:sz w:val="28"/>
          <w:szCs w:val="24"/>
        </w:rPr>
      </w:pPr>
      <w:bookmarkStart w:id="63" w:name="_Toc495493858"/>
      <w:r>
        <w:rPr>
          <w:rFonts w:ascii="Times New Roman" w:hAnsi="Times New Roman" w:cs="Times New Roman"/>
          <w:b/>
          <w:sz w:val="28"/>
          <w:szCs w:val="24"/>
        </w:rPr>
        <w:t xml:space="preserve">4. </w:t>
      </w:r>
      <w:r w:rsidR="004243FC" w:rsidRPr="004243FC">
        <w:rPr>
          <w:rFonts w:ascii="Times New Roman" w:hAnsi="Times New Roman" w:cs="Times New Roman"/>
          <w:b/>
          <w:sz w:val="28"/>
          <w:szCs w:val="24"/>
        </w:rPr>
        <w:t>Rīcības virzieni un uzdevumi</w:t>
      </w:r>
      <w:bookmarkEnd w:id="63"/>
      <w:r w:rsidR="006A1FDC" w:rsidRPr="00CB17DF">
        <w:rPr>
          <w:rFonts w:ascii="Times New Roman" w:hAnsi="Times New Roman" w:cs="Times New Roman"/>
          <w:b/>
          <w:sz w:val="28"/>
          <w:szCs w:val="24"/>
        </w:rPr>
        <w:t xml:space="preserve"> </w:t>
      </w:r>
    </w:p>
    <w:tbl>
      <w:tblPr>
        <w:tblStyle w:val="Reatabula"/>
        <w:tblW w:w="20323" w:type="dxa"/>
        <w:tblLook w:val="04A0" w:firstRow="1" w:lastRow="0" w:firstColumn="1" w:lastColumn="0" w:noHBand="0" w:noVBand="1"/>
      </w:tblPr>
      <w:tblGrid>
        <w:gridCol w:w="834"/>
        <w:gridCol w:w="4406"/>
        <w:gridCol w:w="4678"/>
        <w:gridCol w:w="1517"/>
        <w:gridCol w:w="1756"/>
        <w:gridCol w:w="1756"/>
        <w:gridCol w:w="1335"/>
        <w:gridCol w:w="1255"/>
        <w:gridCol w:w="886"/>
        <w:gridCol w:w="620"/>
        <w:gridCol w:w="1280"/>
      </w:tblGrid>
      <w:tr w:rsidR="00B84F8B" w:rsidRPr="00C01752" w:rsidTr="00C01752">
        <w:trPr>
          <w:trHeight w:val="570"/>
        </w:trPr>
        <w:tc>
          <w:tcPr>
            <w:tcW w:w="20323" w:type="dxa"/>
            <w:gridSpan w:val="11"/>
            <w:hideMark/>
          </w:tcPr>
          <w:p w:rsidR="00B84F8B" w:rsidRPr="00C01752" w:rsidRDefault="00B84F8B" w:rsidP="00C01752">
            <w:pPr>
              <w:jc w:val="center"/>
              <w:rPr>
                <w:rFonts w:ascii="Times New Roman" w:hAnsi="Times New Roman" w:cs="Times New Roman"/>
                <w:b/>
                <w:bCs/>
                <w:sz w:val="32"/>
              </w:rPr>
            </w:pPr>
            <w:r w:rsidRPr="00C01752">
              <w:rPr>
                <w:rFonts w:ascii="Times New Roman" w:hAnsi="Times New Roman" w:cs="Times New Roman"/>
                <w:b/>
                <w:bCs/>
                <w:sz w:val="32"/>
              </w:rPr>
              <w:t>Madonas novada Jaunatnes politikas attīstības plāns 2018.-2024.gadam</w:t>
            </w:r>
          </w:p>
        </w:tc>
      </w:tr>
      <w:tr w:rsidR="00B84F8B" w:rsidRPr="00B84F8B" w:rsidTr="00C01752">
        <w:trPr>
          <w:trHeight w:val="630"/>
        </w:trPr>
        <w:tc>
          <w:tcPr>
            <w:tcW w:w="834"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Nr.p.k.</w:t>
            </w:r>
          </w:p>
        </w:tc>
        <w:tc>
          <w:tcPr>
            <w:tcW w:w="4406"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Pasākums</w:t>
            </w:r>
          </w:p>
        </w:tc>
        <w:tc>
          <w:tcPr>
            <w:tcW w:w="4678"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Darbības rezultāts</w:t>
            </w:r>
          </w:p>
        </w:tc>
        <w:tc>
          <w:tcPr>
            <w:tcW w:w="1517"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Rezultatīvais rādītājs</w:t>
            </w:r>
          </w:p>
        </w:tc>
        <w:tc>
          <w:tcPr>
            <w:tcW w:w="1756"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Atbildīgā institūcija</w:t>
            </w:r>
          </w:p>
        </w:tc>
        <w:tc>
          <w:tcPr>
            <w:tcW w:w="1756"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Līdzatbildīgās institūcijas</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Izpildes termiņš</w:t>
            </w:r>
          </w:p>
        </w:tc>
        <w:tc>
          <w:tcPr>
            <w:tcW w:w="4041" w:type="dxa"/>
            <w:gridSpan w:val="4"/>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Finansējums</w:t>
            </w:r>
          </w:p>
        </w:tc>
      </w:tr>
      <w:tr w:rsidR="00B84F8B" w:rsidRPr="00B84F8B" w:rsidTr="00C01752">
        <w:trPr>
          <w:trHeight w:val="945"/>
        </w:trPr>
        <w:tc>
          <w:tcPr>
            <w:tcW w:w="834" w:type="dxa"/>
            <w:vMerge/>
            <w:hideMark/>
          </w:tcPr>
          <w:p w:rsidR="00B84F8B" w:rsidRPr="00B84F8B" w:rsidRDefault="00B84F8B" w:rsidP="00B84F8B">
            <w:pPr>
              <w:rPr>
                <w:rFonts w:ascii="Times New Roman" w:hAnsi="Times New Roman" w:cs="Times New Roman"/>
              </w:rPr>
            </w:pPr>
          </w:p>
        </w:tc>
        <w:tc>
          <w:tcPr>
            <w:tcW w:w="4406" w:type="dxa"/>
            <w:vMerge/>
            <w:hideMark/>
          </w:tcPr>
          <w:p w:rsidR="00B84F8B" w:rsidRPr="00B84F8B" w:rsidRDefault="00B84F8B" w:rsidP="00B84F8B">
            <w:pPr>
              <w:rPr>
                <w:rFonts w:ascii="Times New Roman" w:hAnsi="Times New Roman" w:cs="Times New Roman"/>
              </w:rPr>
            </w:pPr>
          </w:p>
        </w:tc>
        <w:tc>
          <w:tcPr>
            <w:tcW w:w="4678" w:type="dxa"/>
            <w:vMerge/>
            <w:hideMark/>
          </w:tcPr>
          <w:p w:rsidR="00B84F8B" w:rsidRPr="00B84F8B" w:rsidRDefault="00B84F8B" w:rsidP="00B84F8B">
            <w:pPr>
              <w:rPr>
                <w:rFonts w:ascii="Times New Roman" w:hAnsi="Times New Roman" w:cs="Times New Roman"/>
              </w:rPr>
            </w:pPr>
          </w:p>
        </w:tc>
        <w:tc>
          <w:tcPr>
            <w:tcW w:w="1517" w:type="dxa"/>
            <w:vMerge/>
            <w:hideMark/>
          </w:tcPr>
          <w:p w:rsidR="00B84F8B" w:rsidRPr="00B84F8B" w:rsidRDefault="00B84F8B" w:rsidP="00B84F8B">
            <w:pPr>
              <w:rPr>
                <w:rFonts w:ascii="Times New Roman" w:hAnsi="Times New Roman" w:cs="Times New Roman"/>
              </w:rPr>
            </w:pPr>
          </w:p>
        </w:tc>
        <w:tc>
          <w:tcPr>
            <w:tcW w:w="1756" w:type="dxa"/>
            <w:vMerge/>
            <w:hideMark/>
          </w:tcPr>
          <w:p w:rsidR="00B84F8B" w:rsidRPr="00B84F8B" w:rsidRDefault="00B84F8B" w:rsidP="00B84F8B">
            <w:pPr>
              <w:rPr>
                <w:rFonts w:ascii="Times New Roman" w:hAnsi="Times New Roman" w:cs="Times New Roman"/>
              </w:rPr>
            </w:pPr>
          </w:p>
        </w:tc>
        <w:tc>
          <w:tcPr>
            <w:tcW w:w="1756" w:type="dxa"/>
            <w:vMerge/>
            <w:hideMark/>
          </w:tcPr>
          <w:p w:rsidR="00B84F8B" w:rsidRPr="00B84F8B" w:rsidRDefault="00B84F8B" w:rsidP="00B84F8B">
            <w:pPr>
              <w:rPr>
                <w:rFonts w:ascii="Times New Roman" w:hAnsi="Times New Roman" w:cs="Times New Roman"/>
              </w:rPr>
            </w:pP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(ar precizitāti līdz pusgadam)</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Pašvaldības budžets</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ES un citi ārējie fondi</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IZM vai cits</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Indikatīvais finansējums gadā</w:t>
            </w:r>
          </w:p>
        </w:tc>
      </w:tr>
      <w:tr w:rsidR="00B84F8B" w:rsidRPr="00B84F8B" w:rsidTr="00C01752">
        <w:trPr>
          <w:trHeight w:val="315"/>
        </w:trPr>
        <w:tc>
          <w:tcPr>
            <w:tcW w:w="834" w:type="dxa"/>
            <w:shd w:val="clear" w:color="auto" w:fill="00B0F0"/>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1.</w:t>
            </w:r>
          </w:p>
        </w:tc>
        <w:tc>
          <w:tcPr>
            <w:tcW w:w="19489" w:type="dxa"/>
            <w:gridSpan w:val="10"/>
            <w:shd w:val="clear" w:color="auto" w:fill="00B0F0"/>
            <w:hideMark/>
          </w:tcPr>
          <w:p w:rsidR="00B84F8B" w:rsidRPr="00B84F8B" w:rsidRDefault="00B84F8B" w:rsidP="00B84F8B">
            <w:pPr>
              <w:rPr>
                <w:rFonts w:ascii="Times New Roman" w:hAnsi="Times New Roman" w:cs="Times New Roman"/>
                <w:b/>
                <w:bCs/>
              </w:rPr>
            </w:pPr>
            <w:r w:rsidRPr="00B84F8B">
              <w:rPr>
                <w:rFonts w:ascii="Times New Roman" w:hAnsi="Times New Roman" w:cs="Times New Roman"/>
                <w:b/>
                <w:bCs/>
              </w:rPr>
              <w:t>Institucionālā sistēma darbam ar jaunatni</w:t>
            </w:r>
          </w:p>
        </w:tc>
      </w:tr>
      <w:tr w:rsidR="00B84F8B" w:rsidRPr="00B84F8B" w:rsidTr="00C01752">
        <w:trPr>
          <w:trHeight w:val="345"/>
        </w:trPr>
        <w:tc>
          <w:tcPr>
            <w:tcW w:w="20323" w:type="dxa"/>
            <w:gridSpan w:val="11"/>
            <w:shd w:val="clear" w:color="auto" w:fill="92D050"/>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1.1.          Veicināt koordinētu, saskaņotu un jauniešu vajadzībām atbilstošu jaunatnes politikas ieviešanu Madonas novadā</w:t>
            </w:r>
          </w:p>
        </w:tc>
      </w:tr>
      <w:tr w:rsidR="00B84F8B" w:rsidRPr="00B84F8B" w:rsidTr="00C01752">
        <w:trPr>
          <w:trHeight w:val="518"/>
        </w:trPr>
        <w:tc>
          <w:tcPr>
            <w:tcW w:w="834"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1.1.1.</w:t>
            </w:r>
          </w:p>
        </w:tc>
        <w:tc>
          <w:tcPr>
            <w:tcW w:w="4406" w:type="dxa"/>
            <w:vMerge w:val="restart"/>
            <w:hideMark/>
          </w:tcPr>
          <w:p w:rsidR="00B84F8B" w:rsidRPr="00B84F8B" w:rsidRDefault="00B84F8B" w:rsidP="00D73EC7">
            <w:pPr>
              <w:rPr>
                <w:rFonts w:ascii="Times New Roman" w:hAnsi="Times New Roman" w:cs="Times New Roman"/>
              </w:rPr>
            </w:pPr>
            <w:r w:rsidRPr="00B84F8B">
              <w:rPr>
                <w:rFonts w:ascii="Times New Roman" w:hAnsi="Times New Roman" w:cs="Times New Roman"/>
              </w:rPr>
              <w:t xml:space="preserve">Darba ar jaunatni koordinēšanai Madonas novada pašvaldībā strādā </w:t>
            </w:r>
            <w:r w:rsidR="00D73EC7">
              <w:rPr>
                <w:rFonts w:ascii="Times New Roman" w:hAnsi="Times New Roman" w:cs="Times New Roman"/>
              </w:rPr>
              <w:t>J</w:t>
            </w:r>
            <w:r w:rsidRPr="00B84F8B">
              <w:rPr>
                <w:rFonts w:ascii="Times New Roman" w:hAnsi="Times New Roman" w:cs="Times New Roman"/>
              </w:rPr>
              <w:t>aunatnes lietu speciālists (JLS).</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Izstrādāts amata apraksts un izveidota jauna amata vieta </w:t>
            </w:r>
          </w:p>
        </w:tc>
        <w:tc>
          <w:tcPr>
            <w:tcW w:w="1517"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Noslēgts d</w:t>
            </w:r>
            <w:r w:rsidR="006218F1">
              <w:rPr>
                <w:rFonts w:ascii="Times New Roman" w:hAnsi="Times New Roman" w:cs="Times New Roman"/>
              </w:rPr>
              <w:t>arba līgums par 1 amata vietu "J</w:t>
            </w:r>
            <w:r w:rsidRPr="00B84F8B">
              <w:rPr>
                <w:rFonts w:ascii="Times New Roman" w:hAnsi="Times New Roman" w:cs="Times New Roman"/>
              </w:rPr>
              <w:t xml:space="preserve">aunatnes lietu speciālists" </w:t>
            </w:r>
          </w:p>
        </w:tc>
        <w:tc>
          <w:tcPr>
            <w:tcW w:w="1756"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IN </w:t>
            </w:r>
          </w:p>
        </w:tc>
        <w:tc>
          <w:tcPr>
            <w:tcW w:w="1756"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Madonas BJC, Juridiskā nodaļa</w:t>
            </w:r>
          </w:p>
        </w:tc>
        <w:tc>
          <w:tcPr>
            <w:tcW w:w="1335"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01.02.2018.</w:t>
            </w:r>
          </w:p>
        </w:tc>
        <w:tc>
          <w:tcPr>
            <w:tcW w:w="1255"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541"/>
        </w:trPr>
        <w:tc>
          <w:tcPr>
            <w:tcW w:w="834" w:type="dxa"/>
            <w:vMerge/>
            <w:hideMark/>
          </w:tcPr>
          <w:p w:rsidR="00B84F8B" w:rsidRPr="00B84F8B" w:rsidRDefault="00B84F8B" w:rsidP="00B84F8B">
            <w:pPr>
              <w:rPr>
                <w:rFonts w:ascii="Times New Roman" w:hAnsi="Times New Roman" w:cs="Times New Roman"/>
              </w:rPr>
            </w:pPr>
          </w:p>
        </w:tc>
        <w:tc>
          <w:tcPr>
            <w:tcW w:w="4406" w:type="dxa"/>
            <w:vMerge/>
            <w:hideMark/>
          </w:tcPr>
          <w:p w:rsidR="00B84F8B" w:rsidRPr="00B84F8B" w:rsidRDefault="00B84F8B" w:rsidP="00B84F8B">
            <w:pPr>
              <w:rPr>
                <w:rFonts w:ascii="Times New Roman" w:hAnsi="Times New Roman" w:cs="Times New Roman"/>
              </w:rPr>
            </w:pP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Rīkots konkurss Jaunatnes lietu speciālista amata vietai</w:t>
            </w:r>
          </w:p>
        </w:tc>
        <w:tc>
          <w:tcPr>
            <w:tcW w:w="1517" w:type="dxa"/>
            <w:vMerge/>
            <w:hideMark/>
          </w:tcPr>
          <w:p w:rsidR="00B84F8B" w:rsidRPr="00B84F8B" w:rsidRDefault="00B84F8B" w:rsidP="00B84F8B">
            <w:pPr>
              <w:rPr>
                <w:rFonts w:ascii="Times New Roman" w:hAnsi="Times New Roman" w:cs="Times New Roman"/>
              </w:rPr>
            </w:pPr>
          </w:p>
        </w:tc>
        <w:tc>
          <w:tcPr>
            <w:tcW w:w="1756" w:type="dxa"/>
            <w:vMerge/>
            <w:hideMark/>
          </w:tcPr>
          <w:p w:rsidR="00B84F8B" w:rsidRPr="00B84F8B" w:rsidRDefault="00B84F8B" w:rsidP="00B84F8B">
            <w:pPr>
              <w:rPr>
                <w:rFonts w:ascii="Times New Roman" w:hAnsi="Times New Roman" w:cs="Times New Roman"/>
              </w:rPr>
            </w:pPr>
          </w:p>
        </w:tc>
        <w:tc>
          <w:tcPr>
            <w:tcW w:w="1756" w:type="dxa"/>
            <w:vMerge/>
            <w:hideMark/>
          </w:tcPr>
          <w:p w:rsidR="00B84F8B" w:rsidRPr="00B84F8B" w:rsidRDefault="00B84F8B" w:rsidP="00B84F8B">
            <w:pPr>
              <w:rPr>
                <w:rFonts w:ascii="Times New Roman" w:hAnsi="Times New Roman" w:cs="Times New Roman"/>
              </w:rPr>
            </w:pPr>
          </w:p>
        </w:tc>
        <w:tc>
          <w:tcPr>
            <w:tcW w:w="1335" w:type="dxa"/>
            <w:vMerge/>
            <w:hideMark/>
          </w:tcPr>
          <w:p w:rsidR="00B84F8B" w:rsidRPr="00B84F8B" w:rsidRDefault="00B84F8B" w:rsidP="00B84F8B">
            <w:pPr>
              <w:rPr>
                <w:rFonts w:ascii="Times New Roman" w:hAnsi="Times New Roman" w:cs="Times New Roman"/>
              </w:rPr>
            </w:pPr>
          </w:p>
        </w:tc>
        <w:tc>
          <w:tcPr>
            <w:tcW w:w="1255" w:type="dxa"/>
            <w:vMerge/>
            <w:hideMark/>
          </w:tcPr>
          <w:p w:rsidR="00B84F8B" w:rsidRPr="00B84F8B" w:rsidRDefault="00B84F8B" w:rsidP="00B84F8B">
            <w:pPr>
              <w:rPr>
                <w:rFonts w:ascii="Times New Roman" w:hAnsi="Times New Roman" w:cs="Times New Roman"/>
              </w:rPr>
            </w:pPr>
          </w:p>
        </w:tc>
        <w:tc>
          <w:tcPr>
            <w:tcW w:w="886" w:type="dxa"/>
            <w:vMerge/>
            <w:hideMark/>
          </w:tcPr>
          <w:p w:rsidR="00B84F8B" w:rsidRPr="00B84F8B" w:rsidRDefault="00B84F8B" w:rsidP="00B84F8B">
            <w:pPr>
              <w:rPr>
                <w:rFonts w:ascii="Times New Roman" w:hAnsi="Times New Roman" w:cs="Times New Roman"/>
              </w:rPr>
            </w:pPr>
          </w:p>
        </w:tc>
        <w:tc>
          <w:tcPr>
            <w:tcW w:w="620" w:type="dxa"/>
            <w:vMerge/>
            <w:hideMark/>
          </w:tcPr>
          <w:p w:rsidR="00B84F8B" w:rsidRPr="00B84F8B" w:rsidRDefault="00B84F8B" w:rsidP="00B84F8B">
            <w:pPr>
              <w:rPr>
                <w:rFonts w:ascii="Times New Roman" w:hAnsi="Times New Roman" w:cs="Times New Roman"/>
              </w:rPr>
            </w:pPr>
          </w:p>
        </w:tc>
        <w:tc>
          <w:tcPr>
            <w:tcW w:w="1280" w:type="dxa"/>
            <w:vMerge/>
            <w:hideMark/>
          </w:tcPr>
          <w:p w:rsidR="00B84F8B" w:rsidRPr="00B84F8B" w:rsidRDefault="00B84F8B" w:rsidP="00B84F8B">
            <w:pPr>
              <w:rPr>
                <w:rFonts w:ascii="Times New Roman" w:hAnsi="Times New Roman" w:cs="Times New Roman"/>
              </w:rPr>
            </w:pPr>
          </w:p>
        </w:tc>
      </w:tr>
      <w:tr w:rsidR="00B84F8B" w:rsidRPr="00B84F8B" w:rsidTr="007608A5">
        <w:trPr>
          <w:trHeight w:val="456"/>
        </w:trPr>
        <w:tc>
          <w:tcPr>
            <w:tcW w:w="834" w:type="dxa"/>
            <w:vMerge/>
            <w:hideMark/>
          </w:tcPr>
          <w:p w:rsidR="00B84F8B" w:rsidRPr="00B84F8B" w:rsidRDefault="00B84F8B" w:rsidP="00B84F8B">
            <w:pPr>
              <w:rPr>
                <w:rFonts w:ascii="Times New Roman" w:hAnsi="Times New Roman" w:cs="Times New Roman"/>
              </w:rPr>
            </w:pPr>
          </w:p>
        </w:tc>
        <w:tc>
          <w:tcPr>
            <w:tcW w:w="4406" w:type="dxa"/>
            <w:vMerge/>
            <w:hideMark/>
          </w:tcPr>
          <w:p w:rsidR="00B84F8B" w:rsidRPr="00B84F8B" w:rsidRDefault="00B84F8B" w:rsidP="00B84F8B">
            <w:pPr>
              <w:rPr>
                <w:rFonts w:ascii="Times New Roman" w:hAnsi="Times New Roman" w:cs="Times New Roman"/>
              </w:rPr>
            </w:pPr>
          </w:p>
        </w:tc>
        <w:tc>
          <w:tcPr>
            <w:tcW w:w="4678" w:type="dxa"/>
            <w:hideMark/>
          </w:tcPr>
          <w:p w:rsidR="00B84F8B" w:rsidRPr="00B84F8B" w:rsidRDefault="00B84F8B" w:rsidP="007608A5">
            <w:pPr>
              <w:rPr>
                <w:rFonts w:ascii="Times New Roman" w:hAnsi="Times New Roman" w:cs="Times New Roman"/>
              </w:rPr>
            </w:pPr>
            <w:r w:rsidRPr="00B84F8B">
              <w:rPr>
                <w:rFonts w:ascii="Times New Roman" w:hAnsi="Times New Roman" w:cs="Times New Roman"/>
              </w:rPr>
              <w:t xml:space="preserve">Noslēgts līgums ar Jaunatnes lietu speciālistu </w:t>
            </w:r>
          </w:p>
        </w:tc>
        <w:tc>
          <w:tcPr>
            <w:tcW w:w="1517" w:type="dxa"/>
            <w:vMerge/>
            <w:hideMark/>
          </w:tcPr>
          <w:p w:rsidR="00B84F8B" w:rsidRPr="00B84F8B" w:rsidRDefault="00B84F8B" w:rsidP="00B84F8B">
            <w:pPr>
              <w:rPr>
                <w:rFonts w:ascii="Times New Roman" w:hAnsi="Times New Roman" w:cs="Times New Roman"/>
              </w:rPr>
            </w:pPr>
          </w:p>
        </w:tc>
        <w:tc>
          <w:tcPr>
            <w:tcW w:w="1756" w:type="dxa"/>
            <w:vMerge/>
            <w:hideMark/>
          </w:tcPr>
          <w:p w:rsidR="00B84F8B" w:rsidRPr="00B84F8B" w:rsidRDefault="00B84F8B" w:rsidP="00B84F8B">
            <w:pPr>
              <w:rPr>
                <w:rFonts w:ascii="Times New Roman" w:hAnsi="Times New Roman" w:cs="Times New Roman"/>
              </w:rPr>
            </w:pPr>
          </w:p>
        </w:tc>
        <w:tc>
          <w:tcPr>
            <w:tcW w:w="1756" w:type="dxa"/>
            <w:vMerge/>
            <w:hideMark/>
          </w:tcPr>
          <w:p w:rsidR="00B84F8B" w:rsidRPr="00B84F8B" w:rsidRDefault="00B84F8B" w:rsidP="00B84F8B">
            <w:pPr>
              <w:rPr>
                <w:rFonts w:ascii="Times New Roman" w:hAnsi="Times New Roman" w:cs="Times New Roman"/>
              </w:rPr>
            </w:pPr>
          </w:p>
        </w:tc>
        <w:tc>
          <w:tcPr>
            <w:tcW w:w="1335" w:type="dxa"/>
            <w:vMerge/>
            <w:hideMark/>
          </w:tcPr>
          <w:p w:rsidR="00B84F8B" w:rsidRPr="00B84F8B" w:rsidRDefault="00B84F8B" w:rsidP="00B84F8B">
            <w:pPr>
              <w:rPr>
                <w:rFonts w:ascii="Times New Roman" w:hAnsi="Times New Roman" w:cs="Times New Roman"/>
              </w:rPr>
            </w:pPr>
          </w:p>
        </w:tc>
        <w:tc>
          <w:tcPr>
            <w:tcW w:w="1255" w:type="dxa"/>
            <w:vMerge/>
            <w:hideMark/>
          </w:tcPr>
          <w:p w:rsidR="00B84F8B" w:rsidRPr="00B84F8B" w:rsidRDefault="00B84F8B" w:rsidP="00B84F8B">
            <w:pPr>
              <w:rPr>
                <w:rFonts w:ascii="Times New Roman" w:hAnsi="Times New Roman" w:cs="Times New Roman"/>
              </w:rPr>
            </w:pPr>
          </w:p>
        </w:tc>
        <w:tc>
          <w:tcPr>
            <w:tcW w:w="886" w:type="dxa"/>
            <w:vMerge/>
            <w:hideMark/>
          </w:tcPr>
          <w:p w:rsidR="00B84F8B" w:rsidRPr="00B84F8B" w:rsidRDefault="00B84F8B" w:rsidP="00B84F8B">
            <w:pPr>
              <w:rPr>
                <w:rFonts w:ascii="Times New Roman" w:hAnsi="Times New Roman" w:cs="Times New Roman"/>
              </w:rPr>
            </w:pPr>
          </w:p>
        </w:tc>
        <w:tc>
          <w:tcPr>
            <w:tcW w:w="620" w:type="dxa"/>
            <w:vMerge/>
            <w:hideMark/>
          </w:tcPr>
          <w:p w:rsidR="00B84F8B" w:rsidRPr="00B84F8B" w:rsidRDefault="00B84F8B" w:rsidP="00B84F8B">
            <w:pPr>
              <w:rPr>
                <w:rFonts w:ascii="Times New Roman" w:hAnsi="Times New Roman" w:cs="Times New Roman"/>
              </w:rPr>
            </w:pPr>
          </w:p>
        </w:tc>
        <w:tc>
          <w:tcPr>
            <w:tcW w:w="1280" w:type="dxa"/>
            <w:vMerge/>
            <w:hideMark/>
          </w:tcPr>
          <w:p w:rsidR="00B84F8B" w:rsidRPr="00B84F8B" w:rsidRDefault="00B84F8B" w:rsidP="00B84F8B">
            <w:pPr>
              <w:rPr>
                <w:rFonts w:ascii="Times New Roman" w:hAnsi="Times New Roman" w:cs="Times New Roman"/>
              </w:rPr>
            </w:pPr>
          </w:p>
        </w:tc>
      </w:tr>
      <w:tr w:rsidR="00B84F8B" w:rsidRPr="00B84F8B" w:rsidTr="00C01752">
        <w:trPr>
          <w:trHeight w:val="1955"/>
        </w:trPr>
        <w:tc>
          <w:tcPr>
            <w:tcW w:w="834"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1.1.2.</w:t>
            </w:r>
          </w:p>
        </w:tc>
        <w:tc>
          <w:tcPr>
            <w:tcW w:w="4406"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 Jauniešu centros strādā jaunatnes darbinieki / jauniešu centra vadītāji, kuriem tiek nodrošināta regulāra profesionālā pilnveide par aktualitātēm un kompetencēm darbā ar jaunatni.</w:t>
            </w:r>
          </w:p>
        </w:tc>
        <w:tc>
          <w:tcPr>
            <w:tcW w:w="4678" w:type="dxa"/>
            <w:hideMark/>
          </w:tcPr>
          <w:p w:rsidR="00B84F8B" w:rsidRPr="00B84F8B" w:rsidRDefault="00B84F8B" w:rsidP="007608A5">
            <w:pPr>
              <w:rPr>
                <w:rFonts w:ascii="Times New Roman" w:hAnsi="Times New Roman" w:cs="Times New Roman"/>
              </w:rPr>
            </w:pPr>
            <w:bookmarkStart w:id="64" w:name="OLE_LINK70"/>
            <w:bookmarkStart w:id="65" w:name="OLE_LINK71"/>
            <w:bookmarkStart w:id="66" w:name="OLE_LINK72"/>
            <w:r w:rsidRPr="00B84F8B">
              <w:rPr>
                <w:rFonts w:ascii="Times New Roman" w:hAnsi="Times New Roman" w:cs="Times New Roman"/>
              </w:rPr>
              <w:t xml:space="preserve">Izveidotas jaunatnes darbinieku / jauniešu centru vadītāju </w:t>
            </w:r>
            <w:r w:rsidR="007608A5">
              <w:rPr>
                <w:rFonts w:ascii="Times New Roman" w:hAnsi="Times New Roman" w:cs="Times New Roman"/>
              </w:rPr>
              <w:t xml:space="preserve">amatu </w:t>
            </w:r>
            <w:r w:rsidRPr="00B84F8B">
              <w:rPr>
                <w:rFonts w:ascii="Times New Roman" w:hAnsi="Times New Roman" w:cs="Times New Roman"/>
              </w:rPr>
              <w:t>darba</w:t>
            </w:r>
            <w:r w:rsidR="007608A5">
              <w:rPr>
                <w:rFonts w:ascii="Times New Roman" w:hAnsi="Times New Roman" w:cs="Times New Roman"/>
              </w:rPr>
              <w:t xml:space="preserve"> vietas</w:t>
            </w:r>
            <w:bookmarkEnd w:id="64"/>
            <w:bookmarkEnd w:id="65"/>
            <w:bookmarkEnd w:id="66"/>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Izveidotas vismaz 14 jaunatnes darbinieku amata vietas pagastu pārvaldēs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Pagastu pārvaldes, JLS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01.01.2018. - 31.12.2024.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893"/>
        </w:trPr>
        <w:tc>
          <w:tcPr>
            <w:tcW w:w="834" w:type="dxa"/>
            <w:vMerge/>
            <w:hideMark/>
          </w:tcPr>
          <w:p w:rsidR="00B84F8B" w:rsidRPr="00B84F8B" w:rsidRDefault="00B84F8B" w:rsidP="00B84F8B">
            <w:pPr>
              <w:rPr>
                <w:rFonts w:ascii="Times New Roman" w:hAnsi="Times New Roman" w:cs="Times New Roman"/>
              </w:rPr>
            </w:pPr>
          </w:p>
        </w:tc>
        <w:tc>
          <w:tcPr>
            <w:tcW w:w="4406" w:type="dxa"/>
            <w:vMerge/>
            <w:hideMark/>
          </w:tcPr>
          <w:p w:rsidR="00B84F8B" w:rsidRPr="00B84F8B" w:rsidRDefault="00B84F8B" w:rsidP="00B84F8B">
            <w:pPr>
              <w:rPr>
                <w:rFonts w:ascii="Times New Roman" w:hAnsi="Times New Roman" w:cs="Times New Roman"/>
              </w:rPr>
            </w:pPr>
          </w:p>
        </w:tc>
        <w:tc>
          <w:tcPr>
            <w:tcW w:w="4678" w:type="dxa"/>
            <w:hideMark/>
          </w:tcPr>
          <w:p w:rsidR="00B84F8B" w:rsidRPr="00B84F8B" w:rsidRDefault="00B84F8B" w:rsidP="00EC7AC7">
            <w:pPr>
              <w:rPr>
                <w:rFonts w:ascii="Times New Roman" w:hAnsi="Times New Roman" w:cs="Times New Roman"/>
              </w:rPr>
            </w:pPr>
            <w:r w:rsidRPr="00B84F8B">
              <w:rPr>
                <w:rFonts w:ascii="Times New Roman" w:hAnsi="Times New Roman" w:cs="Times New Roman"/>
              </w:rPr>
              <w:t>Izstrādāta metodika jaunatnes darbinieku pieņemšanai darbā, iesaistot jaunatnes lietu komisiju, darba samaksas kārtības noteikšanai</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Izstrādāta 1 metodika</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 MNP</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31.12.2018.</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2070"/>
        </w:trPr>
        <w:tc>
          <w:tcPr>
            <w:tcW w:w="834" w:type="dxa"/>
            <w:vMerge/>
            <w:hideMark/>
          </w:tcPr>
          <w:p w:rsidR="00B84F8B" w:rsidRPr="00B84F8B" w:rsidRDefault="00B84F8B" w:rsidP="00B84F8B">
            <w:pPr>
              <w:rPr>
                <w:rFonts w:ascii="Times New Roman" w:hAnsi="Times New Roman" w:cs="Times New Roman"/>
              </w:rPr>
            </w:pPr>
          </w:p>
        </w:tc>
        <w:tc>
          <w:tcPr>
            <w:tcW w:w="4406" w:type="dxa"/>
            <w:vMerge/>
            <w:hideMark/>
          </w:tcPr>
          <w:p w:rsidR="00B84F8B" w:rsidRPr="00B84F8B" w:rsidRDefault="00B84F8B" w:rsidP="00B84F8B">
            <w:pPr>
              <w:rPr>
                <w:rFonts w:ascii="Times New Roman" w:hAnsi="Times New Roman" w:cs="Times New Roman"/>
              </w:rPr>
            </w:pPr>
          </w:p>
        </w:tc>
        <w:tc>
          <w:tcPr>
            <w:tcW w:w="4678" w:type="dxa"/>
            <w:hideMark/>
          </w:tcPr>
          <w:p w:rsidR="00B84F8B" w:rsidRPr="00B84F8B" w:rsidRDefault="00B84F8B" w:rsidP="00651D97">
            <w:pPr>
              <w:rPr>
                <w:rFonts w:ascii="Times New Roman" w:hAnsi="Times New Roman" w:cs="Times New Roman"/>
              </w:rPr>
            </w:pPr>
            <w:r w:rsidRPr="00B84F8B">
              <w:rPr>
                <w:rFonts w:ascii="Times New Roman" w:hAnsi="Times New Roman" w:cs="Times New Roman"/>
              </w:rPr>
              <w:t>Piedalīties jaunatnes darbinieku apmācībās</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Viens jaunatnes darbinieks apmeklējis apmācības vismaz 1x 3 gados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JC</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 ES un citu avotu finansējums</w:t>
            </w:r>
          </w:p>
        </w:tc>
      </w:tr>
      <w:tr w:rsidR="00B84F8B" w:rsidRPr="00B84F8B" w:rsidTr="00C01752">
        <w:trPr>
          <w:trHeight w:val="1738"/>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1.1.3.</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Madonas novada pašvaldībā noteikts atbildīgais projektu vadītājs, kas, sadarbībā ar jaunatnes lietu speciālistu, jaunatnes darbiniekiem un jauniešiem, raksta un realizē reģionālā,  nacionālā un starptautiskā mēroga projektus jaunatnes jomā.</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Noteikts atbildīgai projektu vadītājs, izdodot rīkojumu</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1 rīkojums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 MNP</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    Madonas BJC</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01.01.2018. - 31.12.2024.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1181"/>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1.1.4.</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Izveidot jauniešu centrus pagastos, kuros tie vēl nav izveidoti (Barkavas, Dzelzavas, Liezēres, Mārcienas, Mētrienas, Ošupes, Vestienas pagastos)</w:t>
            </w:r>
          </w:p>
        </w:tc>
        <w:tc>
          <w:tcPr>
            <w:tcW w:w="4678" w:type="dxa"/>
            <w:hideMark/>
          </w:tcPr>
          <w:p w:rsidR="00B84F8B" w:rsidRPr="00B84F8B" w:rsidRDefault="00B84F8B" w:rsidP="006218F1">
            <w:pPr>
              <w:rPr>
                <w:rFonts w:ascii="Times New Roman" w:hAnsi="Times New Roman" w:cs="Times New Roman"/>
              </w:rPr>
            </w:pPr>
            <w:r w:rsidRPr="00B84F8B">
              <w:rPr>
                <w:rFonts w:ascii="Times New Roman" w:hAnsi="Times New Roman" w:cs="Times New Roman"/>
              </w:rPr>
              <w:t>Apzinātas un iekārtotas telpas Jauniešu iniciatīvu Centr</w:t>
            </w:r>
            <w:r w:rsidR="006218F1">
              <w:rPr>
                <w:rFonts w:ascii="Times New Roman" w:hAnsi="Times New Roman" w:cs="Times New Roman"/>
              </w:rPr>
              <w:t>u</w:t>
            </w:r>
            <w:r w:rsidRPr="00B84F8B">
              <w:rPr>
                <w:rFonts w:ascii="Times New Roman" w:hAnsi="Times New Roman" w:cs="Times New Roman"/>
              </w:rPr>
              <w:t xml:space="preserve"> izveidei</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Novadā izveidoti kopumā 16 JC</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Pagastu pārvaldes, Attīstības nodaļa,  IN</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01.01.2018. - 31.12.2024.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1624"/>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1.1.5.</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Nodrošināt vienotu pieeju pašvaldības budžeta sadalē darbam ar jaunatni - jauniešu centru uzturēšanai, materiāltehniskai bāzei  un infrastruktūrai, darbā ar jaunatni iesaistīto personu atalgojumam un aktivitāšu nodrošināšanai.</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Izstrādāta vienota pieeja, metodika, kā tiek sadalīts pašvaldības budžets jaunatnes jomai, ņemot vērā jauniešu skaitu konkrētā teritorijā un darba pienākumus</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Izstrādāta metodika pašvaldības budžeta sadalē jaunatnes jomā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Finanšu nodaļa</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      pagastu pārvaldes, Madonas BJC</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01.01.2018. - 31.12.2019.</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1260"/>
        </w:trPr>
        <w:tc>
          <w:tcPr>
            <w:tcW w:w="834"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1.1.6.</w:t>
            </w:r>
          </w:p>
        </w:tc>
        <w:tc>
          <w:tcPr>
            <w:tcW w:w="4406"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Nodrošināt jaunatnes lietu komisijas (JLK) darbību pašvaldībā</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Jaunatnes lietu komisijas nolikumā iekļautas jaunatnes konsultatīvās padomes funkcijas</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Papildināts Jaunatnes lietu komisijas nolikums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 Madonas novada jauniešu dome, JC</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01.01.2018. - 31.12.2019.</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1398"/>
        </w:trPr>
        <w:tc>
          <w:tcPr>
            <w:tcW w:w="834" w:type="dxa"/>
            <w:vMerge/>
            <w:hideMark/>
          </w:tcPr>
          <w:p w:rsidR="00B84F8B" w:rsidRPr="00B84F8B" w:rsidRDefault="00B84F8B" w:rsidP="00B84F8B">
            <w:pPr>
              <w:rPr>
                <w:rFonts w:ascii="Times New Roman" w:hAnsi="Times New Roman" w:cs="Times New Roman"/>
              </w:rPr>
            </w:pPr>
          </w:p>
        </w:tc>
        <w:tc>
          <w:tcPr>
            <w:tcW w:w="4406" w:type="dxa"/>
            <w:vMerge/>
            <w:hideMark/>
          </w:tcPr>
          <w:p w:rsidR="00B84F8B" w:rsidRPr="00B84F8B" w:rsidRDefault="00B84F8B" w:rsidP="00B84F8B">
            <w:pPr>
              <w:rPr>
                <w:rFonts w:ascii="Times New Roman" w:hAnsi="Times New Roman" w:cs="Times New Roman"/>
              </w:rPr>
            </w:pP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Līdzdarboties jaunatnes lietu komisijas darbā</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Sasauktas vismaz 6 jaunatnes lietu komisijas sēdes gadā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 Madonas novada jauniešu dome, JC, Sociālais dienests u.c.</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01.01.2018. - 31.12.2024.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2835"/>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1.1.7.</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Sekmēt pašvaldības institūciju un organizāciju (t.sk.biedrību), kuras strādā ar jauniešiem, savstarpējo sadarbību.</w:t>
            </w:r>
          </w:p>
        </w:tc>
        <w:tc>
          <w:tcPr>
            <w:tcW w:w="4678" w:type="dxa"/>
            <w:hideMark/>
          </w:tcPr>
          <w:p w:rsidR="00B84F8B" w:rsidRPr="00B84F8B" w:rsidRDefault="00B84F8B" w:rsidP="006218F1">
            <w:pPr>
              <w:rPr>
                <w:rFonts w:ascii="Times New Roman" w:hAnsi="Times New Roman" w:cs="Times New Roman"/>
              </w:rPr>
            </w:pPr>
            <w:r w:rsidRPr="00B84F8B">
              <w:rPr>
                <w:rFonts w:ascii="Times New Roman" w:hAnsi="Times New Roman" w:cs="Times New Roman"/>
              </w:rPr>
              <w:t>Koordinēt</w:t>
            </w:r>
            <w:r w:rsidR="006218F1">
              <w:rPr>
                <w:rFonts w:ascii="Times New Roman" w:hAnsi="Times New Roman" w:cs="Times New Roman"/>
              </w:rPr>
              <w:t>a</w:t>
            </w:r>
            <w:r w:rsidRPr="00B84F8B">
              <w:rPr>
                <w:rFonts w:ascii="Times New Roman" w:hAnsi="Times New Roman" w:cs="Times New Roman"/>
              </w:rPr>
              <w:t xml:space="preserve"> savstarpējā sadarbība, organizētas sanāksmes</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Ne mazāk kā 4 reizes gadā organizētas sanāksmes pašvaldību institūcijām un organizācijām, kas veic darbu ar jauniešiem</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IN (JLS), </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Jaunatnes lietu komisija, Madonas BJC</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01.01.2018. - 31.12.2024.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315"/>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r>
      <w:tr w:rsidR="00B84F8B" w:rsidRPr="00B84F8B" w:rsidTr="00C01752">
        <w:trPr>
          <w:trHeight w:val="315"/>
        </w:trPr>
        <w:tc>
          <w:tcPr>
            <w:tcW w:w="5240" w:type="dxa"/>
            <w:gridSpan w:val="2"/>
            <w:shd w:val="clear" w:color="auto" w:fill="00B0F0"/>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2. Rīcības virziens</w:t>
            </w:r>
          </w:p>
        </w:tc>
        <w:tc>
          <w:tcPr>
            <w:tcW w:w="15083" w:type="dxa"/>
            <w:gridSpan w:val="9"/>
            <w:shd w:val="clear" w:color="auto" w:fill="00B0F0"/>
            <w:hideMark/>
          </w:tcPr>
          <w:p w:rsidR="00B84F8B" w:rsidRPr="00B84F8B" w:rsidRDefault="00B84F8B" w:rsidP="00B84F8B">
            <w:pPr>
              <w:rPr>
                <w:rFonts w:ascii="Times New Roman" w:hAnsi="Times New Roman" w:cs="Times New Roman"/>
                <w:b/>
                <w:bCs/>
              </w:rPr>
            </w:pPr>
            <w:r w:rsidRPr="00B84F8B">
              <w:rPr>
                <w:rFonts w:ascii="Times New Roman" w:hAnsi="Times New Roman" w:cs="Times New Roman"/>
                <w:b/>
                <w:bCs/>
              </w:rPr>
              <w:t>Izglītība un apmācības</w:t>
            </w:r>
          </w:p>
        </w:tc>
      </w:tr>
      <w:tr w:rsidR="00B84F8B" w:rsidRPr="00B84F8B" w:rsidTr="00C01752">
        <w:trPr>
          <w:trHeight w:val="315"/>
        </w:trPr>
        <w:tc>
          <w:tcPr>
            <w:tcW w:w="20323" w:type="dxa"/>
            <w:gridSpan w:val="11"/>
            <w:shd w:val="clear" w:color="auto" w:fill="92D050"/>
            <w:hideMark/>
          </w:tcPr>
          <w:p w:rsidR="00B84F8B" w:rsidRPr="00B84F8B" w:rsidRDefault="00B84F8B" w:rsidP="006218F1">
            <w:pPr>
              <w:rPr>
                <w:rFonts w:ascii="Times New Roman" w:hAnsi="Times New Roman" w:cs="Times New Roman"/>
              </w:rPr>
            </w:pPr>
            <w:r w:rsidRPr="00B84F8B">
              <w:rPr>
                <w:rFonts w:ascii="Times New Roman" w:hAnsi="Times New Roman" w:cs="Times New Roman"/>
              </w:rPr>
              <w:t>2.1.       Neformālās izglītības jaunatnes jomā programmu izveide un attīstība novada jauniešu centros, lai jaunieši apgūtu un/vai uzlabotu sociāl</w:t>
            </w:r>
            <w:r w:rsidR="006218F1">
              <w:rPr>
                <w:rFonts w:ascii="Times New Roman" w:hAnsi="Times New Roman" w:cs="Times New Roman"/>
              </w:rPr>
              <w:t>ā</w:t>
            </w:r>
            <w:r w:rsidRPr="00B84F8B">
              <w:rPr>
                <w:rFonts w:ascii="Times New Roman" w:hAnsi="Times New Roman" w:cs="Times New Roman"/>
              </w:rPr>
              <w:t xml:space="preserve">s, komunikācijas, uzņēmējspējas u.c. kompetences. </w:t>
            </w:r>
          </w:p>
        </w:tc>
      </w:tr>
      <w:tr w:rsidR="00B84F8B" w:rsidRPr="00B84F8B" w:rsidTr="00C01752">
        <w:trPr>
          <w:trHeight w:val="1575"/>
        </w:trPr>
        <w:tc>
          <w:tcPr>
            <w:tcW w:w="834"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2.1.1.</w:t>
            </w:r>
          </w:p>
        </w:tc>
        <w:tc>
          <w:tcPr>
            <w:tcW w:w="4406"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Organizēt dažādus neformālās izglītības jaunatnes jomā  pasākumus un apmācības, iesaistot arī NEET jauniešus</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Organizēti neformālās izglītības pasākumi un apmācības </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1-2 pasākumi un/vai apmācības gadā katrā Centrā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JC; JLS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 Madonas jauniešu dome</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01.07.2018. - 31.12.2024.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 ES un citi ārējie fondi</w:t>
            </w:r>
          </w:p>
        </w:tc>
      </w:tr>
      <w:tr w:rsidR="00B84F8B" w:rsidRPr="00B84F8B" w:rsidTr="00C01752">
        <w:trPr>
          <w:trHeight w:val="1260"/>
        </w:trPr>
        <w:tc>
          <w:tcPr>
            <w:tcW w:w="834" w:type="dxa"/>
            <w:vMerge/>
            <w:hideMark/>
          </w:tcPr>
          <w:p w:rsidR="00B84F8B" w:rsidRPr="00B84F8B" w:rsidRDefault="00B84F8B" w:rsidP="00B84F8B">
            <w:pPr>
              <w:rPr>
                <w:rFonts w:ascii="Times New Roman" w:hAnsi="Times New Roman" w:cs="Times New Roman"/>
              </w:rPr>
            </w:pPr>
          </w:p>
        </w:tc>
        <w:tc>
          <w:tcPr>
            <w:tcW w:w="4406" w:type="dxa"/>
            <w:vMerge/>
            <w:hideMark/>
          </w:tcPr>
          <w:p w:rsidR="00B84F8B" w:rsidRPr="00B84F8B" w:rsidRDefault="00B84F8B" w:rsidP="00B84F8B">
            <w:pPr>
              <w:rPr>
                <w:rFonts w:ascii="Times New Roman" w:hAnsi="Times New Roman" w:cs="Times New Roman"/>
              </w:rPr>
            </w:pP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Apkopot informāciju un izveidot katalogu par neformālās izglītības pasākumiem un apmācībām</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Izveidots 1 katalogs 1 mācību gadā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 Madonas jauniešu dome</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01.07.2018. - 31.12.2024.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1685"/>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2.1.2.</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Motivēt jauniešus izmantot dažādu finanšu programmu iespējas neformālās izglītības jaunatnes jomā īstenošanai (ERASMUS+ programma “Jaunatne darbībā”, Europe for Citizens, Creative Europe , pārrobežu sadarbības u.c. programmas)</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Rīkoti semināri, apmācības par dažādām finanšu programmu iespējām neformālās izglītības jaunatnes jomā</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Novadā organizēti 1-2 semināri gadā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 JC</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 ES un citi ārējie fondi</w:t>
            </w:r>
          </w:p>
        </w:tc>
      </w:tr>
      <w:tr w:rsidR="00B84F8B" w:rsidRPr="00B84F8B" w:rsidTr="00C01752">
        <w:trPr>
          <w:trHeight w:val="1890"/>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2.1.3.</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 Sniegt priekšlikumus nacionālā mērogā par darbu ar jaunatni, tajā skaitā jauniešu neformālās izglītības jaunatnes jomā  atzīšanai </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Izvirzīts Madonas novada jauniešu pārstāvis, kas līdzdarbojas jauniešu neformālās izglītības ceļā iegūto kompetenču atzīšanas mehānisma izstrādē</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1 reizi gadā sniegti priekšlikumi jaunatnes jomas attīstībā. </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JC, IN</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1977"/>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2.1.4.</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 Sadarbībā  ar izglītības iestādēm, veicināt individualizētas mācību pieejas īstenošanu, jauniešu līdzdalības veicināšanai un individuālo kompetenču attīstībai.</w:t>
            </w:r>
          </w:p>
        </w:tc>
        <w:tc>
          <w:tcPr>
            <w:tcW w:w="4678" w:type="dxa"/>
            <w:hideMark/>
          </w:tcPr>
          <w:p w:rsidR="00B84F8B" w:rsidRPr="00B84F8B" w:rsidRDefault="00B84F8B" w:rsidP="006218F1">
            <w:pPr>
              <w:rPr>
                <w:rFonts w:ascii="Times New Roman" w:hAnsi="Times New Roman" w:cs="Times New Roman"/>
              </w:rPr>
            </w:pPr>
            <w:r w:rsidRPr="00B84F8B">
              <w:rPr>
                <w:rFonts w:ascii="Times New Roman" w:hAnsi="Times New Roman" w:cs="Times New Roman"/>
              </w:rPr>
              <w:t>Palielināts atbalsts vispārējās izglītības iestādēm izglītojamo individuālo kompetenču attīstībai, nodrošin</w:t>
            </w:r>
            <w:r w:rsidR="006218F1">
              <w:rPr>
                <w:rFonts w:ascii="Times New Roman" w:hAnsi="Times New Roman" w:cs="Times New Roman"/>
              </w:rPr>
              <w:t>o</w:t>
            </w:r>
            <w:r w:rsidRPr="00B84F8B">
              <w:rPr>
                <w:rFonts w:ascii="Times New Roman" w:hAnsi="Times New Roman" w:cs="Times New Roman"/>
              </w:rPr>
              <w:t>t izglītības pakalpojuma daudzveidību, uzlabojot izglītojamo kompetences un mācību sasniegumus</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Iestāžu skaits, kas ieviesušas individuālu pieeju izglītojamo kompetenču attīstībai – 3</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31.12.2020.</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 ES un citi ārējie fondi</w:t>
            </w:r>
          </w:p>
        </w:tc>
      </w:tr>
      <w:tr w:rsidR="00B84F8B" w:rsidRPr="00B84F8B" w:rsidTr="00C01752">
        <w:trPr>
          <w:trHeight w:val="315"/>
        </w:trPr>
        <w:tc>
          <w:tcPr>
            <w:tcW w:w="20323" w:type="dxa"/>
            <w:gridSpan w:val="11"/>
            <w:shd w:val="clear" w:color="auto" w:fill="92D050"/>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2.2. Radīt iespēju ikvienam jaunietim pavadīt brīvo laiku atbilstoši viņa vecumam, vajadzībām un interesēm:</w:t>
            </w:r>
          </w:p>
        </w:tc>
      </w:tr>
      <w:tr w:rsidR="00B84F8B" w:rsidRPr="00B84F8B" w:rsidTr="00C01752">
        <w:trPr>
          <w:trHeight w:val="1035"/>
        </w:trPr>
        <w:tc>
          <w:tcPr>
            <w:tcW w:w="834"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2.2.1.</w:t>
            </w:r>
          </w:p>
        </w:tc>
        <w:tc>
          <w:tcPr>
            <w:tcW w:w="4406"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Radošo darbnīcu, neformālās izglītības jaunatnes jomā programmu organizēšana Jauniešu centros atbilstoši jauniešu interesēm, novadā centralizēti organizējot nodarbību vadītāju piesaisti.</w:t>
            </w:r>
          </w:p>
        </w:tc>
        <w:tc>
          <w:tcPr>
            <w:tcW w:w="4678" w:type="dxa"/>
            <w:hideMark/>
          </w:tcPr>
          <w:p w:rsidR="00B84F8B" w:rsidRPr="00B84F8B" w:rsidRDefault="00B84F8B" w:rsidP="006218F1">
            <w:pPr>
              <w:rPr>
                <w:rFonts w:ascii="Times New Roman" w:hAnsi="Times New Roman" w:cs="Times New Roman"/>
              </w:rPr>
            </w:pPr>
            <w:r w:rsidRPr="00B84F8B">
              <w:rPr>
                <w:rFonts w:ascii="Times New Roman" w:hAnsi="Times New Roman" w:cs="Times New Roman"/>
              </w:rPr>
              <w:t xml:space="preserve">Veikta aptauja </w:t>
            </w:r>
            <w:r w:rsidR="006218F1">
              <w:rPr>
                <w:rFonts w:ascii="Times New Roman" w:hAnsi="Times New Roman" w:cs="Times New Roman"/>
              </w:rPr>
              <w:t>par</w:t>
            </w:r>
            <w:r w:rsidRPr="00B84F8B">
              <w:rPr>
                <w:rFonts w:ascii="Times New Roman" w:hAnsi="Times New Roman" w:cs="Times New Roman"/>
              </w:rPr>
              <w:t xml:space="preserve"> jauniešiem interesējošo Radošo darbnīcu, neformālās izglītības jaunatnes jomā programmu organizēšanai</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Veikta vismaz 1 aptauja gadā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JC, IN</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01.01.2018. - 31.12.2024.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6218F1">
        <w:trPr>
          <w:trHeight w:val="1742"/>
        </w:trPr>
        <w:tc>
          <w:tcPr>
            <w:tcW w:w="834" w:type="dxa"/>
            <w:vMerge/>
            <w:hideMark/>
          </w:tcPr>
          <w:p w:rsidR="00B84F8B" w:rsidRPr="00B84F8B" w:rsidRDefault="00B84F8B" w:rsidP="00B84F8B">
            <w:pPr>
              <w:rPr>
                <w:rFonts w:ascii="Times New Roman" w:hAnsi="Times New Roman" w:cs="Times New Roman"/>
              </w:rPr>
            </w:pPr>
          </w:p>
        </w:tc>
        <w:tc>
          <w:tcPr>
            <w:tcW w:w="4406" w:type="dxa"/>
            <w:vMerge/>
            <w:hideMark/>
          </w:tcPr>
          <w:p w:rsidR="00B84F8B" w:rsidRPr="00B84F8B" w:rsidRDefault="00B84F8B" w:rsidP="00B84F8B">
            <w:pPr>
              <w:rPr>
                <w:rFonts w:ascii="Times New Roman" w:hAnsi="Times New Roman" w:cs="Times New Roman"/>
              </w:rPr>
            </w:pPr>
          </w:p>
        </w:tc>
        <w:tc>
          <w:tcPr>
            <w:tcW w:w="4678" w:type="dxa"/>
            <w:hideMark/>
          </w:tcPr>
          <w:p w:rsidR="00B84F8B" w:rsidRPr="00B84F8B" w:rsidRDefault="00B84F8B" w:rsidP="00AB5FE5">
            <w:pPr>
              <w:rPr>
                <w:rFonts w:ascii="Times New Roman" w:hAnsi="Times New Roman" w:cs="Times New Roman"/>
              </w:rPr>
            </w:pPr>
            <w:r w:rsidRPr="00B84F8B">
              <w:rPr>
                <w:rFonts w:ascii="Times New Roman" w:hAnsi="Times New Roman" w:cs="Times New Roman"/>
              </w:rPr>
              <w:t xml:space="preserve">Organizētas radošās darbnīcas, </w:t>
            </w:r>
            <w:r w:rsidR="00AB5FE5">
              <w:rPr>
                <w:rFonts w:ascii="Times New Roman" w:hAnsi="Times New Roman" w:cs="Times New Roman"/>
              </w:rPr>
              <w:t>neformālās izglītībasnodarbības JC</w:t>
            </w:r>
            <w:r w:rsidRPr="00B84F8B">
              <w:rPr>
                <w:rFonts w:ascii="Times New Roman" w:hAnsi="Times New Roman" w:cs="Times New Roman"/>
              </w:rPr>
              <w:t xml:space="preserve"> atbilstoši bērnu un jauniešu interesēm</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5 pasākumi un/vai apmācības gadā katrā Centrā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JC, IN, Pagastu pārvaldes</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01.01.2018. - 31.12.2024.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 ES un citi ārējie fondi</w:t>
            </w:r>
          </w:p>
        </w:tc>
      </w:tr>
      <w:tr w:rsidR="00B84F8B" w:rsidRPr="00B84F8B" w:rsidTr="00C01752">
        <w:trPr>
          <w:trHeight w:val="2835"/>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2.2.2.</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Uzlabot ma</w:t>
            </w:r>
            <w:r w:rsidR="006218F1">
              <w:rPr>
                <w:rFonts w:ascii="Times New Roman" w:hAnsi="Times New Roman" w:cs="Times New Roman"/>
              </w:rPr>
              <w:t>teriāli tehnisko bāzi J</w:t>
            </w:r>
            <w:r w:rsidRPr="00B84F8B">
              <w:rPr>
                <w:rFonts w:ascii="Times New Roman" w:hAnsi="Times New Roman" w:cs="Times New Roman"/>
              </w:rPr>
              <w:t>auniešu centros un citās jauniešu brīvā laika pavadīšanas vietās novadā</w:t>
            </w:r>
          </w:p>
        </w:tc>
        <w:tc>
          <w:tcPr>
            <w:tcW w:w="4678" w:type="dxa"/>
            <w:hideMark/>
          </w:tcPr>
          <w:p w:rsidR="00B84F8B" w:rsidRPr="00B84F8B" w:rsidRDefault="00B84F8B" w:rsidP="006218F1">
            <w:pPr>
              <w:rPr>
                <w:rFonts w:ascii="Times New Roman" w:hAnsi="Times New Roman" w:cs="Times New Roman"/>
              </w:rPr>
            </w:pPr>
            <w:r w:rsidRPr="00B84F8B">
              <w:rPr>
                <w:rFonts w:ascii="Times New Roman" w:hAnsi="Times New Roman" w:cs="Times New Roman"/>
              </w:rPr>
              <w:t>Uzlabota materiāli tehnisk</w:t>
            </w:r>
            <w:r w:rsidR="006218F1">
              <w:rPr>
                <w:rFonts w:ascii="Times New Roman" w:hAnsi="Times New Roman" w:cs="Times New Roman"/>
              </w:rPr>
              <w:t>ā</w:t>
            </w:r>
            <w:r w:rsidRPr="00B84F8B">
              <w:rPr>
                <w:rFonts w:ascii="Times New Roman" w:hAnsi="Times New Roman" w:cs="Times New Roman"/>
              </w:rPr>
              <w:t xml:space="preserve"> bāze </w:t>
            </w:r>
            <w:r w:rsidR="00AB5FE5">
              <w:rPr>
                <w:rFonts w:ascii="Times New Roman" w:hAnsi="Times New Roman" w:cs="Times New Roman"/>
              </w:rPr>
              <w:t>JC</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Jauniešu īpatsvars (%), kuri uzskata, ka viņiem ir visas</w:t>
            </w:r>
            <w:r w:rsidRPr="00B84F8B">
              <w:rPr>
                <w:rFonts w:ascii="Times New Roman" w:hAnsi="Times New Roman" w:cs="Times New Roman"/>
              </w:rPr>
              <w:br/>
              <w:t>iespējas pavadīt brīvo laiku, balstoties uz savām interesēm</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JC, IN, Pagastu pārvaldes</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01.01.2018.-31.12.2024.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 ES un citi ārējie fondi</w:t>
            </w:r>
          </w:p>
        </w:tc>
      </w:tr>
      <w:tr w:rsidR="00B84F8B" w:rsidRPr="00B84F8B" w:rsidTr="00C01752">
        <w:trPr>
          <w:trHeight w:val="2835"/>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2.2.3.</w:t>
            </w:r>
          </w:p>
        </w:tc>
        <w:tc>
          <w:tcPr>
            <w:tcW w:w="4406" w:type="dxa"/>
            <w:hideMark/>
          </w:tcPr>
          <w:p w:rsidR="00B84F8B" w:rsidRPr="00B84F8B" w:rsidRDefault="00B84F8B" w:rsidP="006218F1">
            <w:pPr>
              <w:rPr>
                <w:rFonts w:ascii="Times New Roman" w:hAnsi="Times New Roman" w:cs="Times New Roman"/>
              </w:rPr>
            </w:pPr>
            <w:r w:rsidRPr="00B84F8B">
              <w:rPr>
                <w:rFonts w:ascii="Times New Roman" w:hAnsi="Times New Roman" w:cs="Times New Roman"/>
              </w:rPr>
              <w:t xml:space="preserve">Veicināt papildus finansējuma piesaisti novada </w:t>
            </w:r>
            <w:r w:rsidR="006218F1">
              <w:rPr>
                <w:rFonts w:ascii="Times New Roman" w:hAnsi="Times New Roman" w:cs="Times New Roman"/>
              </w:rPr>
              <w:t>J</w:t>
            </w:r>
            <w:r w:rsidRPr="00B84F8B">
              <w:rPr>
                <w:rFonts w:ascii="Times New Roman" w:hAnsi="Times New Roman" w:cs="Times New Roman"/>
              </w:rPr>
              <w:t>auniešu centru darbības attīstībai</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Piesaistīti papildus finanšu līdzekļi, izmantojot ES un citus ārējos fondus</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Jauniešu īpatsvars (%), kuri uzskata, ka viņiem ir visas</w:t>
            </w:r>
            <w:r w:rsidRPr="00B84F8B">
              <w:rPr>
                <w:rFonts w:ascii="Times New Roman" w:hAnsi="Times New Roman" w:cs="Times New Roman"/>
              </w:rPr>
              <w:br/>
              <w:t>iespējas pavadīt brīvo laiku, balstoties uz savām interesēm</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JC, IN, uzņēmēji sponsori</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01.01.2018.-31.12.2024.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 ES un citi ārējie fondi</w:t>
            </w:r>
          </w:p>
        </w:tc>
      </w:tr>
      <w:tr w:rsidR="00B84F8B" w:rsidRPr="00B84F8B" w:rsidTr="00C01752">
        <w:trPr>
          <w:trHeight w:val="315"/>
        </w:trPr>
        <w:tc>
          <w:tcPr>
            <w:tcW w:w="20323" w:type="dxa"/>
            <w:gridSpan w:val="11"/>
            <w:shd w:val="clear" w:color="auto" w:fill="92D050"/>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2.3.  Saturīga brīvā laika pavadīšanas aktivitāšu nodrošināšana jauniešiem</w:t>
            </w:r>
          </w:p>
        </w:tc>
      </w:tr>
      <w:tr w:rsidR="00B84F8B" w:rsidRPr="00B84F8B" w:rsidTr="00C01752">
        <w:trPr>
          <w:trHeight w:val="1260"/>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2.3.1. </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Organizēt projektu konkursus nometnēm skolēnu brīvlaikos</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Notikušas nometnes</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Notikušas vismaz 6 nometnes skolas brīvlaikā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 JC</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01.01.2018.-31.12.2024.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 ES un citi ārējie fondi</w:t>
            </w:r>
          </w:p>
        </w:tc>
      </w:tr>
      <w:tr w:rsidR="00B84F8B" w:rsidRPr="00B84F8B" w:rsidTr="00C01752">
        <w:trPr>
          <w:trHeight w:val="1260"/>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2.3.2.</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Organizēt  projektu konkursus neformālās izglītības jaunatnes jomā apmācību organizēšanai.</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Notikuši projektu konkursi neformālās izglītības jaunatnes jomā apmācību organizēšanai</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Notikušas 6 apmācības </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 JC</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01.01.2018.-31.12.2024.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 ES un citi ārējie fondi</w:t>
            </w:r>
          </w:p>
        </w:tc>
      </w:tr>
      <w:tr w:rsidR="00B84F8B" w:rsidRPr="00B84F8B" w:rsidTr="00C01752">
        <w:trPr>
          <w:trHeight w:val="315"/>
        </w:trPr>
        <w:tc>
          <w:tcPr>
            <w:tcW w:w="20323" w:type="dxa"/>
            <w:gridSpan w:val="11"/>
            <w:shd w:val="clear" w:color="auto" w:fill="92D050"/>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2.4. Izveidot informācijas sistēmu jaunatnes jomā, kurā iekļauti informācijas punkti pagastos, informācijas centrs pilsētā un interneta platforma, kas sniegtu atbalstu jauniešiem un darbā ar jaunatni iesaistītām personām </w:t>
            </w:r>
          </w:p>
        </w:tc>
      </w:tr>
      <w:tr w:rsidR="00B84F8B" w:rsidRPr="00B84F8B" w:rsidTr="00C01752">
        <w:trPr>
          <w:trHeight w:val="870"/>
        </w:trPr>
        <w:tc>
          <w:tcPr>
            <w:tcW w:w="834"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2.4.1.</w:t>
            </w:r>
          </w:p>
        </w:tc>
        <w:tc>
          <w:tcPr>
            <w:tcW w:w="4406"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 Izveidot, atbalstīt un attīstīt jaunatnes informācijas punktu tīklojumu Madonas novada teritorijā un regulāri profesionāli pilnveidot  darbā ar jaunatni iesaistīto personu kompetenci jaunatnes informācijas jomā  </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Izveidots informācijas punktu tīklojums pagastos un pilsētā.  </w:t>
            </w:r>
          </w:p>
        </w:tc>
        <w:tc>
          <w:tcPr>
            <w:tcW w:w="1517"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Izveidots informācijas punktu tīklojums novadā. </w:t>
            </w:r>
          </w:p>
        </w:tc>
        <w:tc>
          <w:tcPr>
            <w:tcW w:w="1756"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w:t>
            </w:r>
          </w:p>
        </w:tc>
        <w:tc>
          <w:tcPr>
            <w:tcW w:w="1756"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 Attīstības nodaļa, Pagastu un Pilsētas pārvaldes</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31.12.2020.</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 ES un citi ārējie fondi</w:t>
            </w:r>
          </w:p>
        </w:tc>
      </w:tr>
      <w:tr w:rsidR="00B84F8B" w:rsidRPr="00B84F8B" w:rsidTr="00C01752">
        <w:trPr>
          <w:trHeight w:val="1440"/>
        </w:trPr>
        <w:tc>
          <w:tcPr>
            <w:tcW w:w="834" w:type="dxa"/>
            <w:vMerge/>
            <w:hideMark/>
          </w:tcPr>
          <w:p w:rsidR="00B84F8B" w:rsidRPr="00B84F8B" w:rsidRDefault="00B84F8B" w:rsidP="00B84F8B">
            <w:pPr>
              <w:rPr>
                <w:rFonts w:ascii="Times New Roman" w:hAnsi="Times New Roman" w:cs="Times New Roman"/>
              </w:rPr>
            </w:pPr>
          </w:p>
        </w:tc>
        <w:tc>
          <w:tcPr>
            <w:tcW w:w="4406" w:type="dxa"/>
            <w:vMerge/>
            <w:hideMark/>
          </w:tcPr>
          <w:p w:rsidR="00B84F8B" w:rsidRPr="00B84F8B" w:rsidRDefault="00B84F8B" w:rsidP="00B84F8B">
            <w:pPr>
              <w:rPr>
                <w:rFonts w:ascii="Times New Roman" w:hAnsi="Times New Roman" w:cs="Times New Roman"/>
              </w:rPr>
            </w:pP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Vismaz vienreiz gadā jaunatnes darbinieki atjauno zi</w:t>
            </w:r>
            <w:r w:rsidR="006218F1">
              <w:rPr>
                <w:rFonts w:ascii="Times New Roman" w:hAnsi="Times New Roman" w:cs="Times New Roman"/>
              </w:rPr>
              <w:t>n</w:t>
            </w:r>
            <w:r w:rsidRPr="00B84F8B">
              <w:rPr>
                <w:rFonts w:ascii="Times New Roman" w:hAnsi="Times New Roman" w:cs="Times New Roman"/>
              </w:rPr>
              <w:t xml:space="preserve">āšanas informācijas jomā.  </w:t>
            </w:r>
          </w:p>
        </w:tc>
        <w:tc>
          <w:tcPr>
            <w:tcW w:w="1517" w:type="dxa"/>
            <w:vMerge/>
            <w:hideMark/>
          </w:tcPr>
          <w:p w:rsidR="00B84F8B" w:rsidRPr="00B84F8B" w:rsidRDefault="00B84F8B" w:rsidP="00B84F8B">
            <w:pPr>
              <w:rPr>
                <w:rFonts w:ascii="Times New Roman" w:hAnsi="Times New Roman" w:cs="Times New Roman"/>
              </w:rPr>
            </w:pPr>
          </w:p>
        </w:tc>
        <w:tc>
          <w:tcPr>
            <w:tcW w:w="1756" w:type="dxa"/>
            <w:vMerge/>
            <w:hideMark/>
          </w:tcPr>
          <w:p w:rsidR="00B84F8B" w:rsidRPr="00B84F8B" w:rsidRDefault="00B84F8B" w:rsidP="00B84F8B">
            <w:pPr>
              <w:rPr>
                <w:rFonts w:ascii="Times New Roman" w:hAnsi="Times New Roman" w:cs="Times New Roman"/>
              </w:rPr>
            </w:pPr>
          </w:p>
        </w:tc>
        <w:tc>
          <w:tcPr>
            <w:tcW w:w="1756" w:type="dxa"/>
            <w:vMerge/>
            <w:hideMark/>
          </w:tcPr>
          <w:p w:rsidR="00B84F8B" w:rsidRPr="00B84F8B" w:rsidRDefault="00B84F8B" w:rsidP="00B84F8B">
            <w:pPr>
              <w:rPr>
                <w:rFonts w:ascii="Times New Roman" w:hAnsi="Times New Roman" w:cs="Times New Roman"/>
              </w:rPr>
            </w:pP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1890"/>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2.4.2.</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Madonas pilsētā izveidot jaunatnes informācijas centru</w:t>
            </w:r>
          </w:p>
        </w:tc>
        <w:tc>
          <w:tcPr>
            <w:tcW w:w="4678" w:type="dxa"/>
            <w:hideMark/>
          </w:tcPr>
          <w:p w:rsidR="00B84F8B" w:rsidRPr="00B84F8B" w:rsidRDefault="006218F1" w:rsidP="006218F1">
            <w:pPr>
              <w:rPr>
                <w:rFonts w:ascii="Times New Roman" w:hAnsi="Times New Roman" w:cs="Times New Roman"/>
              </w:rPr>
            </w:pPr>
            <w:r w:rsidRPr="006218F1">
              <w:rPr>
                <w:rFonts w:ascii="Times New Roman" w:hAnsi="Times New Roman" w:cs="Times New Roman"/>
                <w:color w:val="000000"/>
                <w:sz w:val="23"/>
                <w:szCs w:val="23"/>
              </w:rPr>
              <w:t>Madonas pilsētā izveidots Informācijas centrs</w:t>
            </w:r>
            <w:r w:rsidRPr="007E364F">
              <w:rPr>
                <w:rFonts w:ascii="Times New Roman" w:hAnsi="Times New Roman" w:cs="Times New Roman"/>
                <w:color w:val="000000"/>
                <w:sz w:val="23"/>
                <w:szCs w:val="23"/>
              </w:rPr>
              <w:t>, kur pieejama aktuālā informācija pilsētas un novada jauniešiem par jaunatnes darbu novadā, Latvijā un pasaulē</w:t>
            </w:r>
            <w:r w:rsidR="00B84F8B" w:rsidRPr="00B84F8B">
              <w:rPr>
                <w:rFonts w:ascii="Times New Roman" w:hAnsi="Times New Roman" w:cs="Times New Roman"/>
              </w:rPr>
              <w:t>. Pieejami materiāli darbam ar jaunatni.</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Izveidots 1 informācijas centrs pilsētā.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Madonas BJC</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 Pilsētas pārvaldnieks, IN</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31.12.2020.</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1397"/>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2.4.3.</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Pilnveidot Madonas novada pašvaldības interneta platformu jaunatnes jomā, kas kalpo kā atbalstoša informācijas sistēma jauniešiem un darbā ar jaunatni iesaistītām personām </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Izstrādāta un uzturēta aktuāla informācija jauniešiem un jaunatnes darbiniekiem Madonas novada pašvaldības mājaslapā www.madona.lv  sadaļā Jaunatnes lietas (jauniešiem)</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Mājaslapas apmeklējumu skaits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JC, IN, IT nodaļa</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1125"/>
        </w:trPr>
        <w:tc>
          <w:tcPr>
            <w:tcW w:w="834"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2.4.4.</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Apkopot un regulāri aktualizēt  datus interneta platformā, kurā ievieto informāciju par jaunatnes jomu:</w:t>
            </w:r>
          </w:p>
        </w:tc>
        <w:tc>
          <w:tcPr>
            <w:tcW w:w="4678"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Izstrādāta datubāze un uzturēta aktuāla informācija ar jaunatnes lietām saistītām jomām, to publicējot Madonas novada pašvaldības mājaslapā www.madona.lv  sadaļā Jaunatnes lietas (jauniešiem) un Madonas novada Jauniešu domes mājaslapa</w:t>
            </w:r>
          </w:p>
        </w:tc>
        <w:tc>
          <w:tcPr>
            <w:tcW w:w="1517"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Mājaslapas apmeklējumu skaits</w:t>
            </w:r>
          </w:p>
        </w:tc>
        <w:tc>
          <w:tcPr>
            <w:tcW w:w="1756"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w:t>
            </w:r>
          </w:p>
        </w:tc>
        <w:tc>
          <w:tcPr>
            <w:tcW w:w="1756"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JC, IN, IT nodaļa, Uzņēmējdarbības un tūrisma attīstības nodaļa, Kultūras nodaļa, Sporta darba organizators, Sabiedrisko attiecību speciālisti, Kārtībnieks, Bāriņtiesa, Sociālais dienests, SIA Madonas slimnīca, Pagastu un Pilsētas pārvaldes</w:t>
            </w:r>
          </w:p>
        </w:tc>
        <w:tc>
          <w:tcPr>
            <w:tcW w:w="1335"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945"/>
        </w:trPr>
        <w:tc>
          <w:tcPr>
            <w:tcW w:w="834" w:type="dxa"/>
            <w:vMerge/>
            <w:hideMark/>
          </w:tcPr>
          <w:p w:rsidR="00B84F8B" w:rsidRPr="00B84F8B" w:rsidRDefault="00B84F8B" w:rsidP="00B84F8B">
            <w:pPr>
              <w:rPr>
                <w:rFonts w:ascii="Times New Roman" w:hAnsi="Times New Roman" w:cs="Times New Roman"/>
              </w:rPr>
            </w:pP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1)par neformālo izglītību jaunatnes jomā novada teritorijā, Latvijā un ārpus Latvijas</w:t>
            </w:r>
          </w:p>
        </w:tc>
        <w:tc>
          <w:tcPr>
            <w:tcW w:w="4678" w:type="dxa"/>
            <w:vMerge/>
            <w:hideMark/>
          </w:tcPr>
          <w:p w:rsidR="00B84F8B" w:rsidRPr="00B84F8B" w:rsidRDefault="00B84F8B" w:rsidP="00B84F8B">
            <w:pPr>
              <w:rPr>
                <w:rFonts w:ascii="Times New Roman" w:hAnsi="Times New Roman" w:cs="Times New Roman"/>
              </w:rPr>
            </w:pPr>
          </w:p>
        </w:tc>
        <w:tc>
          <w:tcPr>
            <w:tcW w:w="1517" w:type="dxa"/>
            <w:vMerge/>
            <w:hideMark/>
          </w:tcPr>
          <w:p w:rsidR="00B84F8B" w:rsidRPr="00B84F8B" w:rsidRDefault="00B84F8B" w:rsidP="00B84F8B">
            <w:pPr>
              <w:rPr>
                <w:rFonts w:ascii="Times New Roman" w:hAnsi="Times New Roman" w:cs="Times New Roman"/>
              </w:rPr>
            </w:pPr>
          </w:p>
        </w:tc>
        <w:tc>
          <w:tcPr>
            <w:tcW w:w="1756" w:type="dxa"/>
            <w:vMerge/>
            <w:hideMark/>
          </w:tcPr>
          <w:p w:rsidR="00B84F8B" w:rsidRPr="00B84F8B" w:rsidRDefault="00B84F8B" w:rsidP="00B84F8B">
            <w:pPr>
              <w:rPr>
                <w:rFonts w:ascii="Times New Roman" w:hAnsi="Times New Roman" w:cs="Times New Roman"/>
              </w:rPr>
            </w:pPr>
          </w:p>
        </w:tc>
        <w:tc>
          <w:tcPr>
            <w:tcW w:w="1756" w:type="dxa"/>
            <w:vMerge/>
            <w:hideMark/>
          </w:tcPr>
          <w:p w:rsidR="00B84F8B" w:rsidRPr="00B84F8B" w:rsidRDefault="00B84F8B" w:rsidP="00B84F8B">
            <w:pPr>
              <w:rPr>
                <w:rFonts w:ascii="Times New Roman" w:hAnsi="Times New Roman" w:cs="Times New Roman"/>
              </w:rPr>
            </w:pPr>
          </w:p>
        </w:tc>
        <w:tc>
          <w:tcPr>
            <w:tcW w:w="1335" w:type="dxa"/>
            <w:vMerge/>
            <w:hideMark/>
          </w:tcPr>
          <w:p w:rsidR="00B84F8B" w:rsidRPr="00B84F8B" w:rsidRDefault="00B84F8B" w:rsidP="00B84F8B">
            <w:pPr>
              <w:rPr>
                <w:rFonts w:ascii="Times New Roman" w:hAnsi="Times New Roman" w:cs="Times New Roman"/>
              </w:rPr>
            </w:pPr>
          </w:p>
        </w:tc>
        <w:tc>
          <w:tcPr>
            <w:tcW w:w="1255" w:type="dxa"/>
            <w:vMerge/>
            <w:hideMark/>
          </w:tcPr>
          <w:p w:rsidR="00B84F8B" w:rsidRPr="00B84F8B" w:rsidRDefault="00B84F8B" w:rsidP="00B84F8B">
            <w:pPr>
              <w:rPr>
                <w:rFonts w:ascii="Times New Roman" w:hAnsi="Times New Roman" w:cs="Times New Roman"/>
              </w:rPr>
            </w:pPr>
          </w:p>
        </w:tc>
        <w:tc>
          <w:tcPr>
            <w:tcW w:w="886" w:type="dxa"/>
            <w:vMerge/>
            <w:hideMark/>
          </w:tcPr>
          <w:p w:rsidR="00B84F8B" w:rsidRPr="00B84F8B" w:rsidRDefault="00B84F8B" w:rsidP="00B84F8B">
            <w:pPr>
              <w:rPr>
                <w:rFonts w:ascii="Times New Roman" w:hAnsi="Times New Roman" w:cs="Times New Roman"/>
              </w:rPr>
            </w:pPr>
          </w:p>
        </w:tc>
        <w:tc>
          <w:tcPr>
            <w:tcW w:w="620" w:type="dxa"/>
            <w:vMerge/>
            <w:hideMark/>
          </w:tcPr>
          <w:p w:rsidR="00B84F8B" w:rsidRPr="00B84F8B" w:rsidRDefault="00B84F8B" w:rsidP="00B84F8B">
            <w:pPr>
              <w:rPr>
                <w:rFonts w:ascii="Times New Roman" w:hAnsi="Times New Roman" w:cs="Times New Roman"/>
              </w:rPr>
            </w:pPr>
          </w:p>
        </w:tc>
        <w:tc>
          <w:tcPr>
            <w:tcW w:w="1280" w:type="dxa"/>
            <w:vMerge/>
            <w:hideMark/>
          </w:tcPr>
          <w:p w:rsidR="00B84F8B" w:rsidRPr="00B84F8B" w:rsidRDefault="00B84F8B" w:rsidP="00B84F8B">
            <w:pPr>
              <w:rPr>
                <w:rFonts w:ascii="Times New Roman" w:hAnsi="Times New Roman" w:cs="Times New Roman"/>
              </w:rPr>
            </w:pPr>
          </w:p>
        </w:tc>
      </w:tr>
      <w:tr w:rsidR="00B84F8B" w:rsidRPr="00B84F8B" w:rsidTr="00C01752">
        <w:trPr>
          <w:trHeight w:val="945"/>
        </w:trPr>
        <w:tc>
          <w:tcPr>
            <w:tcW w:w="834" w:type="dxa"/>
            <w:vMerge/>
            <w:hideMark/>
          </w:tcPr>
          <w:p w:rsidR="00B84F8B" w:rsidRPr="00B84F8B" w:rsidRDefault="00B84F8B" w:rsidP="00B84F8B">
            <w:pPr>
              <w:rPr>
                <w:rFonts w:ascii="Times New Roman" w:hAnsi="Times New Roman" w:cs="Times New Roman"/>
              </w:rPr>
            </w:pP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2) par aktuālajiem pasākumiem un atbalsta formām jauniešu iesaistei uzņēmējspēju attīstībai</w:t>
            </w:r>
          </w:p>
        </w:tc>
        <w:tc>
          <w:tcPr>
            <w:tcW w:w="4678" w:type="dxa"/>
            <w:vMerge/>
            <w:hideMark/>
          </w:tcPr>
          <w:p w:rsidR="00B84F8B" w:rsidRPr="00B84F8B" w:rsidRDefault="00B84F8B" w:rsidP="00B84F8B">
            <w:pPr>
              <w:rPr>
                <w:rFonts w:ascii="Times New Roman" w:hAnsi="Times New Roman" w:cs="Times New Roman"/>
              </w:rPr>
            </w:pPr>
          </w:p>
        </w:tc>
        <w:tc>
          <w:tcPr>
            <w:tcW w:w="1517" w:type="dxa"/>
            <w:vMerge/>
            <w:hideMark/>
          </w:tcPr>
          <w:p w:rsidR="00B84F8B" w:rsidRPr="00B84F8B" w:rsidRDefault="00B84F8B" w:rsidP="00B84F8B">
            <w:pPr>
              <w:rPr>
                <w:rFonts w:ascii="Times New Roman" w:hAnsi="Times New Roman" w:cs="Times New Roman"/>
              </w:rPr>
            </w:pPr>
          </w:p>
        </w:tc>
        <w:tc>
          <w:tcPr>
            <w:tcW w:w="1756" w:type="dxa"/>
            <w:vMerge/>
            <w:hideMark/>
          </w:tcPr>
          <w:p w:rsidR="00B84F8B" w:rsidRPr="00B84F8B" w:rsidRDefault="00B84F8B" w:rsidP="00B84F8B">
            <w:pPr>
              <w:rPr>
                <w:rFonts w:ascii="Times New Roman" w:hAnsi="Times New Roman" w:cs="Times New Roman"/>
              </w:rPr>
            </w:pPr>
          </w:p>
        </w:tc>
        <w:tc>
          <w:tcPr>
            <w:tcW w:w="1756" w:type="dxa"/>
            <w:vMerge/>
            <w:hideMark/>
          </w:tcPr>
          <w:p w:rsidR="00B84F8B" w:rsidRPr="00B84F8B" w:rsidRDefault="00B84F8B" w:rsidP="00B84F8B">
            <w:pPr>
              <w:rPr>
                <w:rFonts w:ascii="Times New Roman" w:hAnsi="Times New Roman" w:cs="Times New Roman"/>
              </w:rPr>
            </w:pPr>
          </w:p>
        </w:tc>
        <w:tc>
          <w:tcPr>
            <w:tcW w:w="1335" w:type="dxa"/>
            <w:vMerge/>
            <w:hideMark/>
          </w:tcPr>
          <w:p w:rsidR="00B84F8B" w:rsidRPr="00B84F8B" w:rsidRDefault="00B84F8B" w:rsidP="00B84F8B">
            <w:pPr>
              <w:rPr>
                <w:rFonts w:ascii="Times New Roman" w:hAnsi="Times New Roman" w:cs="Times New Roman"/>
              </w:rPr>
            </w:pPr>
          </w:p>
        </w:tc>
        <w:tc>
          <w:tcPr>
            <w:tcW w:w="1255" w:type="dxa"/>
            <w:vMerge/>
            <w:hideMark/>
          </w:tcPr>
          <w:p w:rsidR="00B84F8B" w:rsidRPr="00B84F8B" w:rsidRDefault="00B84F8B" w:rsidP="00B84F8B">
            <w:pPr>
              <w:rPr>
                <w:rFonts w:ascii="Times New Roman" w:hAnsi="Times New Roman" w:cs="Times New Roman"/>
              </w:rPr>
            </w:pPr>
          </w:p>
        </w:tc>
        <w:tc>
          <w:tcPr>
            <w:tcW w:w="886" w:type="dxa"/>
            <w:vMerge/>
            <w:hideMark/>
          </w:tcPr>
          <w:p w:rsidR="00B84F8B" w:rsidRPr="00B84F8B" w:rsidRDefault="00B84F8B" w:rsidP="00B84F8B">
            <w:pPr>
              <w:rPr>
                <w:rFonts w:ascii="Times New Roman" w:hAnsi="Times New Roman" w:cs="Times New Roman"/>
              </w:rPr>
            </w:pPr>
          </w:p>
        </w:tc>
        <w:tc>
          <w:tcPr>
            <w:tcW w:w="620" w:type="dxa"/>
            <w:vMerge/>
            <w:hideMark/>
          </w:tcPr>
          <w:p w:rsidR="00B84F8B" w:rsidRPr="00B84F8B" w:rsidRDefault="00B84F8B" w:rsidP="00B84F8B">
            <w:pPr>
              <w:rPr>
                <w:rFonts w:ascii="Times New Roman" w:hAnsi="Times New Roman" w:cs="Times New Roman"/>
              </w:rPr>
            </w:pPr>
          </w:p>
        </w:tc>
        <w:tc>
          <w:tcPr>
            <w:tcW w:w="1280" w:type="dxa"/>
            <w:vMerge/>
            <w:hideMark/>
          </w:tcPr>
          <w:p w:rsidR="00B84F8B" w:rsidRPr="00B84F8B" w:rsidRDefault="00B84F8B" w:rsidP="00B84F8B">
            <w:pPr>
              <w:rPr>
                <w:rFonts w:ascii="Times New Roman" w:hAnsi="Times New Roman" w:cs="Times New Roman"/>
              </w:rPr>
            </w:pPr>
          </w:p>
        </w:tc>
      </w:tr>
      <w:tr w:rsidR="00B84F8B" w:rsidRPr="00B84F8B" w:rsidTr="00C01752">
        <w:trPr>
          <w:trHeight w:val="945"/>
        </w:trPr>
        <w:tc>
          <w:tcPr>
            <w:tcW w:w="834" w:type="dxa"/>
            <w:vMerge/>
            <w:hideMark/>
          </w:tcPr>
          <w:p w:rsidR="00B84F8B" w:rsidRPr="00B84F8B" w:rsidRDefault="00B84F8B" w:rsidP="00B84F8B">
            <w:pPr>
              <w:rPr>
                <w:rFonts w:ascii="Times New Roman" w:hAnsi="Times New Roman" w:cs="Times New Roman"/>
              </w:rPr>
            </w:pP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 par brīvprātīgā darba iespējām brīvprātīgajiem un brīvprātīgā darba organizētājiem</w:t>
            </w:r>
          </w:p>
        </w:tc>
        <w:tc>
          <w:tcPr>
            <w:tcW w:w="4678" w:type="dxa"/>
            <w:vMerge/>
            <w:hideMark/>
          </w:tcPr>
          <w:p w:rsidR="00B84F8B" w:rsidRPr="00B84F8B" w:rsidRDefault="00B84F8B" w:rsidP="00B84F8B">
            <w:pPr>
              <w:rPr>
                <w:rFonts w:ascii="Times New Roman" w:hAnsi="Times New Roman" w:cs="Times New Roman"/>
              </w:rPr>
            </w:pPr>
          </w:p>
        </w:tc>
        <w:tc>
          <w:tcPr>
            <w:tcW w:w="1517" w:type="dxa"/>
            <w:vMerge/>
            <w:hideMark/>
          </w:tcPr>
          <w:p w:rsidR="00B84F8B" w:rsidRPr="00B84F8B" w:rsidRDefault="00B84F8B" w:rsidP="00B84F8B">
            <w:pPr>
              <w:rPr>
                <w:rFonts w:ascii="Times New Roman" w:hAnsi="Times New Roman" w:cs="Times New Roman"/>
              </w:rPr>
            </w:pPr>
          </w:p>
        </w:tc>
        <w:tc>
          <w:tcPr>
            <w:tcW w:w="1756" w:type="dxa"/>
            <w:vMerge/>
            <w:hideMark/>
          </w:tcPr>
          <w:p w:rsidR="00B84F8B" w:rsidRPr="00B84F8B" w:rsidRDefault="00B84F8B" w:rsidP="00B84F8B">
            <w:pPr>
              <w:rPr>
                <w:rFonts w:ascii="Times New Roman" w:hAnsi="Times New Roman" w:cs="Times New Roman"/>
              </w:rPr>
            </w:pPr>
          </w:p>
        </w:tc>
        <w:tc>
          <w:tcPr>
            <w:tcW w:w="1756" w:type="dxa"/>
            <w:vMerge/>
            <w:hideMark/>
          </w:tcPr>
          <w:p w:rsidR="00B84F8B" w:rsidRPr="00B84F8B" w:rsidRDefault="00B84F8B" w:rsidP="00B84F8B">
            <w:pPr>
              <w:rPr>
                <w:rFonts w:ascii="Times New Roman" w:hAnsi="Times New Roman" w:cs="Times New Roman"/>
              </w:rPr>
            </w:pPr>
          </w:p>
        </w:tc>
        <w:tc>
          <w:tcPr>
            <w:tcW w:w="1335" w:type="dxa"/>
            <w:vMerge/>
            <w:hideMark/>
          </w:tcPr>
          <w:p w:rsidR="00B84F8B" w:rsidRPr="00B84F8B" w:rsidRDefault="00B84F8B" w:rsidP="00B84F8B">
            <w:pPr>
              <w:rPr>
                <w:rFonts w:ascii="Times New Roman" w:hAnsi="Times New Roman" w:cs="Times New Roman"/>
              </w:rPr>
            </w:pPr>
          </w:p>
        </w:tc>
        <w:tc>
          <w:tcPr>
            <w:tcW w:w="1255" w:type="dxa"/>
            <w:vMerge/>
            <w:hideMark/>
          </w:tcPr>
          <w:p w:rsidR="00B84F8B" w:rsidRPr="00B84F8B" w:rsidRDefault="00B84F8B" w:rsidP="00B84F8B">
            <w:pPr>
              <w:rPr>
                <w:rFonts w:ascii="Times New Roman" w:hAnsi="Times New Roman" w:cs="Times New Roman"/>
              </w:rPr>
            </w:pPr>
          </w:p>
        </w:tc>
        <w:tc>
          <w:tcPr>
            <w:tcW w:w="886" w:type="dxa"/>
            <w:vMerge/>
            <w:hideMark/>
          </w:tcPr>
          <w:p w:rsidR="00B84F8B" w:rsidRPr="00B84F8B" w:rsidRDefault="00B84F8B" w:rsidP="00B84F8B">
            <w:pPr>
              <w:rPr>
                <w:rFonts w:ascii="Times New Roman" w:hAnsi="Times New Roman" w:cs="Times New Roman"/>
              </w:rPr>
            </w:pPr>
          </w:p>
        </w:tc>
        <w:tc>
          <w:tcPr>
            <w:tcW w:w="620" w:type="dxa"/>
            <w:vMerge/>
            <w:hideMark/>
          </w:tcPr>
          <w:p w:rsidR="00B84F8B" w:rsidRPr="00B84F8B" w:rsidRDefault="00B84F8B" w:rsidP="00B84F8B">
            <w:pPr>
              <w:rPr>
                <w:rFonts w:ascii="Times New Roman" w:hAnsi="Times New Roman" w:cs="Times New Roman"/>
              </w:rPr>
            </w:pPr>
          </w:p>
        </w:tc>
        <w:tc>
          <w:tcPr>
            <w:tcW w:w="1280" w:type="dxa"/>
            <w:vMerge/>
            <w:hideMark/>
          </w:tcPr>
          <w:p w:rsidR="00B84F8B" w:rsidRPr="00B84F8B" w:rsidRDefault="00B84F8B" w:rsidP="00B84F8B">
            <w:pPr>
              <w:rPr>
                <w:rFonts w:ascii="Times New Roman" w:hAnsi="Times New Roman" w:cs="Times New Roman"/>
              </w:rPr>
            </w:pPr>
          </w:p>
        </w:tc>
      </w:tr>
      <w:tr w:rsidR="00B84F8B" w:rsidRPr="00B84F8B" w:rsidTr="00C01752">
        <w:trPr>
          <w:trHeight w:val="630"/>
        </w:trPr>
        <w:tc>
          <w:tcPr>
            <w:tcW w:w="834" w:type="dxa"/>
            <w:vMerge/>
            <w:hideMark/>
          </w:tcPr>
          <w:p w:rsidR="00B84F8B" w:rsidRPr="00B84F8B" w:rsidRDefault="00B84F8B" w:rsidP="00B84F8B">
            <w:pPr>
              <w:rPr>
                <w:rFonts w:ascii="Times New Roman" w:hAnsi="Times New Roman" w:cs="Times New Roman"/>
              </w:rPr>
            </w:pP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4) par fizisko un veselības veicināšanas aktivitāšu pieejamību </w:t>
            </w:r>
          </w:p>
        </w:tc>
        <w:tc>
          <w:tcPr>
            <w:tcW w:w="4678" w:type="dxa"/>
            <w:vMerge/>
            <w:hideMark/>
          </w:tcPr>
          <w:p w:rsidR="00B84F8B" w:rsidRPr="00B84F8B" w:rsidRDefault="00B84F8B" w:rsidP="00B84F8B">
            <w:pPr>
              <w:rPr>
                <w:rFonts w:ascii="Times New Roman" w:hAnsi="Times New Roman" w:cs="Times New Roman"/>
              </w:rPr>
            </w:pPr>
          </w:p>
        </w:tc>
        <w:tc>
          <w:tcPr>
            <w:tcW w:w="1517" w:type="dxa"/>
            <w:vMerge/>
            <w:hideMark/>
          </w:tcPr>
          <w:p w:rsidR="00B84F8B" w:rsidRPr="00B84F8B" w:rsidRDefault="00B84F8B" w:rsidP="00B84F8B">
            <w:pPr>
              <w:rPr>
                <w:rFonts w:ascii="Times New Roman" w:hAnsi="Times New Roman" w:cs="Times New Roman"/>
              </w:rPr>
            </w:pPr>
          </w:p>
        </w:tc>
        <w:tc>
          <w:tcPr>
            <w:tcW w:w="1756" w:type="dxa"/>
            <w:vMerge/>
            <w:hideMark/>
          </w:tcPr>
          <w:p w:rsidR="00B84F8B" w:rsidRPr="00B84F8B" w:rsidRDefault="00B84F8B" w:rsidP="00B84F8B">
            <w:pPr>
              <w:rPr>
                <w:rFonts w:ascii="Times New Roman" w:hAnsi="Times New Roman" w:cs="Times New Roman"/>
              </w:rPr>
            </w:pPr>
          </w:p>
        </w:tc>
        <w:tc>
          <w:tcPr>
            <w:tcW w:w="1756" w:type="dxa"/>
            <w:vMerge/>
            <w:hideMark/>
          </w:tcPr>
          <w:p w:rsidR="00B84F8B" w:rsidRPr="00B84F8B" w:rsidRDefault="00B84F8B" w:rsidP="00B84F8B">
            <w:pPr>
              <w:rPr>
                <w:rFonts w:ascii="Times New Roman" w:hAnsi="Times New Roman" w:cs="Times New Roman"/>
              </w:rPr>
            </w:pPr>
          </w:p>
        </w:tc>
        <w:tc>
          <w:tcPr>
            <w:tcW w:w="1335" w:type="dxa"/>
            <w:vMerge/>
            <w:hideMark/>
          </w:tcPr>
          <w:p w:rsidR="00B84F8B" w:rsidRPr="00B84F8B" w:rsidRDefault="00B84F8B" w:rsidP="00B84F8B">
            <w:pPr>
              <w:rPr>
                <w:rFonts w:ascii="Times New Roman" w:hAnsi="Times New Roman" w:cs="Times New Roman"/>
              </w:rPr>
            </w:pPr>
          </w:p>
        </w:tc>
        <w:tc>
          <w:tcPr>
            <w:tcW w:w="1255" w:type="dxa"/>
            <w:vMerge/>
            <w:hideMark/>
          </w:tcPr>
          <w:p w:rsidR="00B84F8B" w:rsidRPr="00B84F8B" w:rsidRDefault="00B84F8B" w:rsidP="00B84F8B">
            <w:pPr>
              <w:rPr>
                <w:rFonts w:ascii="Times New Roman" w:hAnsi="Times New Roman" w:cs="Times New Roman"/>
              </w:rPr>
            </w:pPr>
          </w:p>
        </w:tc>
        <w:tc>
          <w:tcPr>
            <w:tcW w:w="886" w:type="dxa"/>
            <w:vMerge/>
            <w:hideMark/>
          </w:tcPr>
          <w:p w:rsidR="00B84F8B" w:rsidRPr="00B84F8B" w:rsidRDefault="00B84F8B" w:rsidP="00B84F8B">
            <w:pPr>
              <w:rPr>
                <w:rFonts w:ascii="Times New Roman" w:hAnsi="Times New Roman" w:cs="Times New Roman"/>
              </w:rPr>
            </w:pPr>
          </w:p>
        </w:tc>
        <w:tc>
          <w:tcPr>
            <w:tcW w:w="620" w:type="dxa"/>
            <w:vMerge/>
            <w:hideMark/>
          </w:tcPr>
          <w:p w:rsidR="00B84F8B" w:rsidRPr="00B84F8B" w:rsidRDefault="00B84F8B" w:rsidP="00B84F8B">
            <w:pPr>
              <w:rPr>
                <w:rFonts w:ascii="Times New Roman" w:hAnsi="Times New Roman" w:cs="Times New Roman"/>
              </w:rPr>
            </w:pPr>
          </w:p>
        </w:tc>
        <w:tc>
          <w:tcPr>
            <w:tcW w:w="1280" w:type="dxa"/>
            <w:vMerge/>
            <w:hideMark/>
          </w:tcPr>
          <w:p w:rsidR="00B84F8B" w:rsidRPr="00B84F8B" w:rsidRDefault="00B84F8B" w:rsidP="00B84F8B">
            <w:pPr>
              <w:rPr>
                <w:rFonts w:ascii="Times New Roman" w:hAnsi="Times New Roman" w:cs="Times New Roman"/>
              </w:rPr>
            </w:pPr>
          </w:p>
        </w:tc>
      </w:tr>
      <w:tr w:rsidR="00B84F8B" w:rsidRPr="00B84F8B" w:rsidTr="00C01752">
        <w:trPr>
          <w:trHeight w:val="315"/>
        </w:trPr>
        <w:tc>
          <w:tcPr>
            <w:tcW w:w="834" w:type="dxa"/>
            <w:vMerge/>
            <w:hideMark/>
          </w:tcPr>
          <w:p w:rsidR="00B84F8B" w:rsidRPr="00B84F8B" w:rsidRDefault="00B84F8B" w:rsidP="00B84F8B">
            <w:pPr>
              <w:rPr>
                <w:rFonts w:ascii="Times New Roman" w:hAnsi="Times New Roman" w:cs="Times New Roman"/>
              </w:rPr>
            </w:pP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5) par sociālo atbalstu  jauniešiem</w:t>
            </w:r>
          </w:p>
        </w:tc>
        <w:tc>
          <w:tcPr>
            <w:tcW w:w="4678" w:type="dxa"/>
            <w:vMerge/>
            <w:hideMark/>
          </w:tcPr>
          <w:p w:rsidR="00B84F8B" w:rsidRPr="00B84F8B" w:rsidRDefault="00B84F8B" w:rsidP="00B84F8B">
            <w:pPr>
              <w:rPr>
                <w:rFonts w:ascii="Times New Roman" w:hAnsi="Times New Roman" w:cs="Times New Roman"/>
              </w:rPr>
            </w:pPr>
          </w:p>
        </w:tc>
        <w:tc>
          <w:tcPr>
            <w:tcW w:w="1517" w:type="dxa"/>
            <w:vMerge/>
            <w:hideMark/>
          </w:tcPr>
          <w:p w:rsidR="00B84F8B" w:rsidRPr="00B84F8B" w:rsidRDefault="00B84F8B" w:rsidP="00B84F8B">
            <w:pPr>
              <w:rPr>
                <w:rFonts w:ascii="Times New Roman" w:hAnsi="Times New Roman" w:cs="Times New Roman"/>
              </w:rPr>
            </w:pPr>
          </w:p>
        </w:tc>
        <w:tc>
          <w:tcPr>
            <w:tcW w:w="1756" w:type="dxa"/>
            <w:vMerge/>
            <w:hideMark/>
          </w:tcPr>
          <w:p w:rsidR="00B84F8B" w:rsidRPr="00B84F8B" w:rsidRDefault="00B84F8B" w:rsidP="00B84F8B">
            <w:pPr>
              <w:rPr>
                <w:rFonts w:ascii="Times New Roman" w:hAnsi="Times New Roman" w:cs="Times New Roman"/>
              </w:rPr>
            </w:pPr>
          </w:p>
        </w:tc>
        <w:tc>
          <w:tcPr>
            <w:tcW w:w="1756" w:type="dxa"/>
            <w:vMerge/>
            <w:hideMark/>
          </w:tcPr>
          <w:p w:rsidR="00B84F8B" w:rsidRPr="00B84F8B" w:rsidRDefault="00B84F8B" w:rsidP="00B84F8B">
            <w:pPr>
              <w:rPr>
                <w:rFonts w:ascii="Times New Roman" w:hAnsi="Times New Roman" w:cs="Times New Roman"/>
              </w:rPr>
            </w:pPr>
          </w:p>
        </w:tc>
        <w:tc>
          <w:tcPr>
            <w:tcW w:w="1335" w:type="dxa"/>
            <w:vMerge/>
            <w:hideMark/>
          </w:tcPr>
          <w:p w:rsidR="00B84F8B" w:rsidRPr="00B84F8B" w:rsidRDefault="00B84F8B" w:rsidP="00B84F8B">
            <w:pPr>
              <w:rPr>
                <w:rFonts w:ascii="Times New Roman" w:hAnsi="Times New Roman" w:cs="Times New Roman"/>
              </w:rPr>
            </w:pPr>
          </w:p>
        </w:tc>
        <w:tc>
          <w:tcPr>
            <w:tcW w:w="1255" w:type="dxa"/>
            <w:vMerge/>
            <w:hideMark/>
          </w:tcPr>
          <w:p w:rsidR="00B84F8B" w:rsidRPr="00B84F8B" w:rsidRDefault="00B84F8B" w:rsidP="00B84F8B">
            <w:pPr>
              <w:rPr>
                <w:rFonts w:ascii="Times New Roman" w:hAnsi="Times New Roman" w:cs="Times New Roman"/>
              </w:rPr>
            </w:pPr>
          </w:p>
        </w:tc>
        <w:tc>
          <w:tcPr>
            <w:tcW w:w="886" w:type="dxa"/>
            <w:vMerge/>
            <w:hideMark/>
          </w:tcPr>
          <w:p w:rsidR="00B84F8B" w:rsidRPr="00B84F8B" w:rsidRDefault="00B84F8B" w:rsidP="00B84F8B">
            <w:pPr>
              <w:rPr>
                <w:rFonts w:ascii="Times New Roman" w:hAnsi="Times New Roman" w:cs="Times New Roman"/>
              </w:rPr>
            </w:pPr>
          </w:p>
        </w:tc>
        <w:tc>
          <w:tcPr>
            <w:tcW w:w="620" w:type="dxa"/>
            <w:vMerge/>
            <w:hideMark/>
          </w:tcPr>
          <w:p w:rsidR="00B84F8B" w:rsidRPr="00B84F8B" w:rsidRDefault="00B84F8B" w:rsidP="00B84F8B">
            <w:pPr>
              <w:rPr>
                <w:rFonts w:ascii="Times New Roman" w:hAnsi="Times New Roman" w:cs="Times New Roman"/>
              </w:rPr>
            </w:pPr>
          </w:p>
        </w:tc>
        <w:tc>
          <w:tcPr>
            <w:tcW w:w="1280" w:type="dxa"/>
            <w:vMerge/>
            <w:hideMark/>
          </w:tcPr>
          <w:p w:rsidR="00B84F8B" w:rsidRPr="00B84F8B" w:rsidRDefault="00B84F8B" w:rsidP="00B84F8B">
            <w:pPr>
              <w:rPr>
                <w:rFonts w:ascii="Times New Roman" w:hAnsi="Times New Roman" w:cs="Times New Roman"/>
              </w:rPr>
            </w:pPr>
          </w:p>
        </w:tc>
      </w:tr>
      <w:tr w:rsidR="00B84F8B" w:rsidRPr="00B84F8B" w:rsidTr="00C01752">
        <w:trPr>
          <w:trHeight w:val="1170"/>
        </w:trPr>
        <w:tc>
          <w:tcPr>
            <w:tcW w:w="834" w:type="dxa"/>
            <w:vMerge/>
            <w:hideMark/>
          </w:tcPr>
          <w:p w:rsidR="00B84F8B" w:rsidRPr="00B84F8B" w:rsidRDefault="00B84F8B" w:rsidP="00B84F8B">
            <w:pPr>
              <w:rPr>
                <w:rFonts w:ascii="Times New Roman" w:hAnsi="Times New Roman" w:cs="Times New Roman"/>
              </w:rPr>
            </w:pPr>
          </w:p>
        </w:tc>
        <w:tc>
          <w:tcPr>
            <w:tcW w:w="4406" w:type="dxa"/>
            <w:hideMark/>
          </w:tcPr>
          <w:p w:rsidR="00B84F8B" w:rsidRPr="00B84F8B" w:rsidRDefault="00B84F8B" w:rsidP="00152C31">
            <w:pPr>
              <w:rPr>
                <w:rFonts w:ascii="Times New Roman" w:hAnsi="Times New Roman" w:cs="Times New Roman"/>
              </w:rPr>
            </w:pPr>
            <w:r w:rsidRPr="00B84F8B">
              <w:rPr>
                <w:rFonts w:ascii="Times New Roman" w:hAnsi="Times New Roman" w:cs="Times New Roman"/>
              </w:rPr>
              <w:t>6) par reģionālām, nacionālām un starptautiskām organizācijām, kas veic darbu ar jaunatni, to darbības jomām un jauniešu līdzdarbības iespējām šajās organizācijās.</w:t>
            </w:r>
          </w:p>
        </w:tc>
        <w:tc>
          <w:tcPr>
            <w:tcW w:w="4678" w:type="dxa"/>
            <w:vMerge/>
            <w:hideMark/>
          </w:tcPr>
          <w:p w:rsidR="00B84F8B" w:rsidRPr="00B84F8B" w:rsidRDefault="00B84F8B" w:rsidP="00B84F8B">
            <w:pPr>
              <w:rPr>
                <w:rFonts w:ascii="Times New Roman" w:hAnsi="Times New Roman" w:cs="Times New Roman"/>
              </w:rPr>
            </w:pPr>
          </w:p>
        </w:tc>
        <w:tc>
          <w:tcPr>
            <w:tcW w:w="1517" w:type="dxa"/>
            <w:vMerge/>
            <w:hideMark/>
          </w:tcPr>
          <w:p w:rsidR="00B84F8B" w:rsidRPr="00B84F8B" w:rsidRDefault="00B84F8B" w:rsidP="00B84F8B">
            <w:pPr>
              <w:rPr>
                <w:rFonts w:ascii="Times New Roman" w:hAnsi="Times New Roman" w:cs="Times New Roman"/>
              </w:rPr>
            </w:pPr>
          </w:p>
        </w:tc>
        <w:tc>
          <w:tcPr>
            <w:tcW w:w="1756" w:type="dxa"/>
            <w:vMerge/>
            <w:hideMark/>
          </w:tcPr>
          <w:p w:rsidR="00B84F8B" w:rsidRPr="00B84F8B" w:rsidRDefault="00B84F8B" w:rsidP="00B84F8B">
            <w:pPr>
              <w:rPr>
                <w:rFonts w:ascii="Times New Roman" w:hAnsi="Times New Roman" w:cs="Times New Roman"/>
              </w:rPr>
            </w:pPr>
          </w:p>
        </w:tc>
        <w:tc>
          <w:tcPr>
            <w:tcW w:w="1756" w:type="dxa"/>
            <w:vMerge/>
            <w:hideMark/>
          </w:tcPr>
          <w:p w:rsidR="00B84F8B" w:rsidRPr="00B84F8B" w:rsidRDefault="00B84F8B" w:rsidP="00B84F8B">
            <w:pPr>
              <w:rPr>
                <w:rFonts w:ascii="Times New Roman" w:hAnsi="Times New Roman" w:cs="Times New Roman"/>
              </w:rPr>
            </w:pPr>
          </w:p>
        </w:tc>
        <w:tc>
          <w:tcPr>
            <w:tcW w:w="1335" w:type="dxa"/>
            <w:vMerge/>
            <w:hideMark/>
          </w:tcPr>
          <w:p w:rsidR="00B84F8B" w:rsidRPr="00B84F8B" w:rsidRDefault="00B84F8B" w:rsidP="00B84F8B">
            <w:pPr>
              <w:rPr>
                <w:rFonts w:ascii="Times New Roman" w:hAnsi="Times New Roman" w:cs="Times New Roman"/>
              </w:rPr>
            </w:pPr>
          </w:p>
        </w:tc>
        <w:tc>
          <w:tcPr>
            <w:tcW w:w="1255" w:type="dxa"/>
            <w:vMerge/>
            <w:hideMark/>
          </w:tcPr>
          <w:p w:rsidR="00B84F8B" w:rsidRPr="00B84F8B" w:rsidRDefault="00B84F8B" w:rsidP="00B84F8B">
            <w:pPr>
              <w:rPr>
                <w:rFonts w:ascii="Times New Roman" w:hAnsi="Times New Roman" w:cs="Times New Roman"/>
              </w:rPr>
            </w:pPr>
          </w:p>
        </w:tc>
        <w:tc>
          <w:tcPr>
            <w:tcW w:w="886" w:type="dxa"/>
            <w:vMerge/>
            <w:hideMark/>
          </w:tcPr>
          <w:p w:rsidR="00B84F8B" w:rsidRPr="00B84F8B" w:rsidRDefault="00B84F8B" w:rsidP="00B84F8B">
            <w:pPr>
              <w:rPr>
                <w:rFonts w:ascii="Times New Roman" w:hAnsi="Times New Roman" w:cs="Times New Roman"/>
              </w:rPr>
            </w:pPr>
          </w:p>
        </w:tc>
        <w:tc>
          <w:tcPr>
            <w:tcW w:w="620" w:type="dxa"/>
            <w:vMerge/>
            <w:hideMark/>
          </w:tcPr>
          <w:p w:rsidR="00B84F8B" w:rsidRPr="00B84F8B" w:rsidRDefault="00B84F8B" w:rsidP="00B84F8B">
            <w:pPr>
              <w:rPr>
                <w:rFonts w:ascii="Times New Roman" w:hAnsi="Times New Roman" w:cs="Times New Roman"/>
              </w:rPr>
            </w:pPr>
          </w:p>
        </w:tc>
        <w:tc>
          <w:tcPr>
            <w:tcW w:w="1280" w:type="dxa"/>
            <w:vMerge/>
            <w:hideMark/>
          </w:tcPr>
          <w:p w:rsidR="00B84F8B" w:rsidRPr="00B84F8B" w:rsidRDefault="00B84F8B" w:rsidP="00B84F8B">
            <w:pPr>
              <w:rPr>
                <w:rFonts w:ascii="Times New Roman" w:hAnsi="Times New Roman" w:cs="Times New Roman"/>
              </w:rPr>
            </w:pPr>
          </w:p>
        </w:tc>
      </w:tr>
      <w:tr w:rsidR="00B84F8B" w:rsidRPr="00B84F8B" w:rsidTr="00C01752">
        <w:trPr>
          <w:trHeight w:val="1200"/>
        </w:trPr>
        <w:tc>
          <w:tcPr>
            <w:tcW w:w="834" w:type="dxa"/>
            <w:vMerge/>
            <w:hideMark/>
          </w:tcPr>
          <w:p w:rsidR="00B84F8B" w:rsidRPr="00B84F8B" w:rsidRDefault="00B84F8B" w:rsidP="00B84F8B">
            <w:pPr>
              <w:rPr>
                <w:rFonts w:ascii="Times New Roman" w:hAnsi="Times New Roman" w:cs="Times New Roman"/>
              </w:rPr>
            </w:pP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7) par iespējām jauniešiem piedalīties Eiropas Savienības mobilitātes projektu realizēšanā, "ERASMUS+", attīstības sadarbības u.c. programmās.</w:t>
            </w:r>
          </w:p>
        </w:tc>
        <w:tc>
          <w:tcPr>
            <w:tcW w:w="4678" w:type="dxa"/>
            <w:vMerge/>
            <w:hideMark/>
          </w:tcPr>
          <w:p w:rsidR="00B84F8B" w:rsidRPr="00B84F8B" w:rsidRDefault="00B84F8B" w:rsidP="00B84F8B">
            <w:pPr>
              <w:rPr>
                <w:rFonts w:ascii="Times New Roman" w:hAnsi="Times New Roman" w:cs="Times New Roman"/>
              </w:rPr>
            </w:pPr>
          </w:p>
        </w:tc>
        <w:tc>
          <w:tcPr>
            <w:tcW w:w="1517" w:type="dxa"/>
            <w:vMerge/>
            <w:hideMark/>
          </w:tcPr>
          <w:p w:rsidR="00B84F8B" w:rsidRPr="00B84F8B" w:rsidRDefault="00B84F8B" w:rsidP="00B84F8B">
            <w:pPr>
              <w:rPr>
                <w:rFonts w:ascii="Times New Roman" w:hAnsi="Times New Roman" w:cs="Times New Roman"/>
              </w:rPr>
            </w:pPr>
          </w:p>
        </w:tc>
        <w:tc>
          <w:tcPr>
            <w:tcW w:w="1756" w:type="dxa"/>
            <w:vMerge/>
            <w:hideMark/>
          </w:tcPr>
          <w:p w:rsidR="00B84F8B" w:rsidRPr="00B84F8B" w:rsidRDefault="00B84F8B" w:rsidP="00B84F8B">
            <w:pPr>
              <w:rPr>
                <w:rFonts w:ascii="Times New Roman" w:hAnsi="Times New Roman" w:cs="Times New Roman"/>
              </w:rPr>
            </w:pPr>
          </w:p>
        </w:tc>
        <w:tc>
          <w:tcPr>
            <w:tcW w:w="1756" w:type="dxa"/>
            <w:vMerge/>
            <w:hideMark/>
          </w:tcPr>
          <w:p w:rsidR="00B84F8B" w:rsidRPr="00B84F8B" w:rsidRDefault="00B84F8B" w:rsidP="00B84F8B">
            <w:pPr>
              <w:rPr>
                <w:rFonts w:ascii="Times New Roman" w:hAnsi="Times New Roman" w:cs="Times New Roman"/>
              </w:rPr>
            </w:pPr>
          </w:p>
        </w:tc>
        <w:tc>
          <w:tcPr>
            <w:tcW w:w="1335" w:type="dxa"/>
            <w:vMerge/>
            <w:hideMark/>
          </w:tcPr>
          <w:p w:rsidR="00B84F8B" w:rsidRPr="00B84F8B" w:rsidRDefault="00B84F8B" w:rsidP="00B84F8B">
            <w:pPr>
              <w:rPr>
                <w:rFonts w:ascii="Times New Roman" w:hAnsi="Times New Roman" w:cs="Times New Roman"/>
              </w:rPr>
            </w:pPr>
          </w:p>
        </w:tc>
        <w:tc>
          <w:tcPr>
            <w:tcW w:w="1255" w:type="dxa"/>
            <w:vMerge/>
            <w:hideMark/>
          </w:tcPr>
          <w:p w:rsidR="00B84F8B" w:rsidRPr="00B84F8B" w:rsidRDefault="00B84F8B" w:rsidP="00B84F8B">
            <w:pPr>
              <w:rPr>
                <w:rFonts w:ascii="Times New Roman" w:hAnsi="Times New Roman" w:cs="Times New Roman"/>
              </w:rPr>
            </w:pPr>
          </w:p>
        </w:tc>
        <w:tc>
          <w:tcPr>
            <w:tcW w:w="886" w:type="dxa"/>
            <w:vMerge/>
            <w:hideMark/>
          </w:tcPr>
          <w:p w:rsidR="00B84F8B" w:rsidRPr="00B84F8B" w:rsidRDefault="00B84F8B" w:rsidP="00B84F8B">
            <w:pPr>
              <w:rPr>
                <w:rFonts w:ascii="Times New Roman" w:hAnsi="Times New Roman" w:cs="Times New Roman"/>
              </w:rPr>
            </w:pPr>
          </w:p>
        </w:tc>
        <w:tc>
          <w:tcPr>
            <w:tcW w:w="620" w:type="dxa"/>
            <w:vMerge/>
            <w:hideMark/>
          </w:tcPr>
          <w:p w:rsidR="00B84F8B" w:rsidRPr="00B84F8B" w:rsidRDefault="00B84F8B" w:rsidP="00B84F8B">
            <w:pPr>
              <w:rPr>
                <w:rFonts w:ascii="Times New Roman" w:hAnsi="Times New Roman" w:cs="Times New Roman"/>
              </w:rPr>
            </w:pPr>
          </w:p>
        </w:tc>
        <w:tc>
          <w:tcPr>
            <w:tcW w:w="1280" w:type="dxa"/>
            <w:vMerge/>
            <w:hideMark/>
          </w:tcPr>
          <w:p w:rsidR="00B84F8B" w:rsidRPr="00B84F8B" w:rsidRDefault="00B84F8B" w:rsidP="00B84F8B">
            <w:pPr>
              <w:rPr>
                <w:rFonts w:ascii="Times New Roman" w:hAnsi="Times New Roman" w:cs="Times New Roman"/>
              </w:rPr>
            </w:pPr>
          </w:p>
        </w:tc>
      </w:tr>
      <w:tr w:rsidR="00B84F8B" w:rsidRPr="00B84F8B" w:rsidTr="00C01752">
        <w:trPr>
          <w:trHeight w:val="2073"/>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2.4.5.</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Izveidot Madonas novada  teritorijai jauniešu brīvā laika pavadīšanas infrastruktūras karti sadarbībā ar Vides aizsardzības un reģionālās attīstības ministriju.</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Izstrādāta un uzturēta aktuāla informācijas karte Madonas novada teritorijai par brīvā laika pavadīšanu, publicēta Madonas novada Jauniešu domes mājaslapā https://madnjd.wordpress.com/ un Madonas novada pašvaldības mājaslapā www.madona.lv  </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Izveidota 1 karte, kurā ir pārredzama Madonas novada jaunatnes jomas infrastruktūra</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VARAM, Attīstības noadaļa</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31.12.2020.</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315"/>
        </w:trPr>
        <w:tc>
          <w:tcPr>
            <w:tcW w:w="20323" w:type="dxa"/>
            <w:gridSpan w:val="11"/>
            <w:shd w:val="clear" w:color="auto" w:fill="92D050"/>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2.5. Sociālās atstumtības riskam pakļauto jauniešu prasmju attīstīšana, veicinot viņu iesaisti izglītībā, darba tirgū un nevalstisko organizāciju vai Jauniešu centru darbībā </w:t>
            </w:r>
          </w:p>
        </w:tc>
      </w:tr>
      <w:tr w:rsidR="00B84F8B" w:rsidRPr="00B84F8B" w:rsidTr="00C01752">
        <w:trPr>
          <w:trHeight w:val="1260"/>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2.5.1.</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Pilnveidot atbalsta mehānismu darbam ar sociālās atstumtības riskam pakļautajiem jauniešiem</w:t>
            </w:r>
            <w:r w:rsidR="00C8037D">
              <w:rPr>
                <w:rFonts w:ascii="Times New Roman" w:hAnsi="Times New Roman" w:cs="Times New Roman"/>
              </w:rPr>
              <w:t>.</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Izstrādāts un ieviests atbalsta mehānisms sociālās atstumtības riskam pakļautajiem jauniešiem</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Iekļauto jauniešu skaits.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Sociālais dienests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 JC, IN</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315"/>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r>
      <w:tr w:rsidR="00B84F8B" w:rsidRPr="00B84F8B" w:rsidTr="00C01752">
        <w:trPr>
          <w:trHeight w:val="465"/>
        </w:trPr>
        <w:tc>
          <w:tcPr>
            <w:tcW w:w="5240" w:type="dxa"/>
            <w:gridSpan w:val="2"/>
            <w:shd w:val="clear" w:color="auto" w:fill="00B0F0"/>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 Rīcības virziens</w:t>
            </w:r>
          </w:p>
        </w:tc>
        <w:tc>
          <w:tcPr>
            <w:tcW w:w="15083" w:type="dxa"/>
            <w:gridSpan w:val="9"/>
            <w:shd w:val="clear" w:color="auto" w:fill="00B0F0"/>
            <w:hideMark/>
          </w:tcPr>
          <w:p w:rsidR="00B84F8B" w:rsidRPr="00B84F8B" w:rsidRDefault="00B84F8B" w:rsidP="00B84F8B">
            <w:pPr>
              <w:rPr>
                <w:rFonts w:ascii="Times New Roman" w:hAnsi="Times New Roman" w:cs="Times New Roman"/>
                <w:b/>
                <w:bCs/>
              </w:rPr>
            </w:pPr>
            <w:r w:rsidRPr="00B84F8B">
              <w:rPr>
                <w:rFonts w:ascii="Times New Roman" w:hAnsi="Times New Roman" w:cs="Times New Roman"/>
                <w:b/>
                <w:bCs/>
              </w:rPr>
              <w:t>Nodarbinātība, uzņēmējdarbība un uzņēmīgums</w:t>
            </w:r>
          </w:p>
        </w:tc>
      </w:tr>
      <w:tr w:rsidR="00B84F8B" w:rsidRPr="00B84F8B" w:rsidTr="00C01752">
        <w:trPr>
          <w:trHeight w:val="450"/>
        </w:trPr>
        <w:tc>
          <w:tcPr>
            <w:tcW w:w="20323" w:type="dxa"/>
            <w:gridSpan w:val="11"/>
            <w:shd w:val="clear" w:color="auto" w:fill="92D050"/>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 Nodrošināt metodisko un informatīvi izglītojošo atbalstu jauniešu uzņēmējspēju attīstībai, veicinot jauniešu integrēšanos sabiedrībā:</w:t>
            </w:r>
          </w:p>
        </w:tc>
      </w:tr>
      <w:tr w:rsidR="00B84F8B" w:rsidRPr="00B84F8B" w:rsidTr="00C01752">
        <w:trPr>
          <w:trHeight w:val="1255"/>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Izveidot un uzturēt aktuālu informatīvo materiālu par  uzņēmējdarbības formām un to darbību, finanšu atbalsta iespējām uzņēmējdarbības uzsākšanai</w:t>
            </w:r>
          </w:p>
        </w:tc>
        <w:tc>
          <w:tcPr>
            <w:tcW w:w="4678" w:type="dxa"/>
            <w:hideMark/>
          </w:tcPr>
          <w:p w:rsidR="00B84F8B" w:rsidRPr="00B84F8B" w:rsidRDefault="00B84F8B" w:rsidP="00152C31">
            <w:pPr>
              <w:rPr>
                <w:rFonts w:ascii="Times New Roman" w:hAnsi="Times New Roman" w:cs="Times New Roman"/>
              </w:rPr>
            </w:pPr>
            <w:r w:rsidRPr="00B84F8B">
              <w:rPr>
                <w:rFonts w:ascii="Times New Roman" w:hAnsi="Times New Roman" w:cs="Times New Roman"/>
              </w:rPr>
              <w:t>Izveidots informatīv</w:t>
            </w:r>
            <w:r w:rsidR="00152C31">
              <w:rPr>
                <w:rFonts w:ascii="Times New Roman" w:hAnsi="Times New Roman" w:cs="Times New Roman"/>
              </w:rPr>
              <w:t>ais</w:t>
            </w:r>
            <w:r w:rsidRPr="00B84F8B">
              <w:rPr>
                <w:rFonts w:ascii="Times New Roman" w:hAnsi="Times New Roman" w:cs="Times New Roman"/>
              </w:rPr>
              <w:t xml:space="preserve"> materiāls par  uzņēmējdarbības formām un to darbību, finanšu atbalsta iespējām uzņēmējdarbības uzsākšanai</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1 metodiskais materiāls </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Uzņēmējdarbības un tūrisma attīstības nodaļa</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 JC, IN, Madonas novada biznesa inkubators, NVA</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31.12.2018.</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4140"/>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3.1.2.</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Īstenot daudzveidīgus karjeras izvēles atbalstošus pasākumus, lai nodrošinātu jauniešiem iespēju attīstīt uzņēmējspējas </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Darbības rezultāti saskaņā ar plānu "Karjeras izglītības īstenošanas plāns valsts un pašvaldību vispārējās un profesionālās izglītības iestādēs 2015.-2020.gadam" </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Rezultatīvie rādītāji saskaņā ar plānu "Karjeras izglītības īstenošanas plāns valsts un pašvaldību vispārējās un profesionālās izglītības iestādēs 2015.-2020.gadam" </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Uzņēmējdarbības un tūrismas attīstības nodaļa, Madonas novada biznesa inkubators, NVA</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 ES un citi ārējie fondi, IZM vai cits</w:t>
            </w:r>
          </w:p>
        </w:tc>
      </w:tr>
      <w:tr w:rsidR="00B84F8B" w:rsidRPr="00B84F8B" w:rsidTr="00C01752">
        <w:trPr>
          <w:trHeight w:val="1730"/>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3.1.3.</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Organizēt tikšanās ar uzņēmējiem, dažādiem nozaru speciālistiem</w:t>
            </w:r>
          </w:p>
        </w:tc>
        <w:tc>
          <w:tcPr>
            <w:tcW w:w="4678" w:type="dxa"/>
            <w:hideMark/>
          </w:tcPr>
          <w:p w:rsidR="00B84F8B" w:rsidRPr="00B84F8B" w:rsidRDefault="00B84F8B" w:rsidP="00152C31">
            <w:pPr>
              <w:rPr>
                <w:rFonts w:ascii="Times New Roman" w:hAnsi="Times New Roman" w:cs="Times New Roman"/>
              </w:rPr>
            </w:pPr>
            <w:r w:rsidRPr="00B84F8B">
              <w:rPr>
                <w:rFonts w:ascii="Times New Roman" w:hAnsi="Times New Roman" w:cs="Times New Roman"/>
              </w:rPr>
              <w:t>Organizētas izglītoj</w:t>
            </w:r>
            <w:r w:rsidR="00152C31">
              <w:rPr>
                <w:rFonts w:ascii="Times New Roman" w:hAnsi="Times New Roman" w:cs="Times New Roman"/>
              </w:rPr>
              <w:t>o</w:t>
            </w:r>
            <w:r w:rsidRPr="00B84F8B">
              <w:rPr>
                <w:rFonts w:ascii="Times New Roman" w:hAnsi="Times New Roman" w:cs="Times New Roman"/>
              </w:rPr>
              <w:t>šas tikšanās jauniešiem ar dažādu nozaru speciālistiem, kuri dalās pieredzē, veicinot jauniešu pašizaugsmi</w:t>
            </w:r>
          </w:p>
        </w:tc>
        <w:tc>
          <w:tcPr>
            <w:tcW w:w="1517" w:type="dxa"/>
            <w:hideMark/>
          </w:tcPr>
          <w:p w:rsidR="00B84F8B" w:rsidRPr="00B84F8B" w:rsidRDefault="00152C31" w:rsidP="00B84F8B">
            <w:pPr>
              <w:rPr>
                <w:rFonts w:ascii="Times New Roman" w:hAnsi="Times New Roman" w:cs="Times New Roman"/>
              </w:rPr>
            </w:pPr>
            <w:r w:rsidRPr="00152C31">
              <w:rPr>
                <w:rFonts w:ascii="Times New Roman" w:hAnsi="Times New Roman" w:cs="Times New Roman"/>
              </w:rPr>
              <w:t>Novadā organizētas 10 izglītojošas tikšanās gadā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JC; JLS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 Madonas novada biznesa inkubators, Madonas novada jauniešu dome, NVO</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1500"/>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3.1.4.</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Nodrošināt jauniešiem uzņēmējdarbības konsultācijas sadarbībā ar mentoriem</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Jauniešiem pieejamas bezmaksas uzņēmējdarbības konsultācijas, Jaunieši piedalās uzņēmējdarbības konsultācijās kopā ar mentoriem, attīstot un pilnveidojot savu biznesa ideju</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Atbalstītas 3 biznesa idejas gadā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Madonas novada biznesa inkubators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Madonas novada uzņēmējdarbības un tūrisma attīstības nodaļa</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390"/>
        </w:trPr>
        <w:tc>
          <w:tcPr>
            <w:tcW w:w="20323" w:type="dxa"/>
            <w:gridSpan w:val="11"/>
            <w:shd w:val="clear" w:color="auto" w:fill="92D050"/>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3.2. Organizēt izglītojošus seminārus, apmācības un citus pasākumus jauniešiem karjeras izaugsmei:</w:t>
            </w:r>
          </w:p>
        </w:tc>
      </w:tr>
      <w:tr w:rsidR="00B84F8B" w:rsidRPr="00B84F8B" w:rsidTr="00C01752">
        <w:trPr>
          <w:trHeight w:val="2670"/>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3.2.1.</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Organizēt karjeras izglītības pasākumus par karjeras iespējām (semināri, apmācības, informatīvās dienas)</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Izveidota sadarbība ar pašvaldības un valsts iestādēm, uzņēmējiem karjeras izglītības pasākumu veikšanai, Organizēti izglītojoši semināri, apmācības, informatīvās  karjeras dienas jauniešiem</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Organizēti 10 novadā gadā izglītojoši semināri, apmācības, informatīvās  karjeras dienas jauniešiem </w:t>
            </w:r>
          </w:p>
        </w:tc>
        <w:tc>
          <w:tcPr>
            <w:tcW w:w="1756" w:type="dxa"/>
            <w:hideMark/>
          </w:tcPr>
          <w:p w:rsidR="00B84F8B" w:rsidRPr="00B84F8B" w:rsidRDefault="00071627" w:rsidP="00B84F8B">
            <w:pPr>
              <w:rPr>
                <w:rFonts w:ascii="Times New Roman" w:hAnsi="Times New Roman" w:cs="Times New Roman"/>
              </w:rPr>
            </w:pPr>
            <w:r>
              <w:rPr>
                <w:rFonts w:ascii="Times New Roman" w:hAnsi="Times New Roman" w:cs="Times New Roman"/>
              </w:rPr>
              <w:t>IN</w:t>
            </w:r>
          </w:p>
        </w:tc>
        <w:tc>
          <w:tcPr>
            <w:tcW w:w="1756" w:type="dxa"/>
            <w:hideMark/>
          </w:tcPr>
          <w:p w:rsidR="00B84F8B" w:rsidRPr="00B84F8B" w:rsidRDefault="00071627" w:rsidP="00B84F8B">
            <w:pPr>
              <w:rPr>
                <w:rFonts w:ascii="Times New Roman" w:hAnsi="Times New Roman" w:cs="Times New Roman"/>
              </w:rPr>
            </w:pPr>
            <w:r w:rsidRPr="00B84F8B">
              <w:rPr>
                <w:rFonts w:ascii="Times New Roman" w:hAnsi="Times New Roman" w:cs="Times New Roman"/>
              </w:rPr>
              <w:t>JLS</w:t>
            </w:r>
            <w:r>
              <w:rPr>
                <w:rFonts w:ascii="Times New Roman" w:hAnsi="Times New Roman" w:cs="Times New Roman"/>
              </w:rPr>
              <w:t>,</w:t>
            </w:r>
            <w:r w:rsidRPr="00B84F8B">
              <w:rPr>
                <w:rFonts w:ascii="Times New Roman" w:hAnsi="Times New Roman" w:cs="Times New Roman"/>
              </w:rPr>
              <w:t xml:space="preserve"> </w:t>
            </w:r>
            <w:r w:rsidR="00B84F8B" w:rsidRPr="00B84F8B">
              <w:rPr>
                <w:rFonts w:ascii="Times New Roman" w:hAnsi="Times New Roman" w:cs="Times New Roman"/>
              </w:rPr>
              <w:t>JC, Madonas novada biznesa inkobators, NVA</w:t>
            </w:r>
            <w:r w:rsidR="00251236">
              <w:rPr>
                <w:rFonts w:ascii="Times New Roman" w:hAnsi="Times New Roman" w:cs="Times New Roman"/>
              </w:rPr>
              <w:t>,</w:t>
            </w:r>
            <w:r w:rsidR="00251236" w:rsidRPr="00B84F8B">
              <w:rPr>
                <w:rFonts w:ascii="Times New Roman" w:hAnsi="Times New Roman" w:cs="Times New Roman"/>
              </w:rPr>
              <w:t xml:space="preserve"> Uzņēmējdarbības un tūrisma attīstības nodaļa</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1681"/>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3.2.2.</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 Izveidot atbalsta sistēmu pirmās darba pieredzes iegūšanai</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Izveidota, ieviesta sistēma pirmās darba pieredzes iegūšanai</w:t>
            </w:r>
          </w:p>
        </w:tc>
        <w:tc>
          <w:tcPr>
            <w:tcW w:w="1517" w:type="dxa"/>
            <w:hideMark/>
          </w:tcPr>
          <w:p w:rsidR="00B84F8B" w:rsidRPr="00B84F8B" w:rsidRDefault="00643D59" w:rsidP="00B84F8B">
            <w:pPr>
              <w:rPr>
                <w:rFonts w:ascii="Times New Roman" w:hAnsi="Times New Roman" w:cs="Times New Roman"/>
              </w:rPr>
            </w:pPr>
            <w:r>
              <w:rPr>
                <w:rFonts w:ascii="Times New Roman" w:hAnsi="Times New Roman" w:cs="Times New Roman"/>
              </w:rPr>
              <w:t>I</w:t>
            </w:r>
            <w:r w:rsidR="00B84F8B" w:rsidRPr="00B84F8B">
              <w:rPr>
                <w:rFonts w:ascii="Times New Roman" w:hAnsi="Times New Roman" w:cs="Times New Roman"/>
              </w:rPr>
              <w:t>esaistīto jauniešu skaits</w:t>
            </w:r>
          </w:p>
        </w:tc>
        <w:tc>
          <w:tcPr>
            <w:tcW w:w="1756" w:type="dxa"/>
            <w:hideMark/>
          </w:tcPr>
          <w:p w:rsidR="00B84F8B" w:rsidRPr="00B84F8B" w:rsidRDefault="00492310" w:rsidP="00B84F8B">
            <w:pPr>
              <w:rPr>
                <w:rFonts w:ascii="Times New Roman" w:hAnsi="Times New Roman" w:cs="Times New Roman"/>
              </w:rPr>
            </w:pPr>
            <w:r>
              <w:rPr>
                <w:rFonts w:ascii="Times New Roman" w:hAnsi="Times New Roman" w:cs="Times New Roman"/>
              </w:rPr>
              <w:t>MNP</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 JC, IN</w:t>
            </w:r>
            <w:r w:rsidR="00492310">
              <w:rPr>
                <w:rFonts w:ascii="Times New Roman" w:hAnsi="Times New Roman" w:cs="Times New Roman"/>
              </w:rPr>
              <w:t xml:space="preserve">, </w:t>
            </w:r>
            <w:r w:rsidR="00492310" w:rsidRPr="00B84F8B">
              <w:rPr>
                <w:rFonts w:ascii="Times New Roman" w:hAnsi="Times New Roman" w:cs="Times New Roman"/>
              </w:rPr>
              <w:t>Uzņēmējdarbības un tūrisma attīstības nodaļa</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405"/>
        </w:trPr>
        <w:tc>
          <w:tcPr>
            <w:tcW w:w="20323" w:type="dxa"/>
            <w:gridSpan w:val="11"/>
            <w:shd w:val="clear" w:color="auto" w:fill="92D050"/>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3.3. Informēt un rosināt jauniešus iesaistīties biznesa plānu/ideju konkursos</w:t>
            </w:r>
          </w:p>
        </w:tc>
      </w:tr>
      <w:tr w:rsidR="00B84F8B" w:rsidRPr="00B84F8B" w:rsidTr="00C01752">
        <w:trPr>
          <w:trHeight w:val="1531"/>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3.3.1.</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Rosināt jauniešu iesaisti biznesa plānu/ideju konkursos</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Veicināta izglītojamo atbildība, motivācija, uzņēmējspējas</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SMU veidošanā iesaistīto skolēnu skaits - 60 gadā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JC, Izglītības iestādes, Uzņēmējdarbības un tūrisma attīstības nodaļa</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1822"/>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3.3.2.</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Veicināt jauniešu līdzdalību un atbalstīt jauniešu dalību reģionālo biznesa ideju projektu konkursos</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Veicināta jauniešu motivācija, uzņēmīgums jaunu uzņēmumu radīšanā, veidošanā (piem. apmaksāti transporta izdevumi)</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Atbalstītas  2 jaunas biznesa idejas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JC, Madonas novada biznesa inkubators, Uzņēmējdarbības un tūrisma attīstības nodaļa</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1564"/>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3.3.3.</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Veicināt jauniešu piedalīšanos biznesa ideju konkursā "Madona var labāk!"</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Veicināta jauniešu motivācija, uzņēmīgums jaunu uzņēmumu radīšanā, veidošanā</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Atbalstītas  2 jaunas biznesa idejas gadā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Uzņēmējdarbības un tūrisma attīstības nodaļa</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Madonas novada biznesa inkubators, Izglītības iestādes, JC</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2381"/>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3.3.4.</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Organizēt jauniešu apmācības par biznesa ideju izstrādi, attīstīšanu un realizēšanu</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Veicināta jauniešu motivācija, uzņēmīgums jaunu uzņēmumu radīšanā, veidošanā, Organizētas izglītojošas apmācības jauniešiem par biznesa ideju izstrādi, attīstīšanu un realizēšanu</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Organizētas 2 izglītojošas apmācības jauniešiem par biznesa ideju izstrādi, attīstīšanu un realizēšanu gadā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Uzņēmējdarbības un tūrisma attīstības nodaļa</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Madonas novada biznesa inkubators, Izglītības iestādes, Jauniešu centri, NVO</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525"/>
        </w:trPr>
        <w:tc>
          <w:tcPr>
            <w:tcW w:w="20323" w:type="dxa"/>
            <w:gridSpan w:val="11"/>
            <w:shd w:val="clear" w:color="auto" w:fill="92D050"/>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3.4. Veicināt jauniešu iesaisti nodarbinātībā, organizējot jauniešu vasaras darbu novada teritorijā:</w:t>
            </w:r>
          </w:p>
        </w:tc>
      </w:tr>
      <w:tr w:rsidR="00B84F8B" w:rsidRPr="00B84F8B" w:rsidTr="00C01752">
        <w:trPr>
          <w:trHeight w:val="1116"/>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3.4.2.</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Veidot sadarbību ar NVA un novada uzņēmējiem, par darba vietu izveidi jauniešiem vasaras brīvlaikā</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Izveidots sadarbības modelis starp pašvaldību, NVA un darba devējiem par jauniešu darba iespējām</w:t>
            </w:r>
          </w:p>
        </w:tc>
        <w:tc>
          <w:tcPr>
            <w:tcW w:w="1517" w:type="dxa"/>
            <w:hideMark/>
          </w:tcPr>
          <w:p w:rsidR="00B84F8B" w:rsidRPr="00B84F8B" w:rsidRDefault="00071627" w:rsidP="00B84F8B">
            <w:pPr>
              <w:rPr>
                <w:rFonts w:ascii="Times New Roman" w:hAnsi="Times New Roman" w:cs="Times New Roman"/>
              </w:rPr>
            </w:pPr>
            <w:r w:rsidRPr="00B84F8B">
              <w:rPr>
                <w:rFonts w:ascii="Times New Roman" w:hAnsi="Times New Roman" w:cs="Times New Roman"/>
              </w:rPr>
              <w:t>Nodrošinātas vismaz 35 darbavietas  gadā jauniešiem</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Uzņēmējdarbības un tūrisma attīstības nodaļa</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Pagastu pārvaldes, NVA, Jauniešu centri, NVO uzņēmēji</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31.12.2019.</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278"/>
        </w:trPr>
        <w:tc>
          <w:tcPr>
            <w:tcW w:w="20323" w:type="dxa"/>
            <w:gridSpan w:val="11"/>
            <w:shd w:val="clear" w:color="auto" w:fill="92D050"/>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3.5. Izstrādāt un ieviest atbalsta veidus jauniešiem darba vietas izvēlei Madonas novadā</w:t>
            </w:r>
          </w:p>
        </w:tc>
      </w:tr>
      <w:tr w:rsidR="00B84F8B" w:rsidRPr="00B84F8B" w:rsidTr="00C01752">
        <w:trPr>
          <w:trHeight w:val="1539"/>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3.5.1.</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Izstrādāt atbalsta veidu  jauniešu izglītības līdzfinansēšanā</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Izstrādāts un ieviests atbalsta modelis jauniešu izglītības līdzfinansēšanā, atbalstot to, ka pēc mācību un/vai studiju beigām jaunietis noteiktu laiku strādā konkrētajā pašvaldībā</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Sagatavots 1 nolikums; Iesaistīto jauniešu skaits 3 gadā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Uzņēmējdarbības un tūrisma attīstības nodaļa, NVA, uzņēmēji</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1397"/>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3.5.2.</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Izstrādāt un ieviest atbalsta veidu jauniešiem dzīvojamās platības nodrošināšanai sadarbībā ar darba devēju</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Izstrādāti un ieviesti atbalsta veidi jauniešiem, sadarbībā ar darba devēju dzīvojamās platības nodrošināšanai</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Sagatavots 1 nolikums, Iesaistīto ģimeņu skaits 1 gadā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Dzīvokļu jautājumu komisija</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Madonas novada uzņēmējdarbības un tūrisma attīstības nodaļa, NVA, uzņēmēji</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540"/>
        </w:trPr>
        <w:tc>
          <w:tcPr>
            <w:tcW w:w="20323" w:type="dxa"/>
            <w:gridSpan w:val="11"/>
            <w:shd w:val="clear" w:color="auto" w:fill="92D050"/>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3.6. Pilnveidot jauniešu brīvprātīgā darba sistēmu:</w:t>
            </w:r>
          </w:p>
        </w:tc>
      </w:tr>
      <w:tr w:rsidR="00B84F8B" w:rsidRPr="00B84F8B" w:rsidTr="00C01752">
        <w:trPr>
          <w:trHeight w:val="2835"/>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3.6.1.</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Pilnveidot brīvprātīgā darba sistēmu pašvaldībā, apkopojot un izplatot informāciju par brīvprātīgā darba iespējām vietējā un starptautiskā mērogā</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Izstrādāts katalogs par brīvprātīgā darba iespējām vietējā un starptautiskā mērogā</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Apkopota un regulāri atjaunota informācija par brīvprātīgā darba iespējām vietējā un starptautiskā mērogā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Pašvaldība, JC, NVO</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31.12.2020.</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2520"/>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3.6.2.</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Popularizēt brīvprātīgā darba ieguvumus un veicināt jauniešu motivāciju veikt brīvprātīgo darbu</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Izstrādāts katalogs par brīvprātīgā darba ieguvumiem</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Organizētas jauniešu neformālās apmācības, semināri par brīvprātīgā darba ieguvumiem</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Pašvaldība, JC, NVO</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31.12.2020.</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330"/>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r>
      <w:tr w:rsidR="00B84F8B" w:rsidRPr="00B84F8B" w:rsidTr="00C01752">
        <w:trPr>
          <w:trHeight w:val="315"/>
        </w:trPr>
        <w:tc>
          <w:tcPr>
            <w:tcW w:w="5240" w:type="dxa"/>
            <w:gridSpan w:val="2"/>
            <w:shd w:val="clear" w:color="auto" w:fill="00B0F0"/>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4. Rīcības virziens</w:t>
            </w:r>
          </w:p>
        </w:tc>
        <w:tc>
          <w:tcPr>
            <w:tcW w:w="15083" w:type="dxa"/>
            <w:gridSpan w:val="9"/>
            <w:shd w:val="clear" w:color="auto" w:fill="00B0F0"/>
            <w:hideMark/>
          </w:tcPr>
          <w:p w:rsidR="00B84F8B" w:rsidRPr="00B84F8B" w:rsidRDefault="00B84F8B" w:rsidP="00B84F8B">
            <w:pPr>
              <w:rPr>
                <w:rFonts w:ascii="Times New Roman" w:hAnsi="Times New Roman" w:cs="Times New Roman"/>
                <w:b/>
                <w:bCs/>
              </w:rPr>
            </w:pPr>
            <w:r w:rsidRPr="00B84F8B">
              <w:rPr>
                <w:rFonts w:ascii="Times New Roman" w:hAnsi="Times New Roman" w:cs="Times New Roman"/>
                <w:b/>
                <w:bCs/>
              </w:rPr>
              <w:t>Drošība, veselības un sports</w:t>
            </w:r>
          </w:p>
        </w:tc>
      </w:tr>
      <w:tr w:rsidR="00B84F8B" w:rsidRPr="00B84F8B" w:rsidTr="00C01752">
        <w:trPr>
          <w:trHeight w:val="525"/>
        </w:trPr>
        <w:tc>
          <w:tcPr>
            <w:tcW w:w="20323" w:type="dxa"/>
            <w:gridSpan w:val="11"/>
            <w:shd w:val="clear" w:color="auto" w:fill="92D050"/>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4.1.  Atbalstīt un īstenot mērķtiecīgus pasākumus un programmas, t.sk. starpnozaru sadarbības un atklātus projektu konkursus, kas veicina un popularizē veselīgu un aktīvu dzīvesveidu. </w:t>
            </w:r>
          </w:p>
        </w:tc>
      </w:tr>
      <w:tr w:rsidR="00B84F8B" w:rsidRPr="00B84F8B" w:rsidTr="00C01752">
        <w:trPr>
          <w:trHeight w:val="2106"/>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4.1.1.</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Veicināt starpnozaru sadarbību, īstenojot jauniešu veselību veicinošus pasākumus, aktivitāšu organizēšanā un popularizēšanu</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Starpnozaru sadarbībā organizēti veselību veicinoši pasākumi.</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Novadā un pagastos rīkoto pasākumu skaits 10</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JC</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 Sociālais dienests, Sporta darba organizators, Kultūras nodaļa, slimnīca u.c.</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 ES un citu avotu finansējums</w:t>
            </w:r>
          </w:p>
        </w:tc>
      </w:tr>
      <w:tr w:rsidR="00B84F8B" w:rsidRPr="00B84F8B" w:rsidTr="00C01752">
        <w:trPr>
          <w:trHeight w:val="2400"/>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4.1.2.</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Atbalstīt un īstenot mērķtiecīgus pasākumus un programmas, kas veicina un popularizē veselīgu un aktīvu dzīvesveidu.</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Atbalstīto  aktīvās atpūtas pasākumu skaits</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Atbalstīto tautas sporta un aktīvās atpūtas pasākumu skaits - 2 pasākumi gadā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MNP</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 Sociālais dienests, JC</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 ES un citu avotu finansējums</w:t>
            </w:r>
          </w:p>
        </w:tc>
      </w:tr>
      <w:tr w:rsidR="00B84F8B" w:rsidRPr="00B84F8B" w:rsidTr="00C01752">
        <w:trPr>
          <w:trHeight w:val="315"/>
        </w:trPr>
        <w:tc>
          <w:tcPr>
            <w:tcW w:w="20323" w:type="dxa"/>
            <w:gridSpan w:val="11"/>
            <w:shd w:val="clear" w:color="auto" w:fill="92D050"/>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4.2. Organizēt vienotu sistēmu jauniešu sociālam atbalstam, t.sk. nodrošinot jauniešiem pieejamu atbalsta personālu</w:t>
            </w:r>
          </w:p>
        </w:tc>
      </w:tr>
      <w:tr w:rsidR="00B84F8B" w:rsidRPr="00B84F8B" w:rsidTr="00C01752">
        <w:trPr>
          <w:trHeight w:val="2640"/>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4.2.1.</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Organizēt novadā vienotu sociālā atbalsta sistēmu, nodrošinot pieejamu atbalsta personālu. Piemēram, psihologs, sociālais pedagogs u.c.</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Nodrošināta atbalsta personāla pieejamība</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Jauniešu īpatsvars (%), kuri uzskata, ka viņiem ir iespēja saņemt psihologa un citu speciālistu konsultāciju</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MNP</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 Sociālais dienests</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 ES un citu avotu finansējums</w:t>
            </w:r>
          </w:p>
        </w:tc>
      </w:tr>
      <w:tr w:rsidR="00B84F8B" w:rsidRPr="00B84F8B" w:rsidTr="00C01752">
        <w:trPr>
          <w:trHeight w:val="315"/>
        </w:trPr>
        <w:tc>
          <w:tcPr>
            <w:tcW w:w="20323" w:type="dxa"/>
            <w:gridSpan w:val="11"/>
            <w:shd w:val="clear" w:color="auto" w:fill="92D050"/>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4.3. Veicināt sociālās atstumtības riskam pakļauto jauniešu integrāciju sabiedrībā</w:t>
            </w:r>
          </w:p>
        </w:tc>
      </w:tr>
      <w:tr w:rsidR="00B84F8B" w:rsidRPr="00B84F8B" w:rsidTr="00C01752">
        <w:trPr>
          <w:trHeight w:val="3660"/>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4.3.1.</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Veicināt sociālā riska grupu jauniešu un jauniešu ar funkcionāliem traucējumiem integrāciju sabiedrībā, organizējot dažādu jauniešu grupu tikšanās, nometnes un dažādus pasākumus.</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Rīkotas grupu tikšanās,  nometnes un dažādi pasākumi, kuros iesaistīti sociālā riska jaunieši un jaunieši ar funkcionāliem traucējumiem</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Noorganizēto pasākumu skaits (</w:t>
            </w:r>
            <w:r w:rsidR="00C8037D">
              <w:rPr>
                <w:rFonts w:ascii="Times New Roman" w:hAnsi="Times New Roman" w:cs="Times New Roman"/>
              </w:rPr>
              <w:t>2</w:t>
            </w:r>
            <w:r w:rsidRPr="00B84F8B">
              <w:rPr>
                <w:rFonts w:ascii="Times New Roman" w:hAnsi="Times New Roman" w:cs="Times New Roman"/>
              </w:rPr>
              <w:t xml:space="preserve">). Iesaistīto jauniešu, tostarp, jauniešu ar funkcionāliem traucējumiem vai invaliditāti skaits. </w:t>
            </w:r>
          </w:p>
        </w:tc>
        <w:tc>
          <w:tcPr>
            <w:tcW w:w="1756" w:type="dxa"/>
            <w:hideMark/>
          </w:tcPr>
          <w:p w:rsidR="00B84F8B" w:rsidRPr="00B84F8B" w:rsidRDefault="00C8037D" w:rsidP="00B84F8B">
            <w:pPr>
              <w:rPr>
                <w:rFonts w:ascii="Times New Roman" w:hAnsi="Times New Roman" w:cs="Times New Roman"/>
              </w:rPr>
            </w:pPr>
            <w:r>
              <w:rPr>
                <w:rFonts w:ascii="Times New Roman" w:hAnsi="Times New Roman" w:cs="Times New Roman"/>
              </w:rPr>
              <w:t>MNP</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 NVO, JC</w:t>
            </w:r>
            <w:r w:rsidR="00FF7D96">
              <w:rPr>
                <w:rFonts w:ascii="Times New Roman" w:hAnsi="Times New Roman" w:cs="Times New Roman"/>
              </w:rPr>
              <w:t>,</w:t>
            </w:r>
            <w:r w:rsidR="00FF7D96" w:rsidRPr="00B84F8B">
              <w:rPr>
                <w:rFonts w:ascii="Times New Roman" w:hAnsi="Times New Roman" w:cs="Times New Roman"/>
              </w:rPr>
              <w:t xml:space="preserve"> Sociālais dienests</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 ES un citu avotu finansējums</w:t>
            </w:r>
          </w:p>
        </w:tc>
      </w:tr>
      <w:tr w:rsidR="00B84F8B" w:rsidRPr="00B84F8B" w:rsidTr="00C01752">
        <w:trPr>
          <w:trHeight w:val="315"/>
        </w:trPr>
        <w:tc>
          <w:tcPr>
            <w:tcW w:w="20323" w:type="dxa"/>
            <w:gridSpan w:val="11"/>
            <w:shd w:val="clear" w:color="auto" w:fill="92D050"/>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4.4. Nodrošināt informācijas pieejamību jauniešu centros par veselības veicināšanas, veselības aprūpes pakalpojumu pieejamību un slimību profilakses jautājumiem</w:t>
            </w:r>
          </w:p>
        </w:tc>
      </w:tr>
      <w:tr w:rsidR="00B84F8B" w:rsidRPr="00B84F8B" w:rsidTr="00C01752">
        <w:trPr>
          <w:trHeight w:val="3225"/>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4.4.1.</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Informēt jauniešus par  veselības aprūpes un veselības veicināšanas iespējām Madonas novadā.</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Madonas novada jauniešiem saprotamā veidā nodrošināta  informācija par veselības veicināšanas, veselīga dzīves veida un fizisku aktivitāšu iespējām.</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Jauniešu īpatsvars (%), kuri uzskata, ka viņiem ir iespēja saņemt informāciju par veselības aprūpes iespējām un pieejamību</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JC</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IT nodaļa, sabiedrisko attiecību speciālisti, IN</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1515"/>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4.4.2.</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Izglītot darbā ar jauniešiem iesaistītās personas par jauniešu veselīga dzīves veida veicināšanas iespējām</w:t>
            </w:r>
          </w:p>
        </w:tc>
        <w:tc>
          <w:tcPr>
            <w:tcW w:w="4678" w:type="dxa"/>
            <w:hideMark/>
          </w:tcPr>
          <w:p w:rsidR="00B84F8B" w:rsidRPr="00B84F8B" w:rsidRDefault="00152C31" w:rsidP="00B84F8B">
            <w:pPr>
              <w:rPr>
                <w:rFonts w:ascii="Times New Roman" w:hAnsi="Times New Roman" w:cs="Times New Roman"/>
              </w:rPr>
            </w:pPr>
            <w:r>
              <w:rPr>
                <w:rFonts w:ascii="Times New Roman" w:hAnsi="Times New Roman" w:cs="Times New Roman"/>
              </w:rPr>
              <w:t>A</w:t>
            </w:r>
            <w:r w:rsidR="00B84F8B" w:rsidRPr="00B84F8B">
              <w:rPr>
                <w:rFonts w:ascii="Times New Roman" w:hAnsi="Times New Roman" w:cs="Times New Roman"/>
              </w:rPr>
              <w:t>pmācības darbā ar jauniešiem iesaistītām personām</w:t>
            </w:r>
          </w:p>
        </w:tc>
        <w:tc>
          <w:tcPr>
            <w:tcW w:w="1517" w:type="dxa"/>
            <w:hideMark/>
          </w:tcPr>
          <w:p w:rsidR="00B84F8B" w:rsidRPr="00B84F8B" w:rsidRDefault="00152C31" w:rsidP="00B84F8B">
            <w:pPr>
              <w:rPr>
                <w:rFonts w:ascii="Times New Roman" w:hAnsi="Times New Roman" w:cs="Times New Roman"/>
              </w:rPr>
            </w:pPr>
            <w:r>
              <w:rPr>
                <w:rFonts w:ascii="Times New Roman" w:hAnsi="Times New Roman" w:cs="Times New Roman"/>
              </w:rPr>
              <w:t>A</w:t>
            </w:r>
            <w:r w:rsidR="00B84F8B" w:rsidRPr="00B84F8B">
              <w:rPr>
                <w:rFonts w:ascii="Times New Roman" w:hAnsi="Times New Roman" w:cs="Times New Roman"/>
              </w:rPr>
              <w:t>pmācību dalībnieku skaits (20 gadā)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 JC, NVO</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31.12.2020</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r>
      <w:tr w:rsidR="00B84F8B" w:rsidRPr="00B84F8B" w:rsidTr="00C01752">
        <w:trPr>
          <w:trHeight w:val="315"/>
        </w:trPr>
        <w:tc>
          <w:tcPr>
            <w:tcW w:w="20323" w:type="dxa"/>
            <w:gridSpan w:val="11"/>
            <w:shd w:val="clear" w:color="auto" w:fill="92D050"/>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4.5. Veselīga dzīvesveida nometņu organizēšana jauniešiem </w:t>
            </w:r>
          </w:p>
        </w:tc>
      </w:tr>
      <w:tr w:rsidR="00B84F8B" w:rsidRPr="00B84F8B" w:rsidTr="00C01752">
        <w:trPr>
          <w:trHeight w:val="1260"/>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4.5.1.</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Veselības veicināšanas  nometnes skolēnu brīvlaikos Madonas novada jauniešiem, tostarp, jauniešiem ar īpašām vajadzībām</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Noorganizētas nometnes  kurās jaunieši tiks mudināti piekopt veselīgu dzīves veidu</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Nometņu dalībnieku skaits 200 gadā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MNP</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 JC, NVO</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31.12.2020</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r>
      <w:tr w:rsidR="00B84F8B" w:rsidRPr="00B84F8B" w:rsidTr="00C01752">
        <w:trPr>
          <w:trHeight w:val="315"/>
        </w:trPr>
        <w:tc>
          <w:tcPr>
            <w:tcW w:w="20323" w:type="dxa"/>
            <w:gridSpan w:val="11"/>
            <w:shd w:val="clear" w:color="auto" w:fill="92D050"/>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4.6. Organizēt preventīvos pasākumus atkarību profilaksē un  vardarbības risku novēršanā, </w:t>
            </w:r>
          </w:p>
        </w:tc>
      </w:tr>
      <w:tr w:rsidR="00B84F8B" w:rsidRPr="00B84F8B" w:rsidTr="00C01752">
        <w:trPr>
          <w:trHeight w:val="1890"/>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4.6.1.</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Organizēt preventīvos pasākumus atkarību profilaksē vardarbības risku novēršanā,  kiberdrošībā</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Noorganizētas lekcijas, informatīvās kampaņas un tematiskie pasākumi  atkarību profilaksē vardarbības risku novēršanā,  kiberdrošībā</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Pasākumu skaits 10 gadā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MNP</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 JC, NVO</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31.12.2020</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r>
      <w:tr w:rsidR="00B84F8B" w:rsidRPr="00B84F8B" w:rsidTr="00C01752">
        <w:trPr>
          <w:trHeight w:val="1260"/>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4.6.2.</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Izglītot darbā ar jauniešiem iesaistītās personas par atkarību profilaksi vardarbības risku novēršanu,  kiberdrošību</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Nodrošinātas apmācības darbā ar jauniešiem iesaistītās personām</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Apmācību dalībnieku skaits (20 gadā)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MNP</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xml:space="preserve"> JC, NVO</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31.12.2020</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r>
      <w:tr w:rsidR="00B84F8B" w:rsidRPr="00B84F8B" w:rsidTr="00C01752">
        <w:trPr>
          <w:trHeight w:val="315"/>
        </w:trPr>
        <w:tc>
          <w:tcPr>
            <w:tcW w:w="5240" w:type="dxa"/>
            <w:gridSpan w:val="2"/>
            <w:shd w:val="clear" w:color="auto" w:fill="00B0F0"/>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5. Rīcības virziens</w:t>
            </w:r>
          </w:p>
        </w:tc>
        <w:tc>
          <w:tcPr>
            <w:tcW w:w="15083" w:type="dxa"/>
            <w:gridSpan w:val="9"/>
            <w:shd w:val="clear" w:color="auto" w:fill="00B0F0"/>
            <w:hideMark/>
          </w:tcPr>
          <w:p w:rsidR="00B84F8B" w:rsidRPr="00B84F8B" w:rsidRDefault="00B84F8B" w:rsidP="00B84F8B">
            <w:pPr>
              <w:rPr>
                <w:rFonts w:ascii="Times New Roman" w:hAnsi="Times New Roman" w:cs="Times New Roman"/>
                <w:b/>
                <w:bCs/>
              </w:rPr>
            </w:pPr>
            <w:r w:rsidRPr="00B84F8B">
              <w:rPr>
                <w:rFonts w:ascii="Times New Roman" w:hAnsi="Times New Roman" w:cs="Times New Roman"/>
                <w:b/>
                <w:bCs/>
              </w:rPr>
              <w:t>Jauniešu līdzdalība</w:t>
            </w:r>
          </w:p>
        </w:tc>
      </w:tr>
      <w:tr w:rsidR="00B84F8B" w:rsidRPr="00B84F8B" w:rsidTr="00C01752">
        <w:trPr>
          <w:trHeight w:val="315"/>
        </w:trPr>
        <w:tc>
          <w:tcPr>
            <w:tcW w:w="20323" w:type="dxa"/>
            <w:gridSpan w:val="11"/>
            <w:shd w:val="clear" w:color="auto" w:fill="92D050"/>
            <w:hideMark/>
          </w:tcPr>
          <w:p w:rsidR="00B84F8B" w:rsidRPr="00B84F8B" w:rsidRDefault="00B84F8B" w:rsidP="00FC0D02">
            <w:pPr>
              <w:rPr>
                <w:rFonts w:ascii="Times New Roman" w:hAnsi="Times New Roman" w:cs="Times New Roman"/>
              </w:rPr>
            </w:pPr>
            <w:commentRangeStart w:id="67"/>
            <w:r w:rsidRPr="00B84F8B">
              <w:rPr>
                <w:rFonts w:ascii="Times New Roman" w:hAnsi="Times New Roman" w:cs="Times New Roman"/>
              </w:rPr>
              <w:t>5.</w:t>
            </w:r>
            <w:commentRangeEnd w:id="67"/>
            <w:r w:rsidR="007F016F">
              <w:rPr>
                <w:rStyle w:val="Komentraatsauce"/>
              </w:rPr>
              <w:commentReference w:id="67"/>
            </w:r>
            <w:r w:rsidR="00FC0D02">
              <w:rPr>
                <w:rFonts w:ascii="Times New Roman" w:hAnsi="Times New Roman" w:cs="Times New Roman"/>
              </w:rPr>
              <w:t>1</w:t>
            </w:r>
            <w:r w:rsidRPr="00B84F8B">
              <w:rPr>
                <w:rFonts w:ascii="Times New Roman" w:hAnsi="Times New Roman" w:cs="Times New Roman"/>
              </w:rPr>
              <w:t>.Radīt labvēlīgu vidi jauniešu aktīvai līdzdalībai sabiedrībā:</w:t>
            </w:r>
          </w:p>
        </w:tc>
      </w:tr>
      <w:tr w:rsidR="00B84F8B" w:rsidRPr="00B84F8B" w:rsidTr="00C01752">
        <w:trPr>
          <w:trHeight w:val="1200"/>
        </w:trPr>
        <w:tc>
          <w:tcPr>
            <w:tcW w:w="834" w:type="dxa"/>
            <w:hideMark/>
          </w:tcPr>
          <w:p w:rsidR="00B84F8B" w:rsidRPr="00B84F8B" w:rsidRDefault="00FC0D02" w:rsidP="00B84F8B">
            <w:pPr>
              <w:rPr>
                <w:rFonts w:ascii="Times New Roman" w:hAnsi="Times New Roman" w:cs="Times New Roman"/>
              </w:rPr>
            </w:pPr>
            <w:r>
              <w:rPr>
                <w:rFonts w:ascii="Times New Roman" w:hAnsi="Times New Roman" w:cs="Times New Roman"/>
              </w:rPr>
              <w:t>5.1</w:t>
            </w:r>
            <w:r w:rsidR="00B84F8B" w:rsidRPr="00B84F8B">
              <w:rPr>
                <w:rFonts w:ascii="Times New Roman" w:hAnsi="Times New Roman" w:cs="Times New Roman"/>
              </w:rPr>
              <w:t>.1.</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Nodrošināt jauniešu pārstāvniecību Jaunatnes lietu komisijā</w:t>
            </w:r>
          </w:p>
        </w:tc>
        <w:tc>
          <w:tcPr>
            <w:tcW w:w="4678" w:type="dxa"/>
            <w:hideMark/>
          </w:tcPr>
          <w:p w:rsidR="00B84F8B" w:rsidRPr="00B84F8B" w:rsidRDefault="00B84F8B" w:rsidP="00152C31">
            <w:pPr>
              <w:rPr>
                <w:rFonts w:ascii="Times New Roman" w:hAnsi="Times New Roman" w:cs="Times New Roman"/>
              </w:rPr>
            </w:pPr>
            <w:r w:rsidRPr="00B84F8B">
              <w:rPr>
                <w:rFonts w:ascii="Times New Roman" w:hAnsi="Times New Roman" w:cs="Times New Roman"/>
              </w:rPr>
              <w:t xml:space="preserve">Atbilstoši nolikumam komisijā darbojas Madonas novada </w:t>
            </w:r>
            <w:r w:rsidR="00152C31">
              <w:rPr>
                <w:rFonts w:ascii="Times New Roman" w:hAnsi="Times New Roman" w:cs="Times New Roman"/>
              </w:rPr>
              <w:t>J</w:t>
            </w:r>
            <w:r w:rsidRPr="00B84F8B">
              <w:rPr>
                <w:rFonts w:ascii="Times New Roman" w:hAnsi="Times New Roman" w:cs="Times New Roman"/>
              </w:rPr>
              <w:t>auniešu domes pārstāvis</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Vismaz 1 pārstāvis</w:t>
            </w:r>
          </w:p>
        </w:tc>
        <w:tc>
          <w:tcPr>
            <w:tcW w:w="1756" w:type="dxa"/>
            <w:hideMark/>
          </w:tcPr>
          <w:p w:rsidR="00B84F8B" w:rsidRPr="00B84F8B" w:rsidRDefault="00804CD4" w:rsidP="00B84F8B">
            <w:pPr>
              <w:rPr>
                <w:rFonts w:ascii="Times New Roman" w:hAnsi="Times New Roman" w:cs="Times New Roman"/>
              </w:rPr>
            </w:pPr>
            <w:r w:rsidRPr="00B84F8B">
              <w:rPr>
                <w:rFonts w:ascii="Times New Roman" w:hAnsi="Times New Roman" w:cs="Times New Roman"/>
              </w:rPr>
              <w:t>Madonas BJC</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30.06.2018.</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1905"/>
        </w:trPr>
        <w:tc>
          <w:tcPr>
            <w:tcW w:w="834" w:type="dxa"/>
            <w:hideMark/>
          </w:tcPr>
          <w:p w:rsidR="00B84F8B" w:rsidRPr="00B84F8B" w:rsidRDefault="00B84F8B" w:rsidP="00FC0D02">
            <w:pPr>
              <w:rPr>
                <w:rFonts w:ascii="Times New Roman" w:hAnsi="Times New Roman" w:cs="Times New Roman"/>
              </w:rPr>
            </w:pPr>
            <w:r w:rsidRPr="00B84F8B">
              <w:rPr>
                <w:rFonts w:ascii="Times New Roman" w:hAnsi="Times New Roman" w:cs="Times New Roman"/>
              </w:rPr>
              <w:t>5.</w:t>
            </w:r>
            <w:r w:rsidR="00FC0D02">
              <w:rPr>
                <w:rFonts w:ascii="Times New Roman" w:hAnsi="Times New Roman" w:cs="Times New Roman"/>
              </w:rPr>
              <w:t>1</w:t>
            </w:r>
            <w:r w:rsidRPr="00B84F8B">
              <w:rPr>
                <w:rFonts w:ascii="Times New Roman" w:hAnsi="Times New Roman" w:cs="Times New Roman"/>
              </w:rPr>
              <w:t>.2.</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Pilnveidot Madonas novada jauniešu domes darbību</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Domes darbā iesaistīti pārstāvji no visiem pagastiem un pilsētas</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15 dalībnieki gadā</w:t>
            </w:r>
          </w:p>
        </w:tc>
        <w:tc>
          <w:tcPr>
            <w:tcW w:w="1756" w:type="dxa"/>
            <w:hideMark/>
          </w:tcPr>
          <w:p w:rsidR="00B84F8B" w:rsidRPr="00B84F8B" w:rsidRDefault="00804CD4" w:rsidP="00B84F8B">
            <w:pPr>
              <w:rPr>
                <w:rFonts w:ascii="Times New Roman" w:hAnsi="Times New Roman" w:cs="Times New Roman"/>
              </w:rPr>
            </w:pPr>
            <w:r w:rsidRPr="00B84F8B">
              <w:rPr>
                <w:rFonts w:ascii="Times New Roman" w:hAnsi="Times New Roman" w:cs="Times New Roman"/>
              </w:rPr>
              <w:t>Madonas BJC</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 Sociālais dienests, Pagastu pārvaldes</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 ES un citu avotu finansējums</w:t>
            </w:r>
          </w:p>
        </w:tc>
      </w:tr>
      <w:tr w:rsidR="00B84F8B" w:rsidRPr="00B84F8B" w:rsidTr="00C01752">
        <w:trPr>
          <w:trHeight w:val="1245"/>
        </w:trPr>
        <w:tc>
          <w:tcPr>
            <w:tcW w:w="834" w:type="dxa"/>
            <w:hideMark/>
          </w:tcPr>
          <w:p w:rsidR="00B84F8B" w:rsidRPr="00B84F8B" w:rsidRDefault="00B84F8B" w:rsidP="00FC0D02">
            <w:pPr>
              <w:rPr>
                <w:rFonts w:ascii="Times New Roman" w:hAnsi="Times New Roman" w:cs="Times New Roman"/>
              </w:rPr>
            </w:pPr>
            <w:r w:rsidRPr="00B84F8B">
              <w:rPr>
                <w:rFonts w:ascii="Times New Roman" w:hAnsi="Times New Roman" w:cs="Times New Roman"/>
              </w:rPr>
              <w:t>5.</w:t>
            </w:r>
            <w:r w:rsidR="00FC0D02">
              <w:rPr>
                <w:rFonts w:ascii="Times New Roman" w:hAnsi="Times New Roman" w:cs="Times New Roman"/>
              </w:rPr>
              <w:t>1</w:t>
            </w:r>
            <w:r w:rsidRPr="00B84F8B">
              <w:rPr>
                <w:rFonts w:ascii="Times New Roman" w:hAnsi="Times New Roman" w:cs="Times New Roman"/>
              </w:rPr>
              <w:t>.3.</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Atbalstīt Madonas novada izglītības iestāžu skolēnu pārvalžu un līdzpārvalžu darbību</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Organizētas tikšanās, diskusijas</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2 pasākumi gadā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Madon</w:t>
            </w:r>
            <w:r w:rsidR="00804CD4">
              <w:rPr>
                <w:rFonts w:ascii="Times New Roman" w:hAnsi="Times New Roman" w:cs="Times New Roman"/>
              </w:rPr>
              <w:t>s</w:t>
            </w:r>
            <w:r w:rsidRPr="00B84F8B">
              <w:rPr>
                <w:rFonts w:ascii="Times New Roman" w:hAnsi="Times New Roman" w:cs="Times New Roman"/>
              </w:rPr>
              <w:t>as BJC</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 Pagastu pārvaldes</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 ES un citu avotu finansējums</w:t>
            </w:r>
          </w:p>
        </w:tc>
      </w:tr>
      <w:tr w:rsidR="00B84F8B" w:rsidRPr="00B84F8B" w:rsidTr="00C01752">
        <w:trPr>
          <w:trHeight w:val="1890"/>
        </w:trPr>
        <w:tc>
          <w:tcPr>
            <w:tcW w:w="834" w:type="dxa"/>
            <w:hideMark/>
          </w:tcPr>
          <w:p w:rsidR="00B84F8B" w:rsidRPr="00B84F8B" w:rsidRDefault="00B84F8B" w:rsidP="00FC0D02">
            <w:pPr>
              <w:rPr>
                <w:rFonts w:ascii="Times New Roman" w:hAnsi="Times New Roman" w:cs="Times New Roman"/>
              </w:rPr>
            </w:pPr>
            <w:r w:rsidRPr="00B84F8B">
              <w:rPr>
                <w:rFonts w:ascii="Times New Roman" w:hAnsi="Times New Roman" w:cs="Times New Roman"/>
              </w:rPr>
              <w:t>5.</w:t>
            </w:r>
            <w:r w:rsidR="00FC0D02">
              <w:rPr>
                <w:rFonts w:ascii="Times New Roman" w:hAnsi="Times New Roman" w:cs="Times New Roman"/>
              </w:rPr>
              <w:t>1</w:t>
            </w:r>
            <w:r w:rsidRPr="00B84F8B">
              <w:rPr>
                <w:rFonts w:ascii="Times New Roman" w:hAnsi="Times New Roman" w:cs="Times New Roman"/>
              </w:rPr>
              <w:t>.4.</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Veicināt jauniešu iesaistīšanos jauniešu centra aktivitāšu īstenošanā</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Organizēt pasākumus atbilstoši jauniešu interesēm jauniešu centros</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Centru apmeklētāju skaita procentuāls pieaugums (1% gadā)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JC</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31.12.2018.</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1620"/>
        </w:trPr>
        <w:tc>
          <w:tcPr>
            <w:tcW w:w="834" w:type="dxa"/>
            <w:hideMark/>
          </w:tcPr>
          <w:p w:rsidR="00B84F8B" w:rsidRPr="00B84F8B" w:rsidRDefault="00FC0D02" w:rsidP="00B84F8B">
            <w:pPr>
              <w:rPr>
                <w:rFonts w:ascii="Times New Roman" w:hAnsi="Times New Roman" w:cs="Times New Roman"/>
              </w:rPr>
            </w:pPr>
            <w:r>
              <w:rPr>
                <w:rFonts w:ascii="Times New Roman" w:hAnsi="Times New Roman" w:cs="Times New Roman"/>
              </w:rPr>
              <w:t>5.1</w:t>
            </w:r>
            <w:r w:rsidR="00B84F8B" w:rsidRPr="00B84F8B">
              <w:rPr>
                <w:rFonts w:ascii="Times New Roman" w:hAnsi="Times New Roman" w:cs="Times New Roman"/>
              </w:rPr>
              <w:t>.5.</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Organizēt jauniešu iniciatīvu projektu konkursus</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Izstrādāts nolikums</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Atbalstītas 10 jauniešu iniciatīvas gadā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JC, IN,  Pagastu un pilsētas pārvaldes</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 ES un citu avotu finansējums</w:t>
            </w:r>
          </w:p>
        </w:tc>
      </w:tr>
      <w:tr w:rsidR="00B84F8B" w:rsidRPr="00B84F8B" w:rsidTr="00C01752">
        <w:trPr>
          <w:trHeight w:val="930"/>
        </w:trPr>
        <w:tc>
          <w:tcPr>
            <w:tcW w:w="834" w:type="dxa"/>
            <w:vMerge w:val="restart"/>
            <w:hideMark/>
          </w:tcPr>
          <w:p w:rsidR="00B84F8B" w:rsidRPr="00B84F8B" w:rsidRDefault="00B84F8B" w:rsidP="00FC0D02">
            <w:pPr>
              <w:rPr>
                <w:rFonts w:ascii="Times New Roman" w:hAnsi="Times New Roman" w:cs="Times New Roman"/>
              </w:rPr>
            </w:pPr>
            <w:r w:rsidRPr="00B84F8B">
              <w:rPr>
                <w:rFonts w:ascii="Times New Roman" w:hAnsi="Times New Roman" w:cs="Times New Roman"/>
              </w:rPr>
              <w:t>5.</w:t>
            </w:r>
            <w:r w:rsidR="00FC0D02">
              <w:rPr>
                <w:rFonts w:ascii="Times New Roman" w:hAnsi="Times New Roman" w:cs="Times New Roman"/>
              </w:rPr>
              <w:t>1</w:t>
            </w:r>
            <w:r w:rsidRPr="00B84F8B">
              <w:rPr>
                <w:rFonts w:ascii="Times New Roman" w:hAnsi="Times New Roman" w:cs="Times New Roman"/>
              </w:rPr>
              <w:t>.6.</w:t>
            </w:r>
          </w:p>
        </w:tc>
        <w:tc>
          <w:tcPr>
            <w:tcW w:w="4406"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Organizēt jauniešu aptaujas un darba ar jaunatni izvērtēšanu</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Organizēta aptauja jauniešiem</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reizi 2 gados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w:t>
            </w:r>
          </w:p>
        </w:tc>
        <w:tc>
          <w:tcPr>
            <w:tcW w:w="1756" w:type="dxa"/>
            <w:vMerge w:val="restart"/>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JC, IN, Pagastu un pilsētas pārvaldes</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630"/>
        </w:trPr>
        <w:tc>
          <w:tcPr>
            <w:tcW w:w="834" w:type="dxa"/>
            <w:vMerge/>
            <w:hideMark/>
          </w:tcPr>
          <w:p w:rsidR="00B84F8B" w:rsidRPr="00B84F8B" w:rsidRDefault="00B84F8B" w:rsidP="00B84F8B">
            <w:pPr>
              <w:rPr>
                <w:rFonts w:ascii="Times New Roman" w:hAnsi="Times New Roman" w:cs="Times New Roman"/>
              </w:rPr>
            </w:pPr>
          </w:p>
        </w:tc>
        <w:tc>
          <w:tcPr>
            <w:tcW w:w="4406" w:type="dxa"/>
            <w:vMerge/>
            <w:hideMark/>
          </w:tcPr>
          <w:p w:rsidR="00B84F8B" w:rsidRPr="00B84F8B" w:rsidRDefault="00B84F8B" w:rsidP="00B84F8B">
            <w:pPr>
              <w:rPr>
                <w:rFonts w:ascii="Times New Roman" w:hAnsi="Times New Roman" w:cs="Times New Roman"/>
              </w:rPr>
            </w:pP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Plāna uzraudzības ziņojuma sagatavošana</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reizi 2 gados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w:t>
            </w:r>
          </w:p>
        </w:tc>
        <w:tc>
          <w:tcPr>
            <w:tcW w:w="1756" w:type="dxa"/>
            <w:vMerge/>
            <w:hideMark/>
          </w:tcPr>
          <w:p w:rsidR="00B84F8B" w:rsidRPr="00B84F8B" w:rsidRDefault="00B84F8B" w:rsidP="00B84F8B">
            <w:pPr>
              <w:rPr>
                <w:rFonts w:ascii="Times New Roman" w:hAnsi="Times New Roman" w:cs="Times New Roman"/>
              </w:rPr>
            </w:pP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w:t>
            </w:r>
          </w:p>
        </w:tc>
      </w:tr>
      <w:tr w:rsidR="00B84F8B" w:rsidRPr="00B84F8B" w:rsidTr="00C01752">
        <w:trPr>
          <w:trHeight w:val="315"/>
        </w:trPr>
        <w:tc>
          <w:tcPr>
            <w:tcW w:w="20323" w:type="dxa"/>
            <w:gridSpan w:val="11"/>
            <w:shd w:val="clear" w:color="auto" w:fill="92D050"/>
            <w:hideMark/>
          </w:tcPr>
          <w:p w:rsidR="00B84F8B" w:rsidRPr="00B84F8B" w:rsidRDefault="00B84F8B" w:rsidP="00FC0D02">
            <w:pPr>
              <w:rPr>
                <w:rFonts w:ascii="Times New Roman" w:hAnsi="Times New Roman" w:cs="Times New Roman"/>
              </w:rPr>
            </w:pPr>
            <w:r w:rsidRPr="00B84F8B">
              <w:rPr>
                <w:rFonts w:ascii="Times New Roman" w:hAnsi="Times New Roman" w:cs="Times New Roman"/>
              </w:rPr>
              <w:t>5.</w:t>
            </w:r>
            <w:r w:rsidR="00FC0D02">
              <w:rPr>
                <w:rFonts w:ascii="Times New Roman" w:hAnsi="Times New Roman" w:cs="Times New Roman"/>
              </w:rPr>
              <w:t>2</w:t>
            </w:r>
            <w:r w:rsidRPr="00B84F8B">
              <w:rPr>
                <w:rFonts w:ascii="Times New Roman" w:hAnsi="Times New Roman" w:cs="Times New Roman"/>
              </w:rPr>
              <w:t>. Veicināt jauniešu līdzdalības iespējas lēmumu pieņemšanā pašvaldības, valsts un starptautiskā mērogā jaunatnes politikas mērķu sasniegšanai</w:t>
            </w:r>
          </w:p>
        </w:tc>
      </w:tr>
      <w:tr w:rsidR="00B84F8B" w:rsidRPr="00B84F8B" w:rsidTr="00C01752">
        <w:trPr>
          <w:trHeight w:val="1920"/>
        </w:trPr>
        <w:tc>
          <w:tcPr>
            <w:tcW w:w="834" w:type="dxa"/>
            <w:hideMark/>
          </w:tcPr>
          <w:p w:rsidR="00B84F8B" w:rsidRPr="00B84F8B" w:rsidRDefault="00B84F8B" w:rsidP="00FC0D02">
            <w:pPr>
              <w:rPr>
                <w:rFonts w:ascii="Times New Roman" w:hAnsi="Times New Roman" w:cs="Times New Roman"/>
              </w:rPr>
            </w:pPr>
            <w:r w:rsidRPr="00B84F8B">
              <w:rPr>
                <w:rFonts w:ascii="Times New Roman" w:hAnsi="Times New Roman" w:cs="Times New Roman"/>
              </w:rPr>
              <w:t>5.</w:t>
            </w:r>
            <w:r w:rsidR="00FC0D02">
              <w:rPr>
                <w:rFonts w:ascii="Times New Roman" w:hAnsi="Times New Roman" w:cs="Times New Roman"/>
              </w:rPr>
              <w:t>2</w:t>
            </w:r>
            <w:r w:rsidRPr="00B84F8B">
              <w:rPr>
                <w:rFonts w:ascii="Times New Roman" w:hAnsi="Times New Roman" w:cs="Times New Roman"/>
              </w:rPr>
              <w:t>.1.</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Organizēt strukturētā dialoga diskusijas pašvaldībās par jaunatnes lietām.</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Organizētas tikšanās ar deputātiem, politikas veidotājiem</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1 reizi gadā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JLS</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JC, IN, Sociālais dienests, Pagastu pārvaldes</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 ES un citu avotu finansējums</w:t>
            </w:r>
          </w:p>
        </w:tc>
      </w:tr>
      <w:tr w:rsidR="00B84F8B" w:rsidRPr="00B84F8B" w:rsidTr="00C01752">
        <w:trPr>
          <w:trHeight w:val="315"/>
        </w:trPr>
        <w:tc>
          <w:tcPr>
            <w:tcW w:w="834"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r>
      <w:tr w:rsidR="00B84F8B" w:rsidRPr="00B84F8B" w:rsidTr="00C01752">
        <w:trPr>
          <w:trHeight w:val="315"/>
        </w:trPr>
        <w:tc>
          <w:tcPr>
            <w:tcW w:w="20323" w:type="dxa"/>
            <w:gridSpan w:val="11"/>
            <w:shd w:val="clear" w:color="auto" w:fill="92D050"/>
            <w:hideMark/>
          </w:tcPr>
          <w:p w:rsidR="00B84F8B" w:rsidRPr="00B84F8B" w:rsidRDefault="00B84F8B" w:rsidP="00FC0D02">
            <w:pPr>
              <w:rPr>
                <w:rFonts w:ascii="Times New Roman" w:hAnsi="Times New Roman" w:cs="Times New Roman"/>
              </w:rPr>
            </w:pPr>
            <w:r w:rsidRPr="00B84F8B">
              <w:rPr>
                <w:rFonts w:ascii="Times New Roman" w:hAnsi="Times New Roman" w:cs="Times New Roman"/>
              </w:rPr>
              <w:t>5.</w:t>
            </w:r>
            <w:r w:rsidR="00FC0D02">
              <w:rPr>
                <w:rFonts w:ascii="Times New Roman" w:hAnsi="Times New Roman" w:cs="Times New Roman"/>
              </w:rPr>
              <w:t>3</w:t>
            </w:r>
            <w:r w:rsidRPr="00C01752">
              <w:rPr>
                <w:rFonts w:ascii="Times New Roman" w:hAnsi="Times New Roman" w:cs="Times New Roman"/>
                <w:shd w:val="clear" w:color="auto" w:fill="92D050"/>
              </w:rPr>
              <w:t>.Rosināt jauniešus piedalīties jaunatnes politikas forumos pašvaldības, Latvijas un starptautiskajā līmenī</w:t>
            </w:r>
          </w:p>
        </w:tc>
      </w:tr>
      <w:tr w:rsidR="00B84F8B" w:rsidRPr="00B84F8B" w:rsidTr="00C01752">
        <w:trPr>
          <w:trHeight w:val="1650"/>
        </w:trPr>
        <w:tc>
          <w:tcPr>
            <w:tcW w:w="834" w:type="dxa"/>
            <w:hideMark/>
          </w:tcPr>
          <w:p w:rsidR="00B84F8B" w:rsidRPr="00B84F8B" w:rsidRDefault="00B84F8B" w:rsidP="00FC0D02">
            <w:pPr>
              <w:rPr>
                <w:rFonts w:ascii="Times New Roman" w:hAnsi="Times New Roman" w:cs="Times New Roman"/>
              </w:rPr>
            </w:pPr>
            <w:r w:rsidRPr="00B84F8B">
              <w:rPr>
                <w:rFonts w:ascii="Times New Roman" w:hAnsi="Times New Roman" w:cs="Times New Roman"/>
              </w:rPr>
              <w:t>5.</w:t>
            </w:r>
            <w:r w:rsidR="00FC0D02">
              <w:rPr>
                <w:rFonts w:ascii="Times New Roman" w:hAnsi="Times New Roman" w:cs="Times New Roman"/>
              </w:rPr>
              <w:t>3</w:t>
            </w:r>
            <w:r w:rsidRPr="00B84F8B">
              <w:rPr>
                <w:rFonts w:ascii="Times New Roman" w:hAnsi="Times New Roman" w:cs="Times New Roman"/>
              </w:rPr>
              <w:t>.1.</w:t>
            </w:r>
          </w:p>
        </w:tc>
        <w:tc>
          <w:tcPr>
            <w:tcW w:w="440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Dalība  jaunatnes politikas forumos pašvaldības, Latvijas un starptautiskajā līmenī</w:t>
            </w:r>
          </w:p>
        </w:tc>
        <w:tc>
          <w:tcPr>
            <w:tcW w:w="4678"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Organizēta un finansiāli atbalstīta jauniešu dalība forumos</w:t>
            </w:r>
          </w:p>
        </w:tc>
        <w:tc>
          <w:tcPr>
            <w:tcW w:w="1517"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2 forumi gadā</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JC</w:t>
            </w:r>
          </w:p>
        </w:tc>
        <w:tc>
          <w:tcPr>
            <w:tcW w:w="175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IN, Madonas novada Jauniešu dome</w:t>
            </w:r>
          </w:p>
        </w:tc>
        <w:tc>
          <w:tcPr>
            <w:tcW w:w="133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31.12.2024.</w:t>
            </w:r>
          </w:p>
        </w:tc>
        <w:tc>
          <w:tcPr>
            <w:tcW w:w="1255"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886"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X</w:t>
            </w:r>
          </w:p>
        </w:tc>
        <w:tc>
          <w:tcPr>
            <w:tcW w:w="62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 </w:t>
            </w:r>
          </w:p>
        </w:tc>
        <w:tc>
          <w:tcPr>
            <w:tcW w:w="1280" w:type="dxa"/>
            <w:hideMark/>
          </w:tcPr>
          <w:p w:rsidR="00B84F8B" w:rsidRPr="00B84F8B" w:rsidRDefault="00B84F8B" w:rsidP="00B84F8B">
            <w:pPr>
              <w:rPr>
                <w:rFonts w:ascii="Times New Roman" w:hAnsi="Times New Roman" w:cs="Times New Roman"/>
              </w:rPr>
            </w:pPr>
            <w:r w:rsidRPr="00B84F8B">
              <w:rPr>
                <w:rFonts w:ascii="Times New Roman" w:hAnsi="Times New Roman" w:cs="Times New Roman"/>
              </w:rPr>
              <w:t>PB, ES un citu avotu finansējums</w:t>
            </w:r>
          </w:p>
        </w:tc>
      </w:tr>
      <w:tr w:rsidR="00C01752" w:rsidRPr="00B84F8B" w:rsidTr="00C01752">
        <w:trPr>
          <w:trHeight w:val="164"/>
        </w:trPr>
        <w:tc>
          <w:tcPr>
            <w:tcW w:w="834" w:type="dxa"/>
          </w:tcPr>
          <w:p w:rsidR="00C01752" w:rsidRPr="00B84F8B" w:rsidRDefault="00C01752" w:rsidP="00B84F8B">
            <w:pPr>
              <w:rPr>
                <w:rFonts w:ascii="Times New Roman" w:hAnsi="Times New Roman" w:cs="Times New Roman"/>
              </w:rPr>
            </w:pPr>
          </w:p>
        </w:tc>
        <w:tc>
          <w:tcPr>
            <w:tcW w:w="4406" w:type="dxa"/>
          </w:tcPr>
          <w:p w:rsidR="00C01752" w:rsidRPr="00B84F8B" w:rsidRDefault="00C01752" w:rsidP="00B84F8B">
            <w:pPr>
              <w:rPr>
                <w:rFonts w:ascii="Times New Roman" w:hAnsi="Times New Roman" w:cs="Times New Roman"/>
              </w:rPr>
            </w:pPr>
          </w:p>
        </w:tc>
        <w:tc>
          <w:tcPr>
            <w:tcW w:w="4678" w:type="dxa"/>
          </w:tcPr>
          <w:p w:rsidR="00C01752" w:rsidRPr="00B84F8B" w:rsidRDefault="00C01752" w:rsidP="00B84F8B">
            <w:pPr>
              <w:rPr>
                <w:rFonts w:ascii="Times New Roman" w:hAnsi="Times New Roman" w:cs="Times New Roman"/>
              </w:rPr>
            </w:pPr>
          </w:p>
        </w:tc>
        <w:tc>
          <w:tcPr>
            <w:tcW w:w="1517" w:type="dxa"/>
          </w:tcPr>
          <w:p w:rsidR="00C01752" w:rsidRPr="00B84F8B" w:rsidRDefault="00C01752" w:rsidP="00B84F8B">
            <w:pPr>
              <w:rPr>
                <w:rFonts w:ascii="Times New Roman" w:hAnsi="Times New Roman" w:cs="Times New Roman"/>
              </w:rPr>
            </w:pPr>
          </w:p>
        </w:tc>
        <w:tc>
          <w:tcPr>
            <w:tcW w:w="1756" w:type="dxa"/>
          </w:tcPr>
          <w:p w:rsidR="00C01752" w:rsidRPr="00B84F8B" w:rsidRDefault="00C01752" w:rsidP="00B84F8B">
            <w:pPr>
              <w:rPr>
                <w:rFonts w:ascii="Times New Roman" w:hAnsi="Times New Roman" w:cs="Times New Roman"/>
              </w:rPr>
            </w:pPr>
          </w:p>
        </w:tc>
        <w:tc>
          <w:tcPr>
            <w:tcW w:w="1756" w:type="dxa"/>
          </w:tcPr>
          <w:p w:rsidR="00C01752" w:rsidRPr="00B84F8B" w:rsidRDefault="00C01752" w:rsidP="00B84F8B">
            <w:pPr>
              <w:rPr>
                <w:rFonts w:ascii="Times New Roman" w:hAnsi="Times New Roman" w:cs="Times New Roman"/>
              </w:rPr>
            </w:pPr>
          </w:p>
        </w:tc>
        <w:tc>
          <w:tcPr>
            <w:tcW w:w="1335" w:type="dxa"/>
          </w:tcPr>
          <w:p w:rsidR="00C01752" w:rsidRPr="00B84F8B" w:rsidRDefault="00C01752" w:rsidP="00B84F8B">
            <w:pPr>
              <w:rPr>
                <w:rFonts w:ascii="Times New Roman" w:hAnsi="Times New Roman" w:cs="Times New Roman"/>
              </w:rPr>
            </w:pPr>
          </w:p>
        </w:tc>
        <w:tc>
          <w:tcPr>
            <w:tcW w:w="1255" w:type="dxa"/>
          </w:tcPr>
          <w:p w:rsidR="00C01752" w:rsidRPr="00B84F8B" w:rsidRDefault="00C01752" w:rsidP="00B84F8B">
            <w:pPr>
              <w:rPr>
                <w:rFonts w:ascii="Times New Roman" w:hAnsi="Times New Roman" w:cs="Times New Roman"/>
              </w:rPr>
            </w:pPr>
          </w:p>
        </w:tc>
        <w:tc>
          <w:tcPr>
            <w:tcW w:w="886" w:type="dxa"/>
          </w:tcPr>
          <w:p w:rsidR="00C01752" w:rsidRPr="00B84F8B" w:rsidRDefault="00C01752" w:rsidP="00B84F8B">
            <w:pPr>
              <w:rPr>
                <w:rFonts w:ascii="Times New Roman" w:hAnsi="Times New Roman" w:cs="Times New Roman"/>
              </w:rPr>
            </w:pPr>
          </w:p>
        </w:tc>
        <w:tc>
          <w:tcPr>
            <w:tcW w:w="620" w:type="dxa"/>
          </w:tcPr>
          <w:p w:rsidR="00C01752" w:rsidRPr="00B84F8B" w:rsidRDefault="00C01752" w:rsidP="00B84F8B">
            <w:pPr>
              <w:rPr>
                <w:rFonts w:ascii="Times New Roman" w:hAnsi="Times New Roman" w:cs="Times New Roman"/>
              </w:rPr>
            </w:pPr>
          </w:p>
        </w:tc>
        <w:tc>
          <w:tcPr>
            <w:tcW w:w="1280" w:type="dxa"/>
          </w:tcPr>
          <w:p w:rsidR="00C01752" w:rsidRPr="00B84F8B" w:rsidRDefault="00C01752" w:rsidP="00B84F8B">
            <w:pPr>
              <w:rPr>
                <w:rFonts w:ascii="Times New Roman" w:hAnsi="Times New Roman" w:cs="Times New Roman"/>
              </w:rPr>
            </w:pPr>
          </w:p>
        </w:tc>
      </w:tr>
    </w:tbl>
    <w:p w:rsidR="00B84F8B" w:rsidRDefault="00B84F8B" w:rsidP="00E61F8D">
      <w:pPr>
        <w:rPr>
          <w:rFonts w:ascii="Times New Roman" w:hAnsi="Times New Roman" w:cs="Times New Roman"/>
        </w:rPr>
      </w:pPr>
    </w:p>
    <w:p w:rsidR="00C01752" w:rsidRDefault="00C01752" w:rsidP="00E61F8D">
      <w:pPr>
        <w:rPr>
          <w:rFonts w:ascii="Times New Roman" w:hAnsi="Times New Roman" w:cs="Times New Roman"/>
        </w:rPr>
      </w:pPr>
    </w:p>
    <w:p w:rsidR="00C01752" w:rsidRDefault="00C01752" w:rsidP="00E61F8D">
      <w:pPr>
        <w:rPr>
          <w:rFonts w:ascii="Times New Roman" w:hAnsi="Times New Roman" w:cs="Times New Roman"/>
        </w:rPr>
      </w:pPr>
    </w:p>
    <w:p w:rsidR="00C01752" w:rsidRDefault="00C01752" w:rsidP="00E61F8D">
      <w:pPr>
        <w:rPr>
          <w:rFonts w:ascii="Times New Roman" w:hAnsi="Times New Roman" w:cs="Times New Roman"/>
        </w:rPr>
      </w:pPr>
    </w:p>
    <w:p w:rsidR="00C01752" w:rsidRDefault="00C01752" w:rsidP="00E61F8D">
      <w:pPr>
        <w:rPr>
          <w:rFonts w:ascii="Times New Roman" w:hAnsi="Times New Roman" w:cs="Times New Roman"/>
        </w:rPr>
        <w:sectPr w:rsidR="00C01752" w:rsidSect="00B84F8B">
          <w:pgSz w:w="23814" w:h="16839" w:orient="landscape" w:code="8"/>
          <w:pgMar w:top="1800" w:right="1440" w:bottom="1418" w:left="1440" w:header="709" w:footer="709" w:gutter="0"/>
          <w:cols w:space="708"/>
          <w:docGrid w:linePitch="360"/>
        </w:sectPr>
      </w:pPr>
    </w:p>
    <w:p w:rsidR="00B84F8B" w:rsidRPr="00CB17DF" w:rsidRDefault="00B84F8B" w:rsidP="00E61F8D">
      <w:pPr>
        <w:rPr>
          <w:rFonts w:ascii="Times New Roman" w:hAnsi="Times New Roman" w:cs="Times New Roman"/>
        </w:rPr>
      </w:pPr>
    </w:p>
    <w:p w:rsidR="000109CC" w:rsidRPr="00CB17DF" w:rsidRDefault="007531AB" w:rsidP="000E60D8">
      <w:pPr>
        <w:pStyle w:val="Virsraksts1"/>
        <w:rPr>
          <w:rFonts w:ascii="Times New Roman" w:hAnsi="Times New Roman" w:cs="Times New Roman"/>
          <w:b/>
          <w:sz w:val="28"/>
          <w:szCs w:val="24"/>
        </w:rPr>
      </w:pPr>
      <w:bookmarkStart w:id="68" w:name="OLE_LINK21"/>
      <w:bookmarkStart w:id="69" w:name="OLE_LINK22"/>
      <w:bookmarkStart w:id="70" w:name="_Toc495493859"/>
      <w:r>
        <w:rPr>
          <w:rFonts w:ascii="Times New Roman" w:hAnsi="Times New Roman" w:cs="Times New Roman"/>
          <w:b/>
          <w:sz w:val="28"/>
          <w:szCs w:val="24"/>
        </w:rPr>
        <w:t xml:space="preserve">5. </w:t>
      </w:r>
      <w:r w:rsidR="000109CC" w:rsidRPr="00CB17DF">
        <w:rPr>
          <w:rFonts w:ascii="Times New Roman" w:hAnsi="Times New Roman" w:cs="Times New Roman"/>
          <w:b/>
          <w:sz w:val="28"/>
          <w:szCs w:val="24"/>
        </w:rPr>
        <w:t xml:space="preserve">Ietekmes novērtējums uz </w:t>
      </w:r>
      <w:r w:rsidR="007E39CD" w:rsidRPr="00CB17DF">
        <w:rPr>
          <w:rFonts w:ascii="Times New Roman" w:hAnsi="Times New Roman" w:cs="Times New Roman"/>
          <w:b/>
          <w:sz w:val="28"/>
          <w:szCs w:val="24"/>
        </w:rPr>
        <w:t>p</w:t>
      </w:r>
      <w:r w:rsidR="000109CC" w:rsidRPr="00CB17DF">
        <w:rPr>
          <w:rFonts w:ascii="Times New Roman" w:hAnsi="Times New Roman" w:cs="Times New Roman"/>
          <w:b/>
          <w:sz w:val="28"/>
          <w:szCs w:val="24"/>
        </w:rPr>
        <w:t>ašvaldīb</w:t>
      </w:r>
      <w:r w:rsidR="00152C31">
        <w:rPr>
          <w:rFonts w:ascii="Times New Roman" w:hAnsi="Times New Roman" w:cs="Times New Roman"/>
          <w:b/>
          <w:sz w:val="28"/>
          <w:szCs w:val="24"/>
        </w:rPr>
        <w:t>as</w:t>
      </w:r>
      <w:r w:rsidR="000109CC" w:rsidRPr="00CB17DF">
        <w:rPr>
          <w:rFonts w:ascii="Times New Roman" w:hAnsi="Times New Roman" w:cs="Times New Roman"/>
          <w:b/>
          <w:sz w:val="28"/>
          <w:szCs w:val="24"/>
        </w:rPr>
        <w:t xml:space="preserve"> budžetu</w:t>
      </w:r>
      <w:bookmarkEnd w:id="68"/>
      <w:bookmarkEnd w:id="69"/>
      <w:bookmarkEnd w:id="70"/>
    </w:p>
    <w:p w:rsidR="007E39CD" w:rsidRPr="00CB17DF" w:rsidRDefault="007E39CD" w:rsidP="000109CC">
      <w:pPr>
        <w:spacing w:after="0" w:line="240" w:lineRule="auto"/>
        <w:jc w:val="both"/>
        <w:rPr>
          <w:rFonts w:ascii="Times New Roman" w:hAnsi="Times New Roman" w:cs="Times New Roman"/>
          <w:b/>
          <w:sz w:val="28"/>
          <w:szCs w:val="24"/>
        </w:rPr>
      </w:pPr>
    </w:p>
    <w:p w:rsidR="007E39CD" w:rsidRPr="00CB17DF" w:rsidRDefault="0084718F" w:rsidP="00CB17DF">
      <w:pPr>
        <w:spacing w:after="0" w:line="240" w:lineRule="auto"/>
        <w:ind w:firstLine="720"/>
        <w:jc w:val="both"/>
        <w:rPr>
          <w:rFonts w:ascii="Times New Roman" w:hAnsi="Times New Roman" w:cs="Times New Roman"/>
          <w:sz w:val="24"/>
          <w:szCs w:val="24"/>
        </w:rPr>
      </w:pPr>
      <w:r w:rsidRPr="00CB17DF">
        <w:rPr>
          <w:rFonts w:ascii="Times New Roman" w:hAnsi="Times New Roman" w:cs="Times New Roman"/>
          <w:sz w:val="24"/>
          <w:szCs w:val="24"/>
        </w:rPr>
        <w:t xml:space="preserve">Madonas novada Jaunatnes politikas attīstības plāns 2018. – 2024.gadam  </w:t>
      </w:r>
      <w:r w:rsidR="007E39CD" w:rsidRPr="00CB17DF">
        <w:rPr>
          <w:rFonts w:ascii="Times New Roman" w:hAnsi="Times New Roman" w:cs="Times New Roman"/>
          <w:sz w:val="24"/>
          <w:szCs w:val="24"/>
        </w:rPr>
        <w:t xml:space="preserve">paredz jaunas institucionālas sistēmas darbam ar jaunatni izveidi pašvaldības teritorijā. Līdz </w:t>
      </w:r>
      <w:r w:rsidRPr="00CB17DF">
        <w:rPr>
          <w:rFonts w:ascii="Times New Roman" w:hAnsi="Times New Roman" w:cs="Times New Roman"/>
          <w:sz w:val="24"/>
          <w:szCs w:val="24"/>
        </w:rPr>
        <w:t>ar to pašvaldības budžetā būtu nepieciešams izdalīt jaunu sadaļu jaunatnes lietām, kas atspoguļotu nepieciešamos ieguldījumus infrastruktūras sakārtošanā, informatīvo tīklu izveidē, informatīvās datubāzes izveidošanā un uzturēšanā, dažādu veicamo aktivitāšu un atbalsta programmu izveidē.</w:t>
      </w:r>
    </w:p>
    <w:p w:rsidR="0084718F" w:rsidRPr="00CB17DF" w:rsidRDefault="0084718F" w:rsidP="00CB17DF">
      <w:pPr>
        <w:spacing w:after="0" w:line="240" w:lineRule="auto"/>
        <w:ind w:firstLine="720"/>
        <w:jc w:val="both"/>
        <w:rPr>
          <w:rFonts w:ascii="Times New Roman" w:hAnsi="Times New Roman" w:cs="Times New Roman"/>
          <w:sz w:val="24"/>
          <w:szCs w:val="24"/>
        </w:rPr>
      </w:pPr>
      <w:r w:rsidRPr="00CB17DF">
        <w:rPr>
          <w:rFonts w:ascii="Times New Roman" w:hAnsi="Times New Roman" w:cs="Times New Roman"/>
          <w:sz w:val="24"/>
          <w:szCs w:val="24"/>
        </w:rPr>
        <w:t xml:space="preserve">Īstenojot plānu, paredzēts </w:t>
      </w:r>
      <w:r w:rsidR="007608A5">
        <w:rPr>
          <w:rFonts w:ascii="Times New Roman" w:hAnsi="Times New Roman" w:cs="Times New Roman"/>
          <w:sz w:val="24"/>
          <w:szCs w:val="24"/>
        </w:rPr>
        <w:t xml:space="preserve">veikt </w:t>
      </w:r>
      <w:r w:rsidR="007608A5" w:rsidRPr="008826B1">
        <w:rPr>
          <w:rFonts w:ascii="Times New Roman" w:hAnsi="Times New Roman" w:cs="Times New Roman"/>
          <w:sz w:val="24"/>
          <w:szCs w:val="24"/>
          <w:highlight w:val="red"/>
        </w:rPr>
        <w:t xml:space="preserve">grozījumus </w:t>
      </w:r>
      <w:r w:rsidRPr="008826B1">
        <w:rPr>
          <w:rFonts w:ascii="Times New Roman" w:hAnsi="Times New Roman" w:cs="Times New Roman"/>
          <w:sz w:val="24"/>
          <w:szCs w:val="24"/>
          <w:highlight w:val="red"/>
        </w:rPr>
        <w:t xml:space="preserve">Madonas </w:t>
      </w:r>
      <w:r w:rsidR="007608A5" w:rsidRPr="008826B1">
        <w:rPr>
          <w:rFonts w:ascii="Times New Roman" w:hAnsi="Times New Roman" w:cs="Times New Roman"/>
          <w:sz w:val="24"/>
          <w:szCs w:val="24"/>
          <w:highlight w:val="red"/>
        </w:rPr>
        <w:t>B</w:t>
      </w:r>
      <w:r w:rsidRPr="008826B1">
        <w:rPr>
          <w:rFonts w:ascii="Times New Roman" w:hAnsi="Times New Roman" w:cs="Times New Roman"/>
          <w:sz w:val="24"/>
          <w:szCs w:val="24"/>
          <w:highlight w:val="red"/>
        </w:rPr>
        <w:t xml:space="preserve">JC </w:t>
      </w:r>
      <w:r w:rsidR="007608A5" w:rsidRPr="008826B1">
        <w:rPr>
          <w:rFonts w:ascii="Times New Roman" w:hAnsi="Times New Roman" w:cs="Times New Roman"/>
          <w:sz w:val="24"/>
          <w:szCs w:val="24"/>
          <w:highlight w:val="red"/>
        </w:rPr>
        <w:t>nolikumā pilnvarojot Madonas BJC</w:t>
      </w:r>
      <w:r w:rsidRPr="008826B1">
        <w:rPr>
          <w:rFonts w:ascii="Times New Roman" w:hAnsi="Times New Roman" w:cs="Times New Roman"/>
          <w:sz w:val="24"/>
          <w:szCs w:val="24"/>
          <w:highlight w:val="red"/>
        </w:rPr>
        <w:t xml:space="preserve"> veikt vis</w:t>
      </w:r>
      <w:r w:rsidRPr="00CB17DF">
        <w:rPr>
          <w:rFonts w:ascii="Times New Roman" w:hAnsi="Times New Roman" w:cs="Times New Roman"/>
          <w:sz w:val="24"/>
          <w:szCs w:val="24"/>
        </w:rPr>
        <w:t>u ar jaunatnes lietām veicamo aktivitāšu koordinēšanu pašvaldības teritorijā, tai skaitā finanšu līdzekļu sadalījumu</w:t>
      </w:r>
      <w:r w:rsidR="007608A5">
        <w:rPr>
          <w:rFonts w:ascii="Times New Roman" w:hAnsi="Times New Roman" w:cs="Times New Roman"/>
          <w:sz w:val="24"/>
          <w:szCs w:val="24"/>
        </w:rPr>
        <w:t xml:space="preserve"> radošo darbnīcu un neformālās izsglītības pasākumu organizē</w:t>
      </w:r>
      <w:r w:rsidR="00152C31">
        <w:rPr>
          <w:rFonts w:ascii="Times New Roman" w:hAnsi="Times New Roman" w:cs="Times New Roman"/>
          <w:sz w:val="24"/>
          <w:szCs w:val="24"/>
        </w:rPr>
        <w:t>ša</w:t>
      </w:r>
      <w:r w:rsidR="007608A5">
        <w:rPr>
          <w:rFonts w:ascii="Times New Roman" w:hAnsi="Times New Roman" w:cs="Times New Roman"/>
          <w:sz w:val="24"/>
          <w:szCs w:val="24"/>
        </w:rPr>
        <w:t>nai, pedagogu, piesaistīto speciālistu un personāla at</w:t>
      </w:r>
      <w:r w:rsidR="00152C31">
        <w:rPr>
          <w:rFonts w:ascii="Times New Roman" w:hAnsi="Times New Roman" w:cs="Times New Roman"/>
          <w:sz w:val="24"/>
          <w:szCs w:val="24"/>
        </w:rPr>
        <w:t>a</w:t>
      </w:r>
      <w:r w:rsidR="007608A5">
        <w:rPr>
          <w:rFonts w:ascii="Times New Roman" w:hAnsi="Times New Roman" w:cs="Times New Roman"/>
          <w:sz w:val="24"/>
          <w:szCs w:val="24"/>
        </w:rPr>
        <w:t>lgojumam, infrastruktūras un materiālās bāzes uzturēšanai un dažādu pasākumu organizēšanai</w:t>
      </w:r>
      <w:r w:rsidRPr="00CB17DF">
        <w:rPr>
          <w:rFonts w:ascii="Times New Roman" w:hAnsi="Times New Roman" w:cs="Times New Roman"/>
          <w:sz w:val="24"/>
          <w:szCs w:val="24"/>
        </w:rPr>
        <w:t xml:space="preserve">. Līdz ar to </w:t>
      </w:r>
      <w:r w:rsidR="000E60D8" w:rsidRPr="00CB17DF">
        <w:rPr>
          <w:rFonts w:ascii="Times New Roman" w:hAnsi="Times New Roman" w:cs="Times New Roman"/>
          <w:sz w:val="24"/>
          <w:szCs w:val="24"/>
        </w:rPr>
        <w:t>paredzamas</w:t>
      </w:r>
      <w:r w:rsidRPr="00CB17DF">
        <w:rPr>
          <w:rFonts w:ascii="Times New Roman" w:hAnsi="Times New Roman" w:cs="Times New Roman"/>
          <w:sz w:val="24"/>
          <w:szCs w:val="24"/>
        </w:rPr>
        <w:t xml:space="preserve"> izmaiņas gan pašvaldības, tai skaitā pagastu, pamatbudžet</w:t>
      </w:r>
      <w:r w:rsidR="000E60D8" w:rsidRPr="00CB17DF">
        <w:rPr>
          <w:rFonts w:ascii="Times New Roman" w:hAnsi="Times New Roman" w:cs="Times New Roman"/>
          <w:sz w:val="24"/>
          <w:szCs w:val="24"/>
        </w:rPr>
        <w:t>os</w:t>
      </w:r>
      <w:r w:rsidRPr="00CB17DF">
        <w:rPr>
          <w:rFonts w:ascii="Times New Roman" w:hAnsi="Times New Roman" w:cs="Times New Roman"/>
          <w:sz w:val="24"/>
          <w:szCs w:val="24"/>
        </w:rPr>
        <w:t>, gan investīcijām paredzētajā budžetā.</w:t>
      </w:r>
    </w:p>
    <w:p w:rsidR="000E60D8" w:rsidRPr="00CB17DF" w:rsidRDefault="000E60D8" w:rsidP="00CB17DF">
      <w:pPr>
        <w:spacing w:after="0" w:line="240" w:lineRule="auto"/>
        <w:ind w:firstLine="720"/>
        <w:jc w:val="both"/>
        <w:rPr>
          <w:rFonts w:ascii="Times New Roman" w:hAnsi="Times New Roman" w:cs="Times New Roman"/>
          <w:sz w:val="24"/>
          <w:szCs w:val="24"/>
        </w:rPr>
      </w:pPr>
      <w:r w:rsidRPr="00CB17DF">
        <w:rPr>
          <w:rFonts w:ascii="Times New Roman" w:hAnsi="Times New Roman" w:cs="Times New Roman"/>
          <w:sz w:val="24"/>
          <w:szCs w:val="24"/>
        </w:rPr>
        <w:t xml:space="preserve">Izstrādājot ikgadējo pasākumu plānu, nepieciešams paredzēt finansējumu plāna uzdevumos minēto atbalsta programmu finansēšanai atbilstoši pašvaldības iespējām, dažādu plānoto ES </w:t>
      </w:r>
      <w:r w:rsidR="008826B1">
        <w:rPr>
          <w:rFonts w:ascii="Times New Roman" w:hAnsi="Times New Roman" w:cs="Times New Roman"/>
          <w:sz w:val="24"/>
          <w:szCs w:val="24"/>
        </w:rPr>
        <w:t>v</w:t>
      </w:r>
      <w:r w:rsidRPr="00CB17DF">
        <w:rPr>
          <w:rFonts w:ascii="Times New Roman" w:hAnsi="Times New Roman" w:cs="Times New Roman"/>
          <w:sz w:val="24"/>
          <w:szCs w:val="24"/>
        </w:rPr>
        <w:t>ai citu fondu projektu līdzfinansējumam.</w:t>
      </w:r>
    </w:p>
    <w:p w:rsidR="000E60D8" w:rsidRPr="00CB17DF" w:rsidRDefault="000E60D8" w:rsidP="00CB17DF">
      <w:pPr>
        <w:spacing w:after="0" w:line="240" w:lineRule="auto"/>
        <w:ind w:firstLine="720"/>
        <w:jc w:val="both"/>
        <w:rPr>
          <w:rFonts w:ascii="Times New Roman" w:hAnsi="Times New Roman" w:cs="Times New Roman"/>
          <w:sz w:val="24"/>
          <w:szCs w:val="24"/>
        </w:rPr>
      </w:pPr>
      <w:r w:rsidRPr="00CB17DF">
        <w:rPr>
          <w:rFonts w:ascii="Times New Roman" w:hAnsi="Times New Roman" w:cs="Times New Roman"/>
          <w:sz w:val="24"/>
          <w:szCs w:val="24"/>
        </w:rPr>
        <w:t>Tā kā Madonas nov</w:t>
      </w:r>
      <w:r w:rsidR="00152C31">
        <w:rPr>
          <w:rFonts w:ascii="Times New Roman" w:hAnsi="Times New Roman" w:cs="Times New Roman"/>
          <w:sz w:val="24"/>
          <w:szCs w:val="24"/>
        </w:rPr>
        <w:t>a</w:t>
      </w:r>
      <w:r w:rsidRPr="00CB17DF">
        <w:rPr>
          <w:rFonts w:ascii="Times New Roman" w:hAnsi="Times New Roman" w:cs="Times New Roman"/>
          <w:sz w:val="24"/>
          <w:szCs w:val="24"/>
        </w:rPr>
        <w:t xml:space="preserve">da Ilgstspējas Attīstības stratēģijas viena no prioritātēm ir Madonas </w:t>
      </w:r>
      <w:r w:rsidR="00D317A7" w:rsidRPr="00CB17DF">
        <w:rPr>
          <w:rFonts w:ascii="Times New Roman" w:hAnsi="Times New Roman" w:cs="Times New Roman"/>
          <w:sz w:val="24"/>
          <w:szCs w:val="24"/>
        </w:rPr>
        <w:t>J</w:t>
      </w:r>
      <w:r w:rsidRPr="00CB17DF">
        <w:rPr>
          <w:rFonts w:ascii="Times New Roman" w:hAnsi="Times New Roman" w:cs="Times New Roman"/>
          <w:sz w:val="24"/>
          <w:szCs w:val="24"/>
        </w:rPr>
        <w:t>aunatne</w:t>
      </w:r>
      <w:r w:rsidR="00D317A7" w:rsidRPr="00CB17DF">
        <w:rPr>
          <w:rFonts w:ascii="Times New Roman" w:hAnsi="Times New Roman" w:cs="Times New Roman"/>
          <w:sz w:val="24"/>
          <w:szCs w:val="24"/>
        </w:rPr>
        <w:t xml:space="preserve"> </w:t>
      </w:r>
      <w:r w:rsidRPr="00CB17DF">
        <w:rPr>
          <w:rFonts w:ascii="Times New Roman" w:hAnsi="Times New Roman" w:cs="Times New Roman"/>
          <w:sz w:val="24"/>
          <w:szCs w:val="24"/>
        </w:rPr>
        <w:t xml:space="preserve">Madonas </w:t>
      </w:r>
      <w:r w:rsidR="00D317A7" w:rsidRPr="00CB17DF">
        <w:rPr>
          <w:rFonts w:ascii="Times New Roman" w:hAnsi="Times New Roman" w:cs="Times New Roman"/>
          <w:sz w:val="24"/>
          <w:szCs w:val="24"/>
        </w:rPr>
        <w:t>V</w:t>
      </w:r>
      <w:r w:rsidRPr="00CB17DF">
        <w:rPr>
          <w:rFonts w:ascii="Times New Roman" w:hAnsi="Times New Roman" w:cs="Times New Roman"/>
          <w:sz w:val="24"/>
          <w:szCs w:val="24"/>
        </w:rPr>
        <w:t>irsotne, tad viena no nozīmīgajiem faktoriem iedzīvotāju piesaistei pašvaldības teritorijai ir sakārtota infrastruktūra darbam ar jaunatni.</w:t>
      </w:r>
    </w:p>
    <w:p w:rsidR="0084718F" w:rsidRPr="00CB17DF" w:rsidRDefault="0084718F" w:rsidP="000109CC">
      <w:pPr>
        <w:spacing w:after="0" w:line="240" w:lineRule="auto"/>
        <w:jc w:val="both"/>
        <w:rPr>
          <w:rFonts w:ascii="Times New Roman" w:hAnsi="Times New Roman" w:cs="Times New Roman"/>
          <w:sz w:val="24"/>
          <w:szCs w:val="24"/>
        </w:rPr>
      </w:pPr>
    </w:p>
    <w:p w:rsidR="00332174" w:rsidRDefault="00332174" w:rsidP="000109CC">
      <w:pPr>
        <w:spacing w:after="0" w:line="240" w:lineRule="auto"/>
        <w:jc w:val="both"/>
        <w:rPr>
          <w:rFonts w:ascii="Times New Roman" w:hAnsi="Times New Roman" w:cs="Times New Roman"/>
          <w:sz w:val="24"/>
          <w:szCs w:val="24"/>
        </w:rPr>
      </w:pPr>
    </w:p>
    <w:p w:rsidR="00934A5E" w:rsidRDefault="00934A5E" w:rsidP="000109CC">
      <w:pPr>
        <w:spacing w:after="0" w:line="240" w:lineRule="auto"/>
        <w:jc w:val="both"/>
        <w:rPr>
          <w:rFonts w:ascii="Times New Roman" w:hAnsi="Times New Roman" w:cs="Times New Roman"/>
          <w:sz w:val="24"/>
          <w:szCs w:val="24"/>
        </w:rPr>
      </w:pPr>
    </w:p>
    <w:p w:rsidR="00934A5E" w:rsidRDefault="00934A5E" w:rsidP="000109CC">
      <w:pPr>
        <w:spacing w:after="0" w:line="240" w:lineRule="auto"/>
        <w:jc w:val="both"/>
        <w:rPr>
          <w:rFonts w:ascii="Times New Roman" w:hAnsi="Times New Roman" w:cs="Times New Roman"/>
          <w:sz w:val="24"/>
          <w:szCs w:val="24"/>
        </w:rPr>
        <w:sectPr w:rsidR="00934A5E" w:rsidSect="00E2260B">
          <w:pgSz w:w="11906" w:h="16838" w:code="9"/>
          <w:pgMar w:top="1440" w:right="1800" w:bottom="1440" w:left="1800" w:header="709" w:footer="709" w:gutter="0"/>
          <w:cols w:space="708"/>
          <w:docGrid w:linePitch="360"/>
        </w:sectPr>
      </w:pPr>
    </w:p>
    <w:tbl>
      <w:tblPr>
        <w:tblStyle w:val="Reatabula"/>
        <w:tblW w:w="14655" w:type="dxa"/>
        <w:tblLayout w:type="fixed"/>
        <w:tblLook w:val="04A0" w:firstRow="1" w:lastRow="0" w:firstColumn="1" w:lastColumn="0" w:noHBand="0" w:noVBand="1"/>
      </w:tblPr>
      <w:tblGrid>
        <w:gridCol w:w="1384"/>
        <w:gridCol w:w="3197"/>
        <w:gridCol w:w="1134"/>
        <w:gridCol w:w="899"/>
        <w:gridCol w:w="1073"/>
        <w:gridCol w:w="986"/>
        <w:gridCol w:w="986"/>
        <w:gridCol w:w="986"/>
        <w:gridCol w:w="986"/>
        <w:gridCol w:w="937"/>
        <w:gridCol w:w="1099"/>
        <w:gridCol w:w="988"/>
      </w:tblGrid>
      <w:tr w:rsidR="00934A5E" w:rsidRPr="00934A5E" w:rsidTr="007608A5">
        <w:trPr>
          <w:trHeight w:val="375"/>
        </w:trPr>
        <w:tc>
          <w:tcPr>
            <w:tcW w:w="14655" w:type="dxa"/>
            <w:gridSpan w:val="12"/>
            <w:noWrap/>
            <w:hideMark/>
          </w:tcPr>
          <w:p w:rsidR="00934A5E" w:rsidRPr="00934A5E" w:rsidRDefault="00934A5E" w:rsidP="005F254E">
            <w:pPr>
              <w:rPr>
                <w:rFonts w:ascii="Times New Roman" w:eastAsia="Times New Roman" w:hAnsi="Times New Roman" w:cs="Times New Roman"/>
                <w:b/>
                <w:bCs/>
                <w:color w:val="000000"/>
                <w:sz w:val="28"/>
                <w:szCs w:val="28"/>
                <w:lang w:eastAsia="lv-LV"/>
              </w:rPr>
            </w:pPr>
            <w:r w:rsidRPr="00934A5E">
              <w:rPr>
                <w:rFonts w:ascii="Times New Roman" w:eastAsia="Times New Roman" w:hAnsi="Times New Roman" w:cs="Times New Roman"/>
                <w:b/>
                <w:bCs/>
                <w:color w:val="000000"/>
                <w:sz w:val="28"/>
                <w:szCs w:val="28"/>
                <w:lang w:eastAsia="lv-LV"/>
              </w:rPr>
              <w:t>Ietekmes novērtējums uz valsts un pašvaldību budžetu</w:t>
            </w:r>
          </w:p>
        </w:tc>
      </w:tr>
      <w:tr w:rsidR="00934A5E" w:rsidRPr="00934A5E" w:rsidTr="007608A5">
        <w:trPr>
          <w:trHeight w:val="300"/>
        </w:trPr>
        <w:tc>
          <w:tcPr>
            <w:tcW w:w="1384" w:type="dxa"/>
            <w:noWrap/>
            <w:hideMark/>
          </w:tcPr>
          <w:p w:rsidR="00934A5E" w:rsidRPr="00934A5E" w:rsidRDefault="00934A5E" w:rsidP="005F254E">
            <w:pPr>
              <w:rPr>
                <w:rFonts w:ascii="Times New Roman" w:eastAsia="Times New Roman" w:hAnsi="Times New Roman" w:cs="Times New Roman"/>
                <w:b/>
                <w:bCs/>
                <w:color w:val="000000"/>
                <w:sz w:val="28"/>
                <w:szCs w:val="28"/>
                <w:lang w:eastAsia="lv-LV"/>
              </w:rPr>
            </w:pPr>
          </w:p>
        </w:tc>
        <w:tc>
          <w:tcPr>
            <w:tcW w:w="3197" w:type="dxa"/>
            <w:noWrap/>
            <w:hideMark/>
          </w:tcPr>
          <w:p w:rsidR="00934A5E" w:rsidRPr="00934A5E" w:rsidRDefault="00934A5E" w:rsidP="005F254E">
            <w:pPr>
              <w:rPr>
                <w:rFonts w:ascii="Times New Roman" w:eastAsia="Times New Roman" w:hAnsi="Times New Roman" w:cs="Times New Roman"/>
                <w:sz w:val="20"/>
                <w:szCs w:val="20"/>
                <w:lang w:eastAsia="lv-LV"/>
              </w:rPr>
            </w:pPr>
          </w:p>
        </w:tc>
        <w:tc>
          <w:tcPr>
            <w:tcW w:w="1134" w:type="dxa"/>
            <w:noWrap/>
            <w:hideMark/>
          </w:tcPr>
          <w:p w:rsidR="00934A5E" w:rsidRPr="00934A5E" w:rsidRDefault="00934A5E" w:rsidP="005F254E">
            <w:pPr>
              <w:rPr>
                <w:rFonts w:ascii="Times New Roman" w:eastAsia="Times New Roman" w:hAnsi="Times New Roman" w:cs="Times New Roman"/>
                <w:sz w:val="20"/>
                <w:szCs w:val="20"/>
                <w:lang w:eastAsia="lv-LV"/>
              </w:rPr>
            </w:pPr>
          </w:p>
        </w:tc>
        <w:tc>
          <w:tcPr>
            <w:tcW w:w="899" w:type="dxa"/>
            <w:noWrap/>
            <w:hideMark/>
          </w:tcPr>
          <w:p w:rsidR="00934A5E" w:rsidRPr="00934A5E" w:rsidRDefault="00934A5E" w:rsidP="005F254E">
            <w:pPr>
              <w:rPr>
                <w:rFonts w:ascii="Times New Roman" w:eastAsia="Times New Roman" w:hAnsi="Times New Roman" w:cs="Times New Roman"/>
                <w:sz w:val="20"/>
                <w:szCs w:val="20"/>
                <w:lang w:eastAsia="lv-LV"/>
              </w:rPr>
            </w:pPr>
          </w:p>
        </w:tc>
        <w:tc>
          <w:tcPr>
            <w:tcW w:w="1073" w:type="dxa"/>
            <w:noWrap/>
            <w:hideMark/>
          </w:tcPr>
          <w:p w:rsidR="00934A5E" w:rsidRPr="00934A5E" w:rsidRDefault="00934A5E" w:rsidP="005F254E">
            <w:pPr>
              <w:rPr>
                <w:rFonts w:ascii="Times New Roman" w:eastAsia="Times New Roman" w:hAnsi="Times New Roman" w:cs="Times New Roman"/>
                <w:sz w:val="20"/>
                <w:szCs w:val="20"/>
                <w:lang w:eastAsia="lv-LV"/>
              </w:rPr>
            </w:pPr>
          </w:p>
        </w:tc>
        <w:tc>
          <w:tcPr>
            <w:tcW w:w="986" w:type="dxa"/>
            <w:noWrap/>
            <w:hideMark/>
          </w:tcPr>
          <w:p w:rsidR="00934A5E" w:rsidRPr="00934A5E" w:rsidRDefault="00934A5E" w:rsidP="005F254E">
            <w:pPr>
              <w:rPr>
                <w:rFonts w:ascii="Times New Roman" w:eastAsia="Times New Roman" w:hAnsi="Times New Roman" w:cs="Times New Roman"/>
                <w:sz w:val="20"/>
                <w:szCs w:val="20"/>
                <w:lang w:eastAsia="lv-LV"/>
              </w:rPr>
            </w:pPr>
          </w:p>
        </w:tc>
        <w:tc>
          <w:tcPr>
            <w:tcW w:w="986" w:type="dxa"/>
            <w:noWrap/>
            <w:hideMark/>
          </w:tcPr>
          <w:p w:rsidR="00934A5E" w:rsidRPr="00934A5E" w:rsidRDefault="00934A5E" w:rsidP="005F254E">
            <w:pPr>
              <w:rPr>
                <w:rFonts w:ascii="Times New Roman" w:eastAsia="Times New Roman" w:hAnsi="Times New Roman" w:cs="Times New Roman"/>
                <w:sz w:val="20"/>
                <w:szCs w:val="20"/>
                <w:lang w:eastAsia="lv-LV"/>
              </w:rPr>
            </w:pPr>
          </w:p>
        </w:tc>
        <w:tc>
          <w:tcPr>
            <w:tcW w:w="986" w:type="dxa"/>
            <w:noWrap/>
            <w:hideMark/>
          </w:tcPr>
          <w:p w:rsidR="00934A5E" w:rsidRPr="00934A5E" w:rsidRDefault="00934A5E" w:rsidP="005F254E">
            <w:pPr>
              <w:rPr>
                <w:rFonts w:ascii="Times New Roman" w:eastAsia="Times New Roman" w:hAnsi="Times New Roman" w:cs="Times New Roman"/>
                <w:sz w:val="20"/>
                <w:szCs w:val="20"/>
                <w:lang w:eastAsia="lv-LV"/>
              </w:rPr>
            </w:pPr>
          </w:p>
        </w:tc>
        <w:tc>
          <w:tcPr>
            <w:tcW w:w="986" w:type="dxa"/>
            <w:noWrap/>
            <w:hideMark/>
          </w:tcPr>
          <w:p w:rsidR="00934A5E" w:rsidRPr="00934A5E" w:rsidRDefault="00934A5E" w:rsidP="005F254E">
            <w:pPr>
              <w:rPr>
                <w:rFonts w:ascii="Times New Roman" w:eastAsia="Times New Roman" w:hAnsi="Times New Roman" w:cs="Times New Roman"/>
                <w:sz w:val="20"/>
                <w:szCs w:val="20"/>
                <w:lang w:eastAsia="lv-LV"/>
              </w:rPr>
            </w:pPr>
          </w:p>
        </w:tc>
        <w:tc>
          <w:tcPr>
            <w:tcW w:w="937" w:type="dxa"/>
            <w:noWrap/>
            <w:hideMark/>
          </w:tcPr>
          <w:p w:rsidR="00934A5E" w:rsidRPr="00934A5E" w:rsidRDefault="00934A5E" w:rsidP="005F254E">
            <w:pPr>
              <w:rPr>
                <w:rFonts w:ascii="Times New Roman" w:eastAsia="Times New Roman" w:hAnsi="Times New Roman" w:cs="Times New Roman"/>
                <w:sz w:val="20"/>
                <w:szCs w:val="20"/>
                <w:lang w:eastAsia="lv-LV"/>
              </w:rPr>
            </w:pPr>
          </w:p>
        </w:tc>
        <w:tc>
          <w:tcPr>
            <w:tcW w:w="1099" w:type="dxa"/>
            <w:noWrap/>
            <w:hideMark/>
          </w:tcPr>
          <w:p w:rsidR="00934A5E" w:rsidRPr="00934A5E" w:rsidRDefault="00934A5E" w:rsidP="005F254E">
            <w:pPr>
              <w:rPr>
                <w:rFonts w:ascii="Times New Roman" w:eastAsia="Times New Roman" w:hAnsi="Times New Roman" w:cs="Times New Roman"/>
                <w:sz w:val="20"/>
                <w:szCs w:val="20"/>
                <w:lang w:eastAsia="lv-LV"/>
              </w:rPr>
            </w:pPr>
          </w:p>
        </w:tc>
        <w:tc>
          <w:tcPr>
            <w:tcW w:w="988" w:type="dxa"/>
            <w:noWrap/>
            <w:hideMark/>
          </w:tcPr>
          <w:p w:rsidR="00934A5E" w:rsidRPr="00934A5E" w:rsidRDefault="00934A5E" w:rsidP="005F254E">
            <w:pPr>
              <w:rPr>
                <w:rFonts w:ascii="Times New Roman" w:eastAsia="Times New Roman" w:hAnsi="Times New Roman" w:cs="Times New Roman"/>
                <w:sz w:val="20"/>
                <w:szCs w:val="20"/>
                <w:lang w:eastAsia="lv-LV"/>
              </w:rPr>
            </w:pPr>
          </w:p>
        </w:tc>
      </w:tr>
      <w:tr w:rsidR="007608A5" w:rsidRPr="00934A5E" w:rsidTr="007608A5">
        <w:trPr>
          <w:trHeight w:val="1020"/>
        </w:trPr>
        <w:tc>
          <w:tcPr>
            <w:tcW w:w="1384" w:type="dxa"/>
            <w:vMerge w:val="restart"/>
            <w:hideMark/>
          </w:tcPr>
          <w:p w:rsidR="007608A5" w:rsidRPr="00934A5E" w:rsidRDefault="007608A5"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Uz</w:t>
            </w:r>
            <w:r w:rsidR="00152C31">
              <w:rPr>
                <w:rFonts w:ascii="Arial" w:eastAsia="Times New Roman" w:hAnsi="Arial" w:cs="Arial"/>
                <w:b/>
                <w:bCs/>
                <w:color w:val="414142"/>
                <w:sz w:val="20"/>
                <w:szCs w:val="20"/>
                <w:lang w:eastAsia="lv-LV"/>
              </w:rPr>
              <w:t>d</w:t>
            </w:r>
            <w:r w:rsidRPr="00934A5E">
              <w:rPr>
                <w:rFonts w:ascii="Arial" w:eastAsia="Times New Roman" w:hAnsi="Arial" w:cs="Arial"/>
                <w:b/>
                <w:bCs/>
                <w:color w:val="414142"/>
                <w:sz w:val="20"/>
                <w:szCs w:val="20"/>
                <w:lang w:eastAsia="lv-LV"/>
              </w:rPr>
              <w:t>evums</w:t>
            </w:r>
          </w:p>
        </w:tc>
        <w:tc>
          <w:tcPr>
            <w:tcW w:w="3197" w:type="dxa"/>
            <w:vMerge w:val="restart"/>
            <w:hideMark/>
          </w:tcPr>
          <w:p w:rsidR="007608A5" w:rsidRPr="00934A5E" w:rsidRDefault="007608A5"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Pasākums</w:t>
            </w:r>
          </w:p>
        </w:tc>
        <w:tc>
          <w:tcPr>
            <w:tcW w:w="1134" w:type="dxa"/>
            <w:hideMark/>
          </w:tcPr>
          <w:p w:rsidR="007608A5" w:rsidRPr="00934A5E" w:rsidRDefault="007608A5"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Budžeta programmas (apakš-</w:t>
            </w:r>
          </w:p>
        </w:tc>
        <w:tc>
          <w:tcPr>
            <w:tcW w:w="2958" w:type="dxa"/>
            <w:gridSpan w:val="3"/>
            <w:vMerge w:val="restart"/>
            <w:hideMark/>
          </w:tcPr>
          <w:p w:rsidR="007608A5" w:rsidRPr="00934A5E" w:rsidRDefault="007608A5"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Vidēja termiņa budžeta ietvara likumā plānotais finansējums</w:t>
            </w:r>
          </w:p>
        </w:tc>
        <w:tc>
          <w:tcPr>
            <w:tcW w:w="4994" w:type="dxa"/>
            <w:gridSpan w:val="5"/>
            <w:vMerge w:val="restart"/>
            <w:hideMark/>
          </w:tcPr>
          <w:p w:rsidR="007608A5" w:rsidRPr="00934A5E" w:rsidRDefault="007608A5"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Nepieciešamais papildu finansējums</w:t>
            </w:r>
          </w:p>
        </w:tc>
        <w:tc>
          <w:tcPr>
            <w:tcW w:w="988" w:type="dxa"/>
            <w:vMerge w:val="restart"/>
            <w:hideMark/>
          </w:tcPr>
          <w:p w:rsidR="007608A5" w:rsidRPr="00934A5E" w:rsidRDefault="007608A5"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Pasākuma īstenošanas gads</w:t>
            </w:r>
          </w:p>
          <w:p w:rsidR="007608A5" w:rsidRPr="00934A5E" w:rsidRDefault="007608A5"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(ja pasākuma īstenošana ir terminēta)</w:t>
            </w:r>
          </w:p>
          <w:p w:rsidR="007608A5" w:rsidRPr="00934A5E" w:rsidRDefault="007608A5"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 </w:t>
            </w:r>
          </w:p>
          <w:p w:rsidR="007608A5" w:rsidRPr="00934A5E" w:rsidRDefault="007608A5"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 </w:t>
            </w:r>
          </w:p>
        </w:tc>
      </w:tr>
      <w:tr w:rsidR="007608A5" w:rsidRPr="00934A5E" w:rsidTr="007608A5">
        <w:trPr>
          <w:trHeight w:val="586"/>
        </w:trPr>
        <w:tc>
          <w:tcPr>
            <w:tcW w:w="1384" w:type="dxa"/>
            <w:vMerge/>
            <w:hideMark/>
          </w:tcPr>
          <w:p w:rsidR="007608A5" w:rsidRPr="00934A5E" w:rsidRDefault="007608A5" w:rsidP="005F254E">
            <w:pPr>
              <w:rPr>
                <w:rFonts w:ascii="Arial" w:eastAsia="Times New Roman" w:hAnsi="Arial" w:cs="Arial"/>
                <w:b/>
                <w:bCs/>
                <w:color w:val="414142"/>
                <w:sz w:val="20"/>
                <w:szCs w:val="20"/>
                <w:lang w:eastAsia="lv-LV"/>
              </w:rPr>
            </w:pPr>
          </w:p>
        </w:tc>
        <w:tc>
          <w:tcPr>
            <w:tcW w:w="3197" w:type="dxa"/>
            <w:vMerge/>
            <w:hideMark/>
          </w:tcPr>
          <w:p w:rsidR="007608A5" w:rsidRPr="00934A5E" w:rsidRDefault="007608A5" w:rsidP="005F254E">
            <w:pPr>
              <w:rPr>
                <w:rFonts w:ascii="Arial" w:eastAsia="Times New Roman" w:hAnsi="Arial" w:cs="Arial"/>
                <w:b/>
                <w:bCs/>
                <w:color w:val="414142"/>
                <w:sz w:val="20"/>
                <w:szCs w:val="20"/>
                <w:lang w:eastAsia="lv-LV"/>
              </w:rPr>
            </w:pPr>
          </w:p>
        </w:tc>
        <w:tc>
          <w:tcPr>
            <w:tcW w:w="1134" w:type="dxa"/>
            <w:hideMark/>
          </w:tcPr>
          <w:p w:rsidR="007608A5" w:rsidRPr="00934A5E" w:rsidRDefault="007608A5"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programmas)</w:t>
            </w:r>
          </w:p>
        </w:tc>
        <w:tc>
          <w:tcPr>
            <w:tcW w:w="2958" w:type="dxa"/>
            <w:gridSpan w:val="3"/>
            <w:vMerge/>
            <w:hideMark/>
          </w:tcPr>
          <w:p w:rsidR="007608A5" w:rsidRPr="00934A5E" w:rsidRDefault="007608A5" w:rsidP="005F254E">
            <w:pPr>
              <w:rPr>
                <w:rFonts w:ascii="Arial" w:eastAsia="Times New Roman" w:hAnsi="Arial" w:cs="Arial"/>
                <w:b/>
                <w:bCs/>
                <w:color w:val="414142"/>
                <w:sz w:val="20"/>
                <w:szCs w:val="20"/>
                <w:lang w:eastAsia="lv-LV"/>
              </w:rPr>
            </w:pPr>
          </w:p>
        </w:tc>
        <w:tc>
          <w:tcPr>
            <w:tcW w:w="4994" w:type="dxa"/>
            <w:gridSpan w:val="5"/>
            <w:vMerge/>
            <w:hideMark/>
          </w:tcPr>
          <w:p w:rsidR="007608A5" w:rsidRPr="00934A5E" w:rsidRDefault="007608A5" w:rsidP="005F254E">
            <w:pPr>
              <w:rPr>
                <w:rFonts w:ascii="Arial" w:eastAsia="Times New Roman" w:hAnsi="Arial" w:cs="Arial"/>
                <w:b/>
                <w:bCs/>
                <w:color w:val="414142"/>
                <w:sz w:val="20"/>
                <w:szCs w:val="20"/>
                <w:lang w:eastAsia="lv-LV"/>
              </w:rPr>
            </w:pPr>
          </w:p>
        </w:tc>
        <w:tc>
          <w:tcPr>
            <w:tcW w:w="988" w:type="dxa"/>
            <w:vMerge/>
            <w:hideMark/>
          </w:tcPr>
          <w:p w:rsidR="007608A5" w:rsidRPr="00934A5E" w:rsidRDefault="007608A5" w:rsidP="005F254E">
            <w:pPr>
              <w:rPr>
                <w:rFonts w:ascii="Arial" w:eastAsia="Times New Roman" w:hAnsi="Arial" w:cs="Arial"/>
                <w:b/>
                <w:bCs/>
                <w:color w:val="414142"/>
                <w:sz w:val="20"/>
                <w:szCs w:val="20"/>
                <w:lang w:eastAsia="lv-LV"/>
              </w:rPr>
            </w:pPr>
          </w:p>
        </w:tc>
      </w:tr>
      <w:tr w:rsidR="007608A5" w:rsidRPr="00934A5E" w:rsidTr="007608A5">
        <w:trPr>
          <w:trHeight w:val="1470"/>
        </w:trPr>
        <w:tc>
          <w:tcPr>
            <w:tcW w:w="1384" w:type="dxa"/>
            <w:vMerge/>
            <w:hideMark/>
          </w:tcPr>
          <w:p w:rsidR="007608A5" w:rsidRPr="00934A5E" w:rsidRDefault="007608A5" w:rsidP="005F254E">
            <w:pPr>
              <w:rPr>
                <w:rFonts w:ascii="Arial" w:eastAsia="Times New Roman" w:hAnsi="Arial" w:cs="Arial"/>
                <w:b/>
                <w:bCs/>
                <w:color w:val="414142"/>
                <w:sz w:val="20"/>
                <w:szCs w:val="20"/>
                <w:lang w:eastAsia="lv-LV"/>
              </w:rPr>
            </w:pPr>
          </w:p>
        </w:tc>
        <w:tc>
          <w:tcPr>
            <w:tcW w:w="3197" w:type="dxa"/>
            <w:vMerge/>
            <w:hideMark/>
          </w:tcPr>
          <w:p w:rsidR="007608A5" w:rsidRPr="00934A5E" w:rsidRDefault="007608A5" w:rsidP="005F254E">
            <w:pPr>
              <w:rPr>
                <w:rFonts w:ascii="Arial" w:eastAsia="Times New Roman" w:hAnsi="Arial" w:cs="Arial"/>
                <w:b/>
                <w:bCs/>
                <w:color w:val="414142"/>
                <w:sz w:val="20"/>
                <w:szCs w:val="20"/>
                <w:lang w:eastAsia="lv-LV"/>
              </w:rPr>
            </w:pPr>
          </w:p>
        </w:tc>
        <w:tc>
          <w:tcPr>
            <w:tcW w:w="1134" w:type="dxa"/>
            <w:hideMark/>
          </w:tcPr>
          <w:p w:rsidR="007608A5" w:rsidRPr="00934A5E" w:rsidRDefault="007608A5"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kods un nosaukums</w:t>
            </w:r>
          </w:p>
        </w:tc>
        <w:tc>
          <w:tcPr>
            <w:tcW w:w="899" w:type="dxa"/>
            <w:vMerge w:val="restart"/>
            <w:hideMark/>
          </w:tcPr>
          <w:p w:rsidR="007608A5" w:rsidRPr="00934A5E" w:rsidRDefault="007608A5"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2018 gads</w:t>
            </w:r>
          </w:p>
        </w:tc>
        <w:tc>
          <w:tcPr>
            <w:tcW w:w="1073" w:type="dxa"/>
            <w:vMerge w:val="restart"/>
            <w:hideMark/>
          </w:tcPr>
          <w:p w:rsidR="007608A5" w:rsidRPr="00934A5E" w:rsidRDefault="007608A5"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2019 gads</w:t>
            </w:r>
          </w:p>
        </w:tc>
        <w:tc>
          <w:tcPr>
            <w:tcW w:w="986" w:type="dxa"/>
            <w:vMerge w:val="restart"/>
            <w:hideMark/>
          </w:tcPr>
          <w:p w:rsidR="007608A5" w:rsidRPr="00934A5E" w:rsidRDefault="007608A5"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2020 gads</w:t>
            </w:r>
          </w:p>
        </w:tc>
        <w:tc>
          <w:tcPr>
            <w:tcW w:w="986" w:type="dxa"/>
            <w:vMerge w:val="restart"/>
            <w:hideMark/>
          </w:tcPr>
          <w:p w:rsidR="007608A5" w:rsidRPr="00934A5E" w:rsidRDefault="007608A5"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2019 gads</w:t>
            </w:r>
          </w:p>
        </w:tc>
        <w:tc>
          <w:tcPr>
            <w:tcW w:w="986" w:type="dxa"/>
            <w:vMerge w:val="restart"/>
            <w:hideMark/>
          </w:tcPr>
          <w:p w:rsidR="007608A5" w:rsidRPr="00934A5E" w:rsidRDefault="007608A5"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2020 gads</w:t>
            </w:r>
          </w:p>
        </w:tc>
        <w:tc>
          <w:tcPr>
            <w:tcW w:w="986" w:type="dxa"/>
            <w:vMerge w:val="restart"/>
            <w:hideMark/>
          </w:tcPr>
          <w:p w:rsidR="007608A5" w:rsidRPr="00934A5E" w:rsidRDefault="007608A5"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2021 gads</w:t>
            </w:r>
          </w:p>
        </w:tc>
        <w:tc>
          <w:tcPr>
            <w:tcW w:w="937" w:type="dxa"/>
            <w:hideMark/>
          </w:tcPr>
          <w:p w:rsidR="007608A5" w:rsidRPr="00934A5E" w:rsidRDefault="007608A5"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turpmākajā laikposmā līdz pasākuma pabeigšanai</w:t>
            </w:r>
          </w:p>
        </w:tc>
        <w:tc>
          <w:tcPr>
            <w:tcW w:w="1099" w:type="dxa"/>
            <w:hideMark/>
          </w:tcPr>
          <w:p w:rsidR="007608A5" w:rsidRPr="00934A5E" w:rsidRDefault="007608A5"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turpmāk ik gadu</w:t>
            </w:r>
          </w:p>
        </w:tc>
        <w:tc>
          <w:tcPr>
            <w:tcW w:w="988" w:type="dxa"/>
            <w:vMerge/>
            <w:hideMark/>
          </w:tcPr>
          <w:p w:rsidR="007608A5" w:rsidRPr="00934A5E" w:rsidRDefault="007608A5" w:rsidP="005F254E">
            <w:pPr>
              <w:rPr>
                <w:rFonts w:ascii="Arial" w:eastAsia="Times New Roman" w:hAnsi="Arial" w:cs="Arial"/>
                <w:b/>
                <w:bCs/>
                <w:color w:val="414142"/>
                <w:sz w:val="20"/>
                <w:szCs w:val="20"/>
                <w:lang w:eastAsia="lv-LV"/>
              </w:rPr>
            </w:pPr>
          </w:p>
        </w:tc>
      </w:tr>
      <w:tr w:rsidR="007608A5" w:rsidRPr="00934A5E" w:rsidTr="007608A5">
        <w:trPr>
          <w:trHeight w:val="1095"/>
        </w:trPr>
        <w:tc>
          <w:tcPr>
            <w:tcW w:w="1384" w:type="dxa"/>
            <w:vMerge/>
            <w:hideMark/>
          </w:tcPr>
          <w:p w:rsidR="007608A5" w:rsidRPr="00934A5E" w:rsidRDefault="007608A5" w:rsidP="005F254E">
            <w:pPr>
              <w:rPr>
                <w:rFonts w:ascii="Arial" w:eastAsia="Times New Roman" w:hAnsi="Arial" w:cs="Arial"/>
                <w:b/>
                <w:bCs/>
                <w:color w:val="414142"/>
                <w:sz w:val="20"/>
                <w:szCs w:val="20"/>
                <w:lang w:eastAsia="lv-LV"/>
              </w:rPr>
            </w:pPr>
          </w:p>
        </w:tc>
        <w:tc>
          <w:tcPr>
            <w:tcW w:w="3197" w:type="dxa"/>
            <w:vMerge/>
            <w:hideMark/>
          </w:tcPr>
          <w:p w:rsidR="007608A5" w:rsidRPr="00934A5E" w:rsidRDefault="007608A5" w:rsidP="005F254E">
            <w:pPr>
              <w:rPr>
                <w:rFonts w:ascii="Arial" w:eastAsia="Times New Roman" w:hAnsi="Arial" w:cs="Arial"/>
                <w:b/>
                <w:bCs/>
                <w:color w:val="414142"/>
                <w:sz w:val="20"/>
                <w:szCs w:val="20"/>
                <w:lang w:eastAsia="lv-LV"/>
              </w:rPr>
            </w:pPr>
          </w:p>
        </w:tc>
        <w:tc>
          <w:tcPr>
            <w:tcW w:w="1134" w:type="dxa"/>
            <w:hideMark/>
          </w:tcPr>
          <w:p w:rsidR="007608A5" w:rsidRPr="00934A5E" w:rsidRDefault="007608A5"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 </w:t>
            </w:r>
          </w:p>
        </w:tc>
        <w:tc>
          <w:tcPr>
            <w:tcW w:w="899" w:type="dxa"/>
            <w:vMerge/>
            <w:hideMark/>
          </w:tcPr>
          <w:p w:rsidR="007608A5" w:rsidRPr="00934A5E" w:rsidRDefault="007608A5" w:rsidP="005F254E">
            <w:pPr>
              <w:rPr>
                <w:rFonts w:ascii="Arial" w:eastAsia="Times New Roman" w:hAnsi="Arial" w:cs="Arial"/>
                <w:b/>
                <w:bCs/>
                <w:color w:val="414142"/>
                <w:sz w:val="20"/>
                <w:szCs w:val="20"/>
                <w:lang w:eastAsia="lv-LV"/>
              </w:rPr>
            </w:pPr>
          </w:p>
        </w:tc>
        <w:tc>
          <w:tcPr>
            <w:tcW w:w="1073" w:type="dxa"/>
            <w:vMerge/>
            <w:hideMark/>
          </w:tcPr>
          <w:p w:rsidR="007608A5" w:rsidRPr="00934A5E" w:rsidRDefault="007608A5" w:rsidP="005F254E">
            <w:pPr>
              <w:rPr>
                <w:rFonts w:ascii="Arial" w:eastAsia="Times New Roman" w:hAnsi="Arial" w:cs="Arial"/>
                <w:b/>
                <w:bCs/>
                <w:color w:val="414142"/>
                <w:sz w:val="20"/>
                <w:szCs w:val="20"/>
                <w:lang w:eastAsia="lv-LV"/>
              </w:rPr>
            </w:pPr>
          </w:p>
        </w:tc>
        <w:tc>
          <w:tcPr>
            <w:tcW w:w="986" w:type="dxa"/>
            <w:vMerge/>
            <w:hideMark/>
          </w:tcPr>
          <w:p w:rsidR="007608A5" w:rsidRPr="00934A5E" w:rsidRDefault="007608A5" w:rsidP="005F254E">
            <w:pPr>
              <w:rPr>
                <w:rFonts w:ascii="Arial" w:eastAsia="Times New Roman" w:hAnsi="Arial" w:cs="Arial"/>
                <w:b/>
                <w:bCs/>
                <w:color w:val="414142"/>
                <w:sz w:val="20"/>
                <w:szCs w:val="20"/>
                <w:lang w:eastAsia="lv-LV"/>
              </w:rPr>
            </w:pPr>
          </w:p>
        </w:tc>
        <w:tc>
          <w:tcPr>
            <w:tcW w:w="986" w:type="dxa"/>
            <w:vMerge/>
            <w:hideMark/>
          </w:tcPr>
          <w:p w:rsidR="007608A5" w:rsidRPr="00934A5E" w:rsidRDefault="007608A5" w:rsidP="005F254E">
            <w:pPr>
              <w:rPr>
                <w:rFonts w:ascii="Arial" w:eastAsia="Times New Roman" w:hAnsi="Arial" w:cs="Arial"/>
                <w:b/>
                <w:bCs/>
                <w:color w:val="414142"/>
                <w:sz w:val="20"/>
                <w:szCs w:val="20"/>
                <w:lang w:eastAsia="lv-LV"/>
              </w:rPr>
            </w:pPr>
          </w:p>
        </w:tc>
        <w:tc>
          <w:tcPr>
            <w:tcW w:w="986" w:type="dxa"/>
            <w:vMerge/>
            <w:hideMark/>
          </w:tcPr>
          <w:p w:rsidR="007608A5" w:rsidRPr="00934A5E" w:rsidRDefault="007608A5" w:rsidP="005F254E">
            <w:pPr>
              <w:rPr>
                <w:rFonts w:ascii="Arial" w:eastAsia="Times New Roman" w:hAnsi="Arial" w:cs="Arial"/>
                <w:b/>
                <w:bCs/>
                <w:color w:val="414142"/>
                <w:sz w:val="20"/>
                <w:szCs w:val="20"/>
                <w:lang w:eastAsia="lv-LV"/>
              </w:rPr>
            </w:pPr>
          </w:p>
        </w:tc>
        <w:tc>
          <w:tcPr>
            <w:tcW w:w="986" w:type="dxa"/>
            <w:vMerge/>
            <w:hideMark/>
          </w:tcPr>
          <w:p w:rsidR="007608A5" w:rsidRPr="00934A5E" w:rsidRDefault="007608A5" w:rsidP="005F254E">
            <w:pPr>
              <w:rPr>
                <w:rFonts w:ascii="Arial" w:eastAsia="Times New Roman" w:hAnsi="Arial" w:cs="Arial"/>
                <w:b/>
                <w:bCs/>
                <w:color w:val="414142"/>
                <w:sz w:val="20"/>
                <w:szCs w:val="20"/>
                <w:lang w:eastAsia="lv-LV"/>
              </w:rPr>
            </w:pPr>
          </w:p>
        </w:tc>
        <w:tc>
          <w:tcPr>
            <w:tcW w:w="937" w:type="dxa"/>
            <w:hideMark/>
          </w:tcPr>
          <w:p w:rsidR="007608A5" w:rsidRPr="00934A5E" w:rsidRDefault="007608A5"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(ja pasākuma īstenošana ir terminēta)</w:t>
            </w:r>
          </w:p>
        </w:tc>
        <w:tc>
          <w:tcPr>
            <w:tcW w:w="1099" w:type="dxa"/>
            <w:hideMark/>
          </w:tcPr>
          <w:p w:rsidR="007608A5" w:rsidRPr="00934A5E" w:rsidRDefault="007608A5"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(ja pasākuma izpilde nav terminēta)</w:t>
            </w:r>
          </w:p>
        </w:tc>
        <w:tc>
          <w:tcPr>
            <w:tcW w:w="988" w:type="dxa"/>
            <w:vMerge/>
            <w:hideMark/>
          </w:tcPr>
          <w:p w:rsidR="007608A5" w:rsidRPr="00934A5E" w:rsidRDefault="007608A5" w:rsidP="005F254E">
            <w:pPr>
              <w:rPr>
                <w:rFonts w:ascii="Arial" w:eastAsia="Times New Roman" w:hAnsi="Arial" w:cs="Arial"/>
                <w:b/>
                <w:bCs/>
                <w:color w:val="414142"/>
                <w:sz w:val="20"/>
                <w:szCs w:val="20"/>
                <w:lang w:eastAsia="lv-LV"/>
              </w:rPr>
            </w:pPr>
          </w:p>
        </w:tc>
      </w:tr>
      <w:tr w:rsidR="00934A5E" w:rsidRPr="00934A5E" w:rsidTr="007608A5">
        <w:trPr>
          <w:trHeight w:val="1275"/>
        </w:trPr>
        <w:tc>
          <w:tcPr>
            <w:tcW w:w="1384" w:type="dxa"/>
            <w:hideMark/>
          </w:tcPr>
          <w:p w:rsidR="00934A5E" w:rsidRPr="00934A5E" w:rsidRDefault="00934A5E"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Finansējums plāna realizācijai kopā</w:t>
            </w:r>
          </w:p>
        </w:tc>
        <w:tc>
          <w:tcPr>
            <w:tcW w:w="3197" w:type="dxa"/>
            <w:hideMark/>
          </w:tcPr>
          <w:p w:rsidR="00934A5E" w:rsidRPr="00934A5E" w:rsidRDefault="00934A5E"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 </w:t>
            </w:r>
          </w:p>
        </w:tc>
        <w:tc>
          <w:tcPr>
            <w:tcW w:w="1134" w:type="dxa"/>
            <w:hideMark/>
          </w:tcPr>
          <w:p w:rsidR="00934A5E" w:rsidRPr="00934A5E" w:rsidRDefault="00934A5E"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 </w:t>
            </w:r>
          </w:p>
        </w:tc>
        <w:tc>
          <w:tcPr>
            <w:tcW w:w="899" w:type="dxa"/>
            <w:hideMark/>
          </w:tcPr>
          <w:p w:rsidR="00934A5E" w:rsidRPr="00934A5E" w:rsidRDefault="00934A5E"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346100</w:t>
            </w:r>
          </w:p>
        </w:tc>
        <w:tc>
          <w:tcPr>
            <w:tcW w:w="1073" w:type="dxa"/>
            <w:hideMark/>
          </w:tcPr>
          <w:p w:rsidR="00934A5E" w:rsidRPr="00934A5E" w:rsidRDefault="00934A5E"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330300</w:t>
            </w:r>
          </w:p>
        </w:tc>
        <w:tc>
          <w:tcPr>
            <w:tcW w:w="986" w:type="dxa"/>
            <w:hideMark/>
          </w:tcPr>
          <w:p w:rsidR="00934A5E" w:rsidRPr="00934A5E" w:rsidRDefault="00934A5E"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337900</w:t>
            </w:r>
          </w:p>
        </w:tc>
        <w:tc>
          <w:tcPr>
            <w:tcW w:w="986" w:type="dxa"/>
            <w:hideMark/>
          </w:tcPr>
          <w:p w:rsidR="00934A5E" w:rsidRPr="00934A5E" w:rsidRDefault="00934A5E"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331300</w:t>
            </w:r>
          </w:p>
        </w:tc>
        <w:tc>
          <w:tcPr>
            <w:tcW w:w="986" w:type="dxa"/>
            <w:hideMark/>
          </w:tcPr>
          <w:p w:rsidR="00934A5E" w:rsidRPr="00934A5E" w:rsidRDefault="00934A5E"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337900</w:t>
            </w:r>
          </w:p>
        </w:tc>
        <w:tc>
          <w:tcPr>
            <w:tcW w:w="986" w:type="dxa"/>
            <w:hideMark/>
          </w:tcPr>
          <w:p w:rsidR="00934A5E" w:rsidRPr="00934A5E" w:rsidRDefault="00934A5E"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337500</w:t>
            </w:r>
          </w:p>
        </w:tc>
        <w:tc>
          <w:tcPr>
            <w:tcW w:w="937" w:type="dxa"/>
            <w:hideMark/>
          </w:tcPr>
          <w:p w:rsidR="00934A5E" w:rsidRPr="00934A5E" w:rsidRDefault="00934A5E"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332000</w:t>
            </w:r>
          </w:p>
        </w:tc>
        <w:tc>
          <w:tcPr>
            <w:tcW w:w="1099" w:type="dxa"/>
            <w:hideMark/>
          </w:tcPr>
          <w:p w:rsidR="00934A5E" w:rsidRPr="00934A5E" w:rsidRDefault="00934A5E"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332000</w:t>
            </w:r>
          </w:p>
        </w:tc>
        <w:tc>
          <w:tcPr>
            <w:tcW w:w="988" w:type="dxa"/>
            <w:hideMark/>
          </w:tcPr>
          <w:p w:rsidR="00934A5E" w:rsidRPr="00934A5E" w:rsidRDefault="00934A5E" w:rsidP="005F254E">
            <w:pPr>
              <w:rPr>
                <w:rFonts w:ascii="Arial" w:eastAsia="Times New Roman" w:hAnsi="Arial" w:cs="Arial"/>
                <w:b/>
                <w:bCs/>
                <w:color w:val="414142"/>
                <w:sz w:val="20"/>
                <w:szCs w:val="20"/>
                <w:lang w:eastAsia="lv-LV"/>
              </w:rPr>
            </w:pPr>
            <w:r w:rsidRPr="00934A5E">
              <w:rPr>
                <w:rFonts w:ascii="Arial" w:eastAsia="Times New Roman" w:hAnsi="Arial" w:cs="Arial"/>
                <w:b/>
                <w:bCs/>
                <w:color w:val="414142"/>
                <w:sz w:val="20"/>
                <w:szCs w:val="20"/>
                <w:lang w:eastAsia="lv-LV"/>
              </w:rPr>
              <w:t> </w:t>
            </w:r>
          </w:p>
        </w:tc>
      </w:tr>
      <w:tr w:rsidR="00934A5E" w:rsidRPr="00934A5E" w:rsidTr="007608A5">
        <w:trPr>
          <w:trHeight w:val="915"/>
        </w:trPr>
        <w:tc>
          <w:tcPr>
            <w:tcW w:w="1384" w:type="dxa"/>
            <w:hideMark/>
          </w:tcPr>
          <w:p w:rsidR="00934A5E" w:rsidRPr="00934A5E" w:rsidRDefault="00934A5E" w:rsidP="005F254E">
            <w:pPr>
              <w:rPr>
                <w:rFonts w:ascii="Cambria" w:eastAsia="Times New Roman" w:hAnsi="Cambria" w:cs="Calibri"/>
                <w:color w:val="000000"/>
                <w:sz w:val="24"/>
                <w:szCs w:val="24"/>
                <w:lang w:eastAsia="lv-LV"/>
              </w:rPr>
            </w:pPr>
            <w:r w:rsidRPr="00934A5E">
              <w:rPr>
                <w:rFonts w:ascii="Cambria" w:eastAsia="Times New Roman" w:hAnsi="Cambria" w:cs="Calibri"/>
                <w:color w:val="000000"/>
                <w:sz w:val="24"/>
                <w:szCs w:val="24"/>
                <w:lang w:eastAsia="lv-LV"/>
              </w:rPr>
              <w:t>1.</w:t>
            </w:r>
          </w:p>
        </w:tc>
        <w:tc>
          <w:tcPr>
            <w:tcW w:w="3197"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Institucionālā sistēma darbam ar jaunatni</w:t>
            </w:r>
          </w:p>
        </w:tc>
        <w:tc>
          <w:tcPr>
            <w:tcW w:w="1134"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 </w:t>
            </w:r>
          </w:p>
        </w:tc>
        <w:tc>
          <w:tcPr>
            <w:tcW w:w="899"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231100</w:t>
            </w:r>
          </w:p>
        </w:tc>
        <w:tc>
          <w:tcPr>
            <w:tcW w:w="1073"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232300</w:t>
            </w:r>
          </w:p>
        </w:tc>
        <w:tc>
          <w:tcPr>
            <w:tcW w:w="986"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238500</w:t>
            </w:r>
          </w:p>
        </w:tc>
        <w:tc>
          <w:tcPr>
            <w:tcW w:w="986"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232300</w:t>
            </w:r>
          </w:p>
        </w:tc>
        <w:tc>
          <w:tcPr>
            <w:tcW w:w="986"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238500</w:t>
            </w:r>
          </w:p>
        </w:tc>
        <w:tc>
          <w:tcPr>
            <w:tcW w:w="986"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238500</w:t>
            </w:r>
          </w:p>
        </w:tc>
        <w:tc>
          <w:tcPr>
            <w:tcW w:w="937"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238500</w:t>
            </w:r>
          </w:p>
        </w:tc>
        <w:tc>
          <w:tcPr>
            <w:tcW w:w="1099"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238500</w:t>
            </w:r>
          </w:p>
        </w:tc>
        <w:tc>
          <w:tcPr>
            <w:tcW w:w="988"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 </w:t>
            </w:r>
          </w:p>
        </w:tc>
      </w:tr>
      <w:tr w:rsidR="00934A5E" w:rsidRPr="00934A5E" w:rsidTr="007608A5">
        <w:trPr>
          <w:trHeight w:val="136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Darba ar jaunatni koordinēšanai Madonas novada pašvaldībā strādā jaunatnes lietu speciālists (JLS)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81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Izstrādāts amata apraksts un izveidota jauna amata vieta</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76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 pasākums - Rīkots konkurss Jaunatnes lietu speciālista amata vietai</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0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484"/>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7608A5">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xml:space="preserve">3. pasākums - Noslēgts līgums ar Jaunatnes lietu speciālistu </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0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21600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21600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21600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21600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21600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21600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21600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21600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207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Jauniešu centros strādā jaunatnes darbinieki / jauniešu centra vadītāji, kuriem tiek nodrošināta regulāra profesionālā pilnveide par aktualitātēm un kompetencēm darbā ar jaunatni.</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902"/>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7608A5">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xml:space="preserve">1. pasākums - </w:t>
            </w:r>
            <w:r w:rsidR="007608A5" w:rsidRPr="00B84F8B">
              <w:rPr>
                <w:rFonts w:ascii="Times New Roman" w:hAnsi="Times New Roman" w:cs="Times New Roman"/>
              </w:rPr>
              <w:t xml:space="preserve">Izveidotas jaunatnes darbinieku / jauniešu centru vadītāju </w:t>
            </w:r>
            <w:r w:rsidR="007608A5">
              <w:rPr>
                <w:rFonts w:ascii="Times New Roman" w:hAnsi="Times New Roman" w:cs="Times New Roman"/>
              </w:rPr>
              <w:t xml:space="preserve">amatu </w:t>
            </w:r>
            <w:r w:rsidR="007608A5" w:rsidRPr="00B84F8B">
              <w:rPr>
                <w:rFonts w:ascii="Times New Roman" w:hAnsi="Times New Roman" w:cs="Times New Roman"/>
              </w:rPr>
              <w:t>darba</w:t>
            </w:r>
            <w:r w:rsidR="007608A5">
              <w:rPr>
                <w:rFonts w:ascii="Times New Roman" w:hAnsi="Times New Roman" w:cs="Times New Roman"/>
              </w:rPr>
              <w:t xml:space="preserve"> vietas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0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7608A5" w:rsidP="005F254E">
            <w:pPr>
              <w:rPr>
                <w:rFonts w:ascii="Arial" w:eastAsia="Times New Roman" w:hAnsi="Arial" w:cs="Arial"/>
                <w:color w:val="414142"/>
                <w:sz w:val="20"/>
                <w:szCs w:val="20"/>
                <w:lang w:eastAsia="lv-LV"/>
              </w:rPr>
            </w:pPr>
            <w:bookmarkStart w:id="71" w:name="OLE_LINK73"/>
            <w:bookmarkStart w:id="72" w:name="OLE_LINK74"/>
            <w:bookmarkStart w:id="73" w:name="OLE_LINK75"/>
            <w:bookmarkStart w:id="74" w:name="OLE_LINK76"/>
            <w:bookmarkStart w:id="75" w:name="OLE_LINK77"/>
            <w:bookmarkStart w:id="76" w:name="OLE_LINK78"/>
            <w:bookmarkStart w:id="77" w:name="OLE_LINK79"/>
            <w:bookmarkStart w:id="78" w:name="OLE_LINK80"/>
            <w:bookmarkStart w:id="79" w:name="OLE_LINK81"/>
            <w:r>
              <w:rPr>
                <w:rFonts w:ascii="Arial" w:eastAsia="Times New Roman" w:hAnsi="Arial" w:cs="Arial"/>
                <w:color w:val="414142"/>
                <w:sz w:val="20"/>
                <w:szCs w:val="20"/>
                <w:lang w:eastAsia="lv-LV"/>
              </w:rPr>
              <w:t>240</w:t>
            </w:r>
            <w:r w:rsidR="00934A5E" w:rsidRPr="00934A5E">
              <w:rPr>
                <w:rFonts w:ascii="Arial" w:eastAsia="Times New Roman" w:hAnsi="Arial" w:cs="Arial"/>
                <w:color w:val="414142"/>
                <w:sz w:val="20"/>
                <w:szCs w:val="20"/>
                <w:lang w:eastAsia="lv-LV"/>
              </w:rPr>
              <w:t>000</w:t>
            </w:r>
            <w:bookmarkEnd w:id="71"/>
            <w:bookmarkEnd w:id="72"/>
            <w:bookmarkEnd w:id="73"/>
            <w:bookmarkEnd w:id="74"/>
            <w:bookmarkEnd w:id="75"/>
            <w:bookmarkEnd w:id="76"/>
            <w:bookmarkEnd w:id="77"/>
            <w:bookmarkEnd w:id="78"/>
            <w:bookmarkEnd w:id="79"/>
          </w:p>
        </w:tc>
        <w:tc>
          <w:tcPr>
            <w:tcW w:w="1073" w:type="dxa"/>
            <w:hideMark/>
          </w:tcPr>
          <w:p w:rsidR="00934A5E" w:rsidRPr="00934A5E" w:rsidRDefault="007608A5" w:rsidP="005F254E">
            <w:pPr>
              <w:rPr>
                <w:rFonts w:ascii="Arial" w:eastAsia="Times New Roman" w:hAnsi="Arial" w:cs="Arial"/>
                <w:color w:val="414142"/>
                <w:sz w:val="20"/>
                <w:szCs w:val="20"/>
                <w:lang w:eastAsia="lv-LV"/>
              </w:rPr>
            </w:pPr>
            <w:r>
              <w:rPr>
                <w:rFonts w:ascii="Arial" w:eastAsia="Times New Roman" w:hAnsi="Arial" w:cs="Arial"/>
                <w:color w:val="414142"/>
                <w:sz w:val="20"/>
                <w:szCs w:val="20"/>
                <w:lang w:eastAsia="lv-LV"/>
              </w:rPr>
              <w:t>260</w:t>
            </w:r>
            <w:r w:rsidRPr="00934A5E">
              <w:rPr>
                <w:rFonts w:ascii="Arial" w:eastAsia="Times New Roman" w:hAnsi="Arial" w:cs="Arial"/>
                <w:color w:val="414142"/>
                <w:sz w:val="20"/>
                <w:szCs w:val="20"/>
                <w:lang w:eastAsia="lv-LV"/>
              </w:rPr>
              <w:t>000</w:t>
            </w:r>
          </w:p>
        </w:tc>
        <w:tc>
          <w:tcPr>
            <w:tcW w:w="986" w:type="dxa"/>
            <w:hideMark/>
          </w:tcPr>
          <w:p w:rsidR="00934A5E" w:rsidRPr="00934A5E" w:rsidRDefault="007608A5" w:rsidP="005F254E">
            <w:pPr>
              <w:rPr>
                <w:rFonts w:ascii="Arial" w:eastAsia="Times New Roman" w:hAnsi="Arial" w:cs="Arial"/>
                <w:color w:val="414142"/>
                <w:sz w:val="20"/>
                <w:szCs w:val="20"/>
                <w:lang w:eastAsia="lv-LV"/>
              </w:rPr>
            </w:pPr>
            <w:r>
              <w:rPr>
                <w:rFonts w:ascii="Arial" w:eastAsia="Times New Roman" w:hAnsi="Arial" w:cs="Arial"/>
                <w:color w:val="414142"/>
                <w:sz w:val="20"/>
                <w:szCs w:val="20"/>
                <w:lang w:eastAsia="lv-LV"/>
              </w:rPr>
              <w:t>300</w:t>
            </w:r>
            <w:r w:rsidRPr="00934A5E">
              <w:rPr>
                <w:rFonts w:ascii="Arial" w:eastAsia="Times New Roman" w:hAnsi="Arial" w:cs="Arial"/>
                <w:color w:val="414142"/>
                <w:sz w:val="20"/>
                <w:szCs w:val="20"/>
                <w:lang w:eastAsia="lv-LV"/>
              </w:rPr>
              <w:t>000</w:t>
            </w:r>
          </w:p>
        </w:tc>
        <w:tc>
          <w:tcPr>
            <w:tcW w:w="986" w:type="dxa"/>
            <w:hideMark/>
          </w:tcPr>
          <w:p w:rsidR="00934A5E" w:rsidRPr="00934A5E" w:rsidRDefault="007608A5" w:rsidP="007608A5">
            <w:pPr>
              <w:rPr>
                <w:rFonts w:ascii="Arial" w:eastAsia="Times New Roman" w:hAnsi="Arial" w:cs="Arial"/>
                <w:color w:val="414142"/>
                <w:sz w:val="20"/>
                <w:szCs w:val="20"/>
                <w:lang w:eastAsia="lv-LV"/>
              </w:rPr>
            </w:pPr>
            <w:r>
              <w:rPr>
                <w:rFonts w:ascii="Arial" w:eastAsia="Times New Roman" w:hAnsi="Arial" w:cs="Arial"/>
                <w:color w:val="414142"/>
                <w:sz w:val="20"/>
                <w:szCs w:val="20"/>
                <w:lang w:eastAsia="lv-LV"/>
              </w:rPr>
              <w:t>260</w:t>
            </w:r>
            <w:r w:rsidRPr="00934A5E">
              <w:rPr>
                <w:rFonts w:ascii="Arial" w:eastAsia="Times New Roman" w:hAnsi="Arial" w:cs="Arial"/>
                <w:color w:val="414142"/>
                <w:sz w:val="20"/>
                <w:szCs w:val="20"/>
                <w:lang w:eastAsia="lv-LV"/>
              </w:rPr>
              <w:t>000</w:t>
            </w:r>
          </w:p>
        </w:tc>
        <w:tc>
          <w:tcPr>
            <w:tcW w:w="986" w:type="dxa"/>
            <w:hideMark/>
          </w:tcPr>
          <w:p w:rsidR="00934A5E" w:rsidRPr="00934A5E" w:rsidRDefault="007608A5" w:rsidP="005F254E">
            <w:pPr>
              <w:rPr>
                <w:rFonts w:ascii="Arial" w:eastAsia="Times New Roman" w:hAnsi="Arial" w:cs="Arial"/>
                <w:color w:val="414142"/>
                <w:sz w:val="20"/>
                <w:szCs w:val="20"/>
                <w:lang w:eastAsia="lv-LV"/>
              </w:rPr>
            </w:pPr>
            <w:r>
              <w:rPr>
                <w:rFonts w:ascii="Arial" w:eastAsia="Times New Roman" w:hAnsi="Arial" w:cs="Arial"/>
                <w:color w:val="414142"/>
                <w:sz w:val="20"/>
                <w:szCs w:val="20"/>
                <w:lang w:eastAsia="lv-LV"/>
              </w:rPr>
              <w:t>300</w:t>
            </w:r>
            <w:r w:rsidRPr="00934A5E">
              <w:rPr>
                <w:rFonts w:ascii="Arial" w:eastAsia="Times New Roman" w:hAnsi="Arial" w:cs="Arial"/>
                <w:color w:val="414142"/>
                <w:sz w:val="20"/>
                <w:szCs w:val="20"/>
                <w:lang w:eastAsia="lv-LV"/>
              </w:rPr>
              <w:t>000</w:t>
            </w:r>
          </w:p>
        </w:tc>
        <w:tc>
          <w:tcPr>
            <w:tcW w:w="986" w:type="dxa"/>
            <w:hideMark/>
          </w:tcPr>
          <w:p w:rsidR="00934A5E" w:rsidRPr="00934A5E" w:rsidRDefault="007608A5" w:rsidP="005F254E">
            <w:pPr>
              <w:rPr>
                <w:rFonts w:ascii="Arial" w:eastAsia="Times New Roman" w:hAnsi="Arial" w:cs="Arial"/>
                <w:color w:val="414142"/>
                <w:sz w:val="20"/>
                <w:szCs w:val="20"/>
                <w:lang w:eastAsia="lv-LV"/>
              </w:rPr>
            </w:pPr>
            <w:r>
              <w:rPr>
                <w:rFonts w:ascii="Arial" w:eastAsia="Times New Roman" w:hAnsi="Arial" w:cs="Arial"/>
                <w:color w:val="414142"/>
                <w:sz w:val="20"/>
                <w:szCs w:val="20"/>
                <w:lang w:eastAsia="lv-LV"/>
              </w:rPr>
              <w:t>300</w:t>
            </w:r>
            <w:r w:rsidRPr="00934A5E">
              <w:rPr>
                <w:rFonts w:ascii="Arial" w:eastAsia="Times New Roman" w:hAnsi="Arial" w:cs="Arial"/>
                <w:color w:val="414142"/>
                <w:sz w:val="20"/>
                <w:szCs w:val="20"/>
                <w:lang w:eastAsia="lv-LV"/>
              </w:rPr>
              <w:t>000</w:t>
            </w:r>
          </w:p>
        </w:tc>
        <w:tc>
          <w:tcPr>
            <w:tcW w:w="937" w:type="dxa"/>
            <w:hideMark/>
          </w:tcPr>
          <w:p w:rsidR="00934A5E" w:rsidRPr="00934A5E" w:rsidRDefault="007608A5" w:rsidP="005F254E">
            <w:pPr>
              <w:rPr>
                <w:rFonts w:ascii="Arial" w:eastAsia="Times New Roman" w:hAnsi="Arial" w:cs="Arial"/>
                <w:color w:val="414142"/>
                <w:sz w:val="20"/>
                <w:szCs w:val="20"/>
                <w:lang w:eastAsia="lv-LV"/>
              </w:rPr>
            </w:pPr>
            <w:r>
              <w:rPr>
                <w:rFonts w:ascii="Arial" w:eastAsia="Times New Roman" w:hAnsi="Arial" w:cs="Arial"/>
                <w:color w:val="414142"/>
                <w:sz w:val="20"/>
                <w:szCs w:val="20"/>
                <w:lang w:eastAsia="lv-LV"/>
              </w:rPr>
              <w:t>300</w:t>
            </w:r>
            <w:r w:rsidRPr="00934A5E">
              <w:rPr>
                <w:rFonts w:ascii="Arial" w:eastAsia="Times New Roman" w:hAnsi="Arial" w:cs="Arial"/>
                <w:color w:val="414142"/>
                <w:sz w:val="20"/>
                <w:szCs w:val="20"/>
                <w:lang w:eastAsia="lv-LV"/>
              </w:rPr>
              <w:t>000</w:t>
            </w:r>
          </w:p>
        </w:tc>
        <w:tc>
          <w:tcPr>
            <w:tcW w:w="1099" w:type="dxa"/>
            <w:hideMark/>
          </w:tcPr>
          <w:p w:rsidR="00934A5E" w:rsidRPr="00934A5E" w:rsidRDefault="007608A5" w:rsidP="005F254E">
            <w:pPr>
              <w:rPr>
                <w:rFonts w:ascii="Arial" w:eastAsia="Times New Roman" w:hAnsi="Arial" w:cs="Arial"/>
                <w:color w:val="414142"/>
                <w:sz w:val="20"/>
                <w:szCs w:val="20"/>
                <w:lang w:eastAsia="lv-LV"/>
              </w:rPr>
            </w:pPr>
            <w:r>
              <w:rPr>
                <w:rFonts w:ascii="Arial" w:eastAsia="Times New Roman" w:hAnsi="Arial" w:cs="Arial"/>
                <w:color w:val="414142"/>
                <w:sz w:val="20"/>
                <w:szCs w:val="20"/>
                <w:lang w:eastAsia="lv-LV"/>
              </w:rPr>
              <w:t>300</w:t>
            </w:r>
            <w:r w:rsidRPr="00934A5E">
              <w:rPr>
                <w:rFonts w:ascii="Arial" w:eastAsia="Times New Roman" w:hAnsi="Arial" w:cs="Arial"/>
                <w:color w:val="414142"/>
                <w:sz w:val="20"/>
                <w:szCs w:val="20"/>
                <w:lang w:eastAsia="lv-LV"/>
              </w:rPr>
              <w:t>000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78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7315D4">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xml:space="preserve">2. pasākums - Izstrādāta metodika </w:t>
            </w:r>
            <w:commentRangeStart w:id="80"/>
            <w:r w:rsidRPr="00934A5E">
              <w:rPr>
                <w:rFonts w:ascii="Arial" w:eastAsia="Times New Roman" w:hAnsi="Arial" w:cs="Arial"/>
                <w:color w:val="414142"/>
                <w:sz w:val="20"/>
                <w:szCs w:val="20"/>
                <w:lang w:eastAsia="lv-LV"/>
              </w:rPr>
              <w:t>jaunatnes darbinieku p</w:t>
            </w:r>
            <w:commentRangeEnd w:id="80"/>
            <w:r w:rsidR="007F016F">
              <w:rPr>
                <w:rStyle w:val="Komentraatsauce"/>
              </w:rPr>
              <w:commentReference w:id="80"/>
            </w:r>
            <w:r w:rsidRPr="00934A5E">
              <w:rPr>
                <w:rFonts w:ascii="Arial" w:eastAsia="Times New Roman" w:hAnsi="Arial" w:cs="Arial"/>
                <w:color w:val="414142"/>
                <w:sz w:val="20"/>
                <w:szCs w:val="20"/>
                <w:lang w:eastAsia="lv-LV"/>
              </w:rPr>
              <w:t>ieņemšanai darbā, iesaistot jaunatnes lietu komisiju, darba samaksas kārtības noteikšanai</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0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76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651D97">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3. </w:t>
            </w:r>
            <w:r w:rsidR="00651D97">
              <w:rPr>
                <w:rFonts w:ascii="Arial" w:eastAsia="Times New Roman" w:hAnsi="Arial" w:cs="Arial"/>
                <w:color w:val="414142"/>
                <w:sz w:val="20"/>
                <w:szCs w:val="20"/>
                <w:lang w:eastAsia="lv-LV"/>
              </w:rPr>
              <w:t xml:space="preserve">pasākums - Piedalīties jaunatnes </w:t>
            </w:r>
            <w:r w:rsidRPr="00934A5E">
              <w:rPr>
                <w:rFonts w:ascii="Arial" w:eastAsia="Times New Roman" w:hAnsi="Arial" w:cs="Arial"/>
                <w:color w:val="414142"/>
                <w:sz w:val="20"/>
                <w:szCs w:val="20"/>
                <w:lang w:eastAsia="lv-LV"/>
              </w:rPr>
              <w:t>darbinieku apmācībās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0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3000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3200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3400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3200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3400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3400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3400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3400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207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3.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Madonas novada pašvaldībā noteikts atbildīgais projektu vadītājs, kas, sadarbībā ar jaunatnes lietu speciālistu, jaunatnes darbiniekiem un jauniešiem, raksta un realizē reģionālā,  nacionālā un starptautiskā mēroga projektus jaunatnes jomā.</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86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Izveidot jauniešu centrus pagastos, kuros tie vēl nav izveidoti (Barkavas, Dzelzavas, Liezēres, Mārcienas, Mētrienas, Ošupes, Vestienas pagastos)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02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Apzinātas un iekārtotas telpas Jauniešu iniciatīvu Centra izveidei</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0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2024</w:t>
            </w:r>
          </w:p>
        </w:tc>
      </w:tr>
      <w:tr w:rsidR="00934A5E" w:rsidRPr="00934A5E" w:rsidTr="007608A5">
        <w:trPr>
          <w:trHeight w:val="229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Nodrošināt jaunatnes lietu komisijas (JLK) darbību pašvaldībā</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Nodrošināt vienotu pieeju pašvaldības budžeta sadalē darbam ar jaunatni - jauniešu centru uzturēšanai, materiāltehniskai bāzei  un infrastruktūrai, darbā ar jaunatni iesaistīto personu atalgojumam un aktivitāšu nodrošināšanai.</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40000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40000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45000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40000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45000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45000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45000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45000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81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6.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Nodrošināt jaunatnes lietu komisijas (JLK) darbību pašvaldībā</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27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Jaunatnes lietu komisijas nolikumā iekļautas jaunatnes konsultatīvās padomes funkcijas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0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76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 pasākums - Līdzdarboties jaunatnes lietu komisijas darbā</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0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35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7.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Sekmēt pašvaldības institūciju un organizāciju (t.sk.biedrību), kuras strādā ar jauniešiem, savstarpējo sadarbību.</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2910"/>
        </w:trPr>
        <w:tc>
          <w:tcPr>
            <w:tcW w:w="1384" w:type="dxa"/>
            <w:hideMark/>
          </w:tcPr>
          <w:p w:rsidR="00934A5E" w:rsidRPr="00934A5E" w:rsidRDefault="00934A5E" w:rsidP="005F254E">
            <w:pPr>
              <w:rPr>
                <w:rFonts w:ascii="Cambria" w:eastAsia="Times New Roman" w:hAnsi="Cambria" w:cs="Calibri"/>
                <w:color w:val="000000"/>
                <w:sz w:val="24"/>
                <w:szCs w:val="24"/>
                <w:lang w:eastAsia="lv-LV"/>
              </w:rPr>
            </w:pPr>
            <w:r w:rsidRPr="00934A5E">
              <w:rPr>
                <w:rFonts w:ascii="Cambria" w:eastAsia="Times New Roman" w:hAnsi="Cambria" w:cs="Calibri"/>
                <w:color w:val="000000"/>
                <w:sz w:val="24"/>
                <w:szCs w:val="24"/>
                <w:lang w:eastAsia="lv-LV"/>
              </w:rPr>
              <w:t>2</w:t>
            </w:r>
          </w:p>
        </w:tc>
        <w:tc>
          <w:tcPr>
            <w:tcW w:w="3197" w:type="dxa"/>
            <w:hideMark/>
          </w:tcPr>
          <w:p w:rsidR="00934A5E" w:rsidRPr="00934A5E" w:rsidRDefault="00934A5E" w:rsidP="005F254E">
            <w:pPr>
              <w:rPr>
                <w:rFonts w:ascii="Cambria" w:eastAsia="Times New Roman" w:hAnsi="Cambria" w:cs="Calibri"/>
                <w:b/>
                <w:bCs/>
                <w:color w:val="000000"/>
                <w:lang w:eastAsia="lv-LV"/>
              </w:rPr>
            </w:pPr>
            <w:r w:rsidRPr="00934A5E">
              <w:rPr>
                <w:rFonts w:ascii="Cambria" w:eastAsia="Times New Roman" w:hAnsi="Cambria" w:cs="Calibri"/>
                <w:b/>
                <w:bCs/>
                <w:color w:val="000000"/>
                <w:lang w:eastAsia="lv-LV"/>
              </w:rPr>
              <w:t xml:space="preserve">Neformālās izglītības jaunatnes jomā programmu izveide un attīstība novada jauniešu centros, lai jaunieši apgūtu un/vai uzlabotu sociālas, komunikācijas, uzņēmējspējas u.c. kompetences. </w:t>
            </w:r>
          </w:p>
        </w:tc>
        <w:tc>
          <w:tcPr>
            <w:tcW w:w="1134"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 </w:t>
            </w:r>
          </w:p>
        </w:tc>
        <w:tc>
          <w:tcPr>
            <w:tcW w:w="899"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65700</w:t>
            </w:r>
          </w:p>
        </w:tc>
        <w:tc>
          <w:tcPr>
            <w:tcW w:w="1073"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48700</w:t>
            </w:r>
          </w:p>
        </w:tc>
        <w:tc>
          <w:tcPr>
            <w:tcW w:w="986"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50100</w:t>
            </w:r>
          </w:p>
        </w:tc>
        <w:tc>
          <w:tcPr>
            <w:tcW w:w="986"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49700</w:t>
            </w:r>
          </w:p>
        </w:tc>
        <w:tc>
          <w:tcPr>
            <w:tcW w:w="986"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50100</w:t>
            </w:r>
          </w:p>
        </w:tc>
        <w:tc>
          <w:tcPr>
            <w:tcW w:w="986"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50100</w:t>
            </w:r>
          </w:p>
        </w:tc>
        <w:tc>
          <w:tcPr>
            <w:tcW w:w="937"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44600</w:t>
            </w:r>
          </w:p>
        </w:tc>
        <w:tc>
          <w:tcPr>
            <w:tcW w:w="1099"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44600</w:t>
            </w:r>
          </w:p>
        </w:tc>
        <w:tc>
          <w:tcPr>
            <w:tcW w:w="988"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 </w:t>
            </w:r>
          </w:p>
        </w:tc>
      </w:tr>
      <w:tr w:rsidR="00934A5E" w:rsidRPr="00934A5E" w:rsidTr="007608A5">
        <w:trPr>
          <w:trHeight w:val="136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Organizēt dažādus neformālās izglītības jaunatnes jomā  pasākumus un apmācības, iesaistot arī NEET jauniešus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81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xml:space="preserve">1. pasākums -Organizēti neformālās izglītības pasākumi un apmācības </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1400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1700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1700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1700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1700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1700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27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 pasākums - Apkopot informāciju un izveidot katalogu par neformālās izglītības pasākumiem un apmācībām</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0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36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Motivēt jauniešus izmantot dažādu finanšu programmu iespējas neformālās izglītības jaunatnes jomā īstenošanai (ERASMUS+ programma “Jaunatne darbībā”, Europe for Citizens, Creative Europe , pārrobežu sadarbības u.c. programmas)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81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-Rīkoti semināri, apmācības par dažādām finanšu programmu iespējām neformālās izglītības jaunatnes jomā</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1400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1700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1700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1700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1700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1700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36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3.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xml:space="preserve">Sniegt priekšlikumus nacionālā mērogā par darbu ar jaunatni, tajā skaitā jauniešu neformālās izglītības jaunatnes jomā  atzīšanai </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036CC8">
        <w:trPr>
          <w:trHeight w:val="118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1.pasākums - Izvirzīts Madonas novada jauniešu pārstāvis, kas līdzdarbojas jauniešu neformālās izglītības ceļā iegūto kompetenču atzīšanas mehānisma izstrādē</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90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Sadarbībā  ar izglītības iestādēm, veicināt individualizētas mācību pieejas īstenošanu, jauniešu līdzdalības veicināšanai un individuālo kompetenču attīstībai.</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210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xml:space="preserve">1.pasākums - Palielināts atbalsts vispārējās izglītības iestādēm izglītojamo individuālo kompetenču attīstībai, nodrošināt izglītības pakalpojuma daudzveidību, uzlabojot izglītojamo </w:t>
            </w:r>
            <w:r w:rsidR="00A80AC7" w:rsidRPr="00266B04">
              <w:rPr>
                <w:rFonts w:ascii="Times New Roman" w:hAnsi="Times New Roman"/>
              </w:rPr>
              <w:t>kompetences un mācību sasniegumus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4500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4500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4500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4500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214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Radošo darbnīcu, neformālās izglītības jaunatnes jomā programmu organizēšana Jauniešu centros atbilstoši jauniešu interesēm, novadā centralizēti organizējot nodarbību vadītāju piesaisti.</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65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A80AC7">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xml:space="preserve">1. pasākums -Veikta aptauja </w:t>
            </w:r>
            <w:r w:rsidR="00A80AC7">
              <w:rPr>
                <w:rFonts w:ascii="Arial" w:eastAsia="Times New Roman" w:hAnsi="Arial" w:cs="Arial"/>
                <w:color w:val="414142"/>
                <w:sz w:val="20"/>
                <w:szCs w:val="20"/>
                <w:lang w:eastAsia="lv-LV"/>
              </w:rPr>
              <w:t>par</w:t>
            </w:r>
            <w:r w:rsidRPr="00934A5E">
              <w:rPr>
                <w:rFonts w:ascii="Arial" w:eastAsia="Times New Roman" w:hAnsi="Arial" w:cs="Arial"/>
                <w:color w:val="414142"/>
                <w:sz w:val="20"/>
                <w:szCs w:val="20"/>
                <w:lang w:eastAsia="lv-LV"/>
              </w:rPr>
              <w:t xml:space="preserve"> jauniešiem interesējošo Radošo darbnīcu, neformālās izglītības jaunatnes jomā programmu organizēšanai</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02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764BDA">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xml:space="preserve">2. pasākums - Organizētas radošās darbnīcas, </w:t>
            </w:r>
            <w:r w:rsidR="00764BDA">
              <w:rPr>
                <w:rFonts w:ascii="Arial" w:eastAsia="Times New Roman" w:hAnsi="Arial" w:cs="Arial"/>
                <w:color w:val="414142"/>
                <w:sz w:val="20"/>
                <w:szCs w:val="20"/>
                <w:lang w:eastAsia="lv-LV"/>
              </w:rPr>
              <w:t>neformālās izglītības nodarbības</w:t>
            </w:r>
            <w:r w:rsidRPr="00934A5E">
              <w:rPr>
                <w:rFonts w:ascii="Arial" w:eastAsia="Times New Roman" w:hAnsi="Arial" w:cs="Arial"/>
                <w:color w:val="414142"/>
                <w:sz w:val="20"/>
                <w:szCs w:val="20"/>
                <w:lang w:eastAsia="lv-LV"/>
              </w:rPr>
              <w:t xml:space="preserve"> </w:t>
            </w:r>
            <w:r w:rsidR="00F55E66">
              <w:rPr>
                <w:rFonts w:ascii="Arial" w:eastAsia="Times New Roman" w:hAnsi="Arial" w:cs="Arial"/>
                <w:color w:val="414142"/>
                <w:sz w:val="20"/>
                <w:szCs w:val="20"/>
                <w:lang w:eastAsia="lv-LV"/>
              </w:rPr>
              <w:t xml:space="preserve">JC </w:t>
            </w:r>
            <w:r w:rsidRPr="00934A5E">
              <w:rPr>
                <w:rFonts w:ascii="Arial" w:eastAsia="Times New Roman" w:hAnsi="Arial" w:cs="Arial"/>
                <w:color w:val="414142"/>
                <w:sz w:val="20"/>
                <w:szCs w:val="20"/>
                <w:lang w:eastAsia="lv-LV"/>
              </w:rPr>
              <w:t>atbilstoši bērnu un jauniešu interesēm</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0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31000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31000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31000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31000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31000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31000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31000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31000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12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6.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Uzlabot materiāli tehnisko bāzi jauniešu centros un citās jauniešu brīvā laika pavadīšanas vietās novadā</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81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A80AC7">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-Uzlabota materiāli tehnisk</w:t>
            </w:r>
            <w:r w:rsidR="00A80AC7">
              <w:rPr>
                <w:rFonts w:ascii="Arial" w:eastAsia="Times New Roman" w:hAnsi="Arial" w:cs="Arial"/>
                <w:color w:val="414142"/>
                <w:sz w:val="20"/>
                <w:szCs w:val="20"/>
                <w:lang w:eastAsia="lv-LV"/>
              </w:rPr>
              <w:t>ā</w:t>
            </w:r>
            <w:r w:rsidRPr="00934A5E">
              <w:rPr>
                <w:rFonts w:ascii="Arial" w:eastAsia="Times New Roman" w:hAnsi="Arial" w:cs="Arial"/>
                <w:color w:val="414142"/>
                <w:sz w:val="20"/>
                <w:szCs w:val="20"/>
                <w:lang w:eastAsia="lv-LV"/>
              </w:rPr>
              <w:t xml:space="preserve"> bāze </w:t>
            </w:r>
            <w:r w:rsidR="00F55E66">
              <w:rPr>
                <w:rFonts w:ascii="Arial" w:eastAsia="Times New Roman" w:hAnsi="Arial" w:cs="Arial"/>
                <w:color w:val="414142"/>
                <w:sz w:val="20"/>
                <w:szCs w:val="20"/>
                <w:lang w:eastAsia="lv-LV"/>
              </w:rPr>
              <w:t>JC</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3500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5500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12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7.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Veicināt papildus finansējuma piesaisti novada jauniešu centru darbības attīstībai</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81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-Piesaistīti papildus finanšu līdzekļi, izmantojot ES un citus ārējos fondus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79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8.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Organizēt projektu konkursus nometnēm skolēnu brīvlaikos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57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-Notikušas nometnes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1800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1800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1800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1800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1800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1800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1800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1800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12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9.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Organizēt  projektu konkursus neformālās izglītības jaunatnes jomā apmācību organizēšanai.</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81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-Notikuši projektu konkursi neformālās izglītības jaunatnes jomā apmācību organizēšanai</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1800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1800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1800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1800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1800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1800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1800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1800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214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xml:space="preserve">Izveidot, atbalstīt un attīstīt jaunatnes informācijas punktu tīklojumu Madonas novada teritorijā un regulāri profesionāli pilnveidot  darbā ar jaunatni iesaistīto personu kompetenci jaunatnes informācijas jomā  </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81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xml:space="preserve">1. pasākums -Izveidots informācijas punktu tīklojums pagastos un pilsētā.  </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7000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02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xml:space="preserve">2. pasākums - Vismaz vienreiz gadā jaunatnes darbinieki atjauno ziāšanas informācijas jomā.  </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0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79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11.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Madonas pilsētā izveidot jaunatnes informācijas centru</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75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w:t>
            </w:r>
            <w:r w:rsidR="000C05D4" w:rsidRPr="006218F1">
              <w:rPr>
                <w:rFonts w:ascii="Times New Roman" w:hAnsi="Times New Roman" w:cs="Times New Roman"/>
                <w:color w:val="000000"/>
                <w:sz w:val="23"/>
                <w:szCs w:val="23"/>
              </w:rPr>
              <w:t xml:space="preserve"> Madonas pilsētā izveidots Informācijas centrs</w:t>
            </w:r>
            <w:r w:rsidR="000C05D4" w:rsidRPr="007E364F">
              <w:rPr>
                <w:rFonts w:ascii="Times New Roman" w:hAnsi="Times New Roman" w:cs="Times New Roman"/>
                <w:color w:val="000000"/>
                <w:sz w:val="23"/>
                <w:szCs w:val="23"/>
              </w:rPr>
              <w:t>, kur pieejama aktuālā informācija pilsētas un novada jauniešiem par jaunatnes darbu novadā, Latvijā un pasaulē</w:t>
            </w:r>
            <w:r w:rsidR="000C05D4" w:rsidRPr="00B84F8B">
              <w:rPr>
                <w:rFonts w:ascii="Times New Roman" w:hAnsi="Times New Roman" w:cs="Times New Roman"/>
              </w:rPr>
              <w:t>. Pieejami materiāli darbam ar jaunatni.</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204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12.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xml:space="preserve">Pilnveidot Madonas novada pašvaldības interneta platformu jaunatnes jomā, kas kalpo kā atbalstoša informācijas sistēma jauniešiem un darbā ar jaunatni iesaistītām personām </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26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-Izstrādāta un uzturēta aktuāla informācija jauniešiem un jaunatnes darbiniekiem Madonas novada pašvaldības mājaslapā www.madona.lv  sadaļā Jaunatnes lietas (jauniešiem)</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27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13.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Apkopot un regulāri aktualizēt  datus interneta platformā, kurā ievieto informāciju par jaunatnes jomu</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06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-Izstrādāta datubāze un uzturēta aktuāla informācija ar jaunatnes lietām saistītām jomām, to publicējot Madonas novada pašvaldības mājaslapā www.madona.lv  sadaļā Jaunatnes lietas (jauniešiem) un Madonas novada Jauniešu domes mājaslapa</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57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14.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Izveidot Madonas novada  teritorijai jauniešu brīvā laika pavadīšanas infrastruktūras karti sadarbībā ar Vides aizsardzības un reģionālās attīstības ministriju.</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78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xml:space="preserve">1. pasākums -Izstrādāta un uzturēta aktuāla informācijas karte Madonas novada teritorijai par brīvā laika pavadīšanu, publicēta Madonas novada Jauniešu domes mājaslapā </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12000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600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600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600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600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600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600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600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99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Pilnveidot atbalsta mehānismu darbam ar sociālās atstumtības riskam pakļautajiem jauniešiem</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08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-Izstrādāts un ieviests atbalsta mehānisms sociālās atstumtības riskam pakļautajiem jauniešiem</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915"/>
        </w:trPr>
        <w:tc>
          <w:tcPr>
            <w:tcW w:w="1384" w:type="dxa"/>
            <w:hideMark/>
          </w:tcPr>
          <w:p w:rsidR="00934A5E" w:rsidRPr="00934A5E" w:rsidRDefault="00934A5E" w:rsidP="005F254E">
            <w:pPr>
              <w:rPr>
                <w:rFonts w:ascii="Cambria" w:eastAsia="Times New Roman" w:hAnsi="Cambria" w:cs="Calibri"/>
                <w:color w:val="000000"/>
                <w:sz w:val="24"/>
                <w:szCs w:val="24"/>
                <w:lang w:eastAsia="lv-LV"/>
              </w:rPr>
            </w:pPr>
            <w:r w:rsidRPr="00934A5E">
              <w:rPr>
                <w:rFonts w:ascii="Cambria" w:eastAsia="Times New Roman" w:hAnsi="Cambria" w:cs="Calibri"/>
                <w:color w:val="000000"/>
                <w:sz w:val="24"/>
                <w:szCs w:val="24"/>
                <w:lang w:eastAsia="lv-LV"/>
              </w:rPr>
              <w:t>3</w:t>
            </w:r>
          </w:p>
        </w:tc>
        <w:tc>
          <w:tcPr>
            <w:tcW w:w="3197" w:type="dxa"/>
            <w:hideMark/>
          </w:tcPr>
          <w:p w:rsidR="00934A5E" w:rsidRPr="00934A5E" w:rsidRDefault="00934A5E" w:rsidP="005F254E">
            <w:pPr>
              <w:rPr>
                <w:rFonts w:ascii="Cambria" w:eastAsia="Times New Roman" w:hAnsi="Cambria" w:cs="Calibri"/>
                <w:b/>
                <w:bCs/>
                <w:color w:val="000000"/>
                <w:lang w:eastAsia="lv-LV"/>
              </w:rPr>
            </w:pPr>
            <w:r w:rsidRPr="00934A5E">
              <w:rPr>
                <w:rFonts w:ascii="Cambria" w:eastAsia="Times New Roman" w:hAnsi="Cambria" w:cs="Calibri"/>
                <w:b/>
                <w:bCs/>
                <w:color w:val="000000"/>
                <w:lang w:eastAsia="lv-LV"/>
              </w:rPr>
              <w:t>Nodarbinātība, uzņēmējdarbība un uzņēmīgums</w:t>
            </w:r>
          </w:p>
        </w:tc>
        <w:tc>
          <w:tcPr>
            <w:tcW w:w="1134"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 </w:t>
            </w:r>
          </w:p>
        </w:tc>
        <w:tc>
          <w:tcPr>
            <w:tcW w:w="899"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12900</w:t>
            </w:r>
          </w:p>
        </w:tc>
        <w:tc>
          <w:tcPr>
            <w:tcW w:w="1073"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12900</w:t>
            </w:r>
          </w:p>
        </w:tc>
        <w:tc>
          <w:tcPr>
            <w:tcW w:w="986"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12900</w:t>
            </w:r>
          </w:p>
        </w:tc>
        <w:tc>
          <w:tcPr>
            <w:tcW w:w="986"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12900</w:t>
            </w:r>
          </w:p>
        </w:tc>
        <w:tc>
          <w:tcPr>
            <w:tcW w:w="986"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12900</w:t>
            </w:r>
          </w:p>
        </w:tc>
        <w:tc>
          <w:tcPr>
            <w:tcW w:w="986"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12500</w:t>
            </w:r>
          </w:p>
        </w:tc>
        <w:tc>
          <w:tcPr>
            <w:tcW w:w="937"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12500</w:t>
            </w:r>
          </w:p>
        </w:tc>
        <w:tc>
          <w:tcPr>
            <w:tcW w:w="1099"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12500</w:t>
            </w:r>
          </w:p>
        </w:tc>
        <w:tc>
          <w:tcPr>
            <w:tcW w:w="988"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 </w:t>
            </w:r>
          </w:p>
        </w:tc>
      </w:tr>
      <w:tr w:rsidR="00934A5E" w:rsidRPr="00934A5E" w:rsidTr="007608A5">
        <w:trPr>
          <w:trHeight w:val="99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Izveidot un uzturēt aktuālu informatīvo materiālu par  uzņēmējdarbības formām un to darbību, finanšu atbalsta iespējām uzņēmējdarbības uzsākšanai</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08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Izveidots informatīvais materiāls par  uzņēmējdarbības formām un to darbību, finanšu atbalsta iespējām uzņēmējdarbības uzsākšanai</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27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xml:space="preserve">Īstenot daudzveidīgus karjeras izvēles atbalstošus pasākumus, lai nodrošinātu jauniešiem iespēju attīstīt uzņēmējspējas </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78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xml:space="preserve">1. pasākums - Darbības rezultāti saskaņā ar plānu "Karjeras izglītības īstenošanas plāns valsts un pašvaldību vispārējās un profesionālās izglītības iestādēs 2015.-2020.gadam" </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2020</w:t>
            </w:r>
          </w:p>
        </w:tc>
      </w:tr>
      <w:tr w:rsidR="00934A5E" w:rsidRPr="00934A5E" w:rsidTr="007608A5">
        <w:trPr>
          <w:trHeight w:val="85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3.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Organizēt tikšanās ar uzņēmējiem, dažādiem nozaru speciālistiem</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62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Organizētas izglītojašas tikšanās jauniešiem ar dažādu nozaru speciālistiem, kuri dalās pieredzē, veicinot jauniešu pašizaugsmi</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02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Nodrošināt jauniešiem uzņēmējdarbības konsultācijas sadarbībā ar mentoriem</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78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Jauniešiem pieejamas bezmaksas uzņēmējdarbības konsultācijas, Jaunieši piedalās uzņēmējdarbības konsultācijās kopā ar mentoriem, attīstot un pilnveidojot savu biznesa ideju</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26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Organizēt karjeras izglītības pasākumus par karjeras iespējām (semināri, apmācības, informatīvās dienas)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246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Izveidota sadarbība ar pašvaldības un valsts iestādēm, uzņēmējiem karjeras izglītības pasākumu veikšanai, Organizēti izglītojoši semināri, apmācības, informatīvās  karjeras dienas jauniešiem</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76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6.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xml:space="preserve"> Izveidot atbalsta sistēmu pirmās darba pieredzes iegūšanai</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78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Izveidota, ieviesta sistēma un izstrādāts nolikums pirmās darba pieredzes iegūšanai</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84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7.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Rosināt jauniešu iesaisti biznesa plānu/ideju konkursos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85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Veicināta izglītojamo atbildība, motivācija, uzņēmējspējas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05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8.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Veicināt jauniešu līdzdalību un atbalstīt jauniešu dalību reģionālo biznesa ideju projektu konkursos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78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xml:space="preserve">1. pasākums - Darbības rezultāti saskaņā ar plānu "Karjeras izglītības īstenošanas plāns valsts un pašvaldību vispārējās un profesionālās izglītības iestādēs 2015.-2020.gadam" </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11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9.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Veicināt jauniešu piedalīšanos biznesa ideju konkursā "Madona var labāk!"</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30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Veicināta jauniešu motivācija, uzņēmīgums jaunu uzņēmumu radīšanā, veidošanā</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02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Organizēt jauniešu apmācības par biznesa ideju izstrādi, attīstīšanu un realizēšanu</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78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Veicināta jauniešu motivācija, uzņēmīgums jaunu uzņēmumu radīšanā, veidošanā, Organizētas izglītojošas apmācības jauniešiem par biznesa ideju izstrādi, attīstīšanu un realizēšanu</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84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11.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Nodrošināt jauniešu vasaras darba iespēju</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85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Izveidotas darba vietas jauniešiem vasaras brīvalaikā</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05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12.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Veidot sadarbību ar NVA un novada uzņēmējiem, par darba vietu izveidi jauniešiem vasaras brīvlaikā</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30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Izveidots sadarbības modelis starp pašvaldību, NVA un darba devējiem par jauniešu darba iespējām</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79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13.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Izstrādāt atbalsta veidu  jauniešu izglītības līdzfinansēšanā</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204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Izstrādāts un ieviests atbalsta modelis jauniešu izglītības līdzfinansēšanā, atbalstot to, ka pēc mācību un/vai studiju beigām jaunietis noteiktu laiku strādā konkrētajā pašvaldībā</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6000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6000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6000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6000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6000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02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14.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Izstrādāt un ieviest atbalsta veidu jauniešiem dzīvojamās platības nodrošināšanai sadarbībā ar darba devēju</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27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Izstrādāti un ieviesti atbalsta veidi jauniešiem, sadarbībā ar darba devēju dzīvojamās platības nodrošināšanai</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60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Pilnveidot brīvprātīgā darba sistēmu pašvaldībā, apkopojot un izplatot informāciju par brīvprātīgā darba iespējām vietējā un starptautiskā mērogā</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05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Izstrādāts katalogs par brīvprātīgā darba iespējām vietējā un starptautiskā mērogā</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02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16.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Popularizēt brīvprātīgā darba ieguvumus un veicināt jauniešu motivāciju veikt brīvprātīgo darbu</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81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Izstrādāts katalogs par brīvprātīgā darba ieguvumiem</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690"/>
        </w:trPr>
        <w:tc>
          <w:tcPr>
            <w:tcW w:w="1384" w:type="dxa"/>
            <w:hideMark/>
          </w:tcPr>
          <w:p w:rsidR="00934A5E" w:rsidRPr="00934A5E" w:rsidRDefault="00934A5E" w:rsidP="005F254E">
            <w:pPr>
              <w:rPr>
                <w:rFonts w:ascii="Cambria" w:eastAsia="Times New Roman" w:hAnsi="Cambria" w:cs="Calibri"/>
                <w:color w:val="000000"/>
                <w:sz w:val="24"/>
                <w:szCs w:val="24"/>
                <w:lang w:eastAsia="lv-LV"/>
              </w:rPr>
            </w:pPr>
            <w:r w:rsidRPr="00934A5E">
              <w:rPr>
                <w:rFonts w:ascii="Cambria" w:eastAsia="Times New Roman" w:hAnsi="Cambria" w:cs="Calibri"/>
                <w:color w:val="000000"/>
                <w:sz w:val="24"/>
                <w:szCs w:val="24"/>
                <w:lang w:eastAsia="lv-LV"/>
              </w:rPr>
              <w:t>4</w:t>
            </w:r>
          </w:p>
        </w:tc>
        <w:tc>
          <w:tcPr>
            <w:tcW w:w="3197" w:type="dxa"/>
            <w:hideMark/>
          </w:tcPr>
          <w:p w:rsidR="00934A5E" w:rsidRPr="00934A5E" w:rsidRDefault="00934A5E" w:rsidP="005F254E">
            <w:pPr>
              <w:rPr>
                <w:rFonts w:ascii="Cambria" w:eastAsia="Times New Roman" w:hAnsi="Cambria" w:cs="Calibri"/>
                <w:b/>
                <w:bCs/>
                <w:color w:val="000000"/>
                <w:lang w:eastAsia="lv-LV"/>
              </w:rPr>
            </w:pPr>
            <w:r w:rsidRPr="00934A5E">
              <w:rPr>
                <w:rFonts w:ascii="Cambria" w:eastAsia="Times New Roman" w:hAnsi="Cambria" w:cs="Calibri"/>
                <w:b/>
                <w:bCs/>
                <w:color w:val="000000"/>
                <w:lang w:eastAsia="lv-LV"/>
              </w:rPr>
              <w:t>Drošība, veselības un sports</w:t>
            </w:r>
          </w:p>
        </w:tc>
        <w:tc>
          <w:tcPr>
            <w:tcW w:w="1134"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 </w:t>
            </w:r>
          </w:p>
        </w:tc>
        <w:tc>
          <w:tcPr>
            <w:tcW w:w="899"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29200</w:t>
            </w:r>
          </w:p>
        </w:tc>
        <w:tc>
          <w:tcPr>
            <w:tcW w:w="1073"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29200</w:t>
            </w:r>
          </w:p>
        </w:tc>
        <w:tc>
          <w:tcPr>
            <w:tcW w:w="986"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29200</w:t>
            </w:r>
          </w:p>
        </w:tc>
        <w:tc>
          <w:tcPr>
            <w:tcW w:w="986"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29200</w:t>
            </w:r>
          </w:p>
        </w:tc>
        <w:tc>
          <w:tcPr>
            <w:tcW w:w="986"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29200</w:t>
            </w:r>
          </w:p>
        </w:tc>
        <w:tc>
          <w:tcPr>
            <w:tcW w:w="986"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29200</w:t>
            </w:r>
          </w:p>
        </w:tc>
        <w:tc>
          <w:tcPr>
            <w:tcW w:w="937"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29200</w:t>
            </w:r>
          </w:p>
        </w:tc>
        <w:tc>
          <w:tcPr>
            <w:tcW w:w="1099"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29200</w:t>
            </w:r>
          </w:p>
        </w:tc>
        <w:tc>
          <w:tcPr>
            <w:tcW w:w="988"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 </w:t>
            </w:r>
          </w:p>
        </w:tc>
      </w:tr>
      <w:tr w:rsidR="00934A5E" w:rsidRPr="00934A5E" w:rsidTr="007608A5">
        <w:trPr>
          <w:trHeight w:val="159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uzdevums</w:t>
            </w:r>
          </w:p>
        </w:tc>
        <w:tc>
          <w:tcPr>
            <w:tcW w:w="3197" w:type="dxa"/>
            <w:hideMark/>
          </w:tcPr>
          <w:p w:rsidR="00934A5E" w:rsidRPr="00934A5E" w:rsidRDefault="00934A5E" w:rsidP="000C05D4">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Veicināt starpnozaru sadarbību, īstenojot jauniešu veselību veicinošus pasākumus, aktivitāšu organizēšanā un popularizēšan</w:t>
            </w:r>
            <w:r w:rsidR="000C05D4">
              <w:rPr>
                <w:rFonts w:ascii="Arial" w:eastAsia="Times New Roman" w:hAnsi="Arial" w:cs="Arial"/>
                <w:color w:val="414142"/>
                <w:sz w:val="20"/>
                <w:szCs w:val="20"/>
                <w:lang w:eastAsia="lv-LV"/>
              </w:rPr>
              <w:t>ā</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81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Starpnozaru sadarbībā organizēti veselību veicinoši pasākumi.</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27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Atbalstīt un īstenot mērķtiecīgus pasākumus un programmas, kas veicina un popularizē veselīgu un aktīvu dzīvesveidu.</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79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-Atbalstīto  aktīvās atpūtas pasākumu skaits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59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3.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Organizēt novadā vienotu sociālā atbalsta sistēmu, nodrošinot pieejamu atbalsta personālu. Piemēram, psihologs, sociālais pedagogs u.c.</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81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Nodrošināta atbalsta personāla pieejamība</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18000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18000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18000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18000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18000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18000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18000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18000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89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Veicināt sociālā riska grupu jauniešu un jauniešu ar funkcionāliem traucējumiem integrāciju sabiedrībā, organizējot dažādu jauniešu grupu tikšanās, nometnes un dažādus pasākumus.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54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-Rīkotas grupu tikšanās,  nometnes un dažādi pasākumi, kuros iesaistīti sociālā riska jaunieši un jaunieši ar funkcionāliem traucējumiem</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09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Informēt jauniešus par  veselības aprūpes un veselības veicināšanas iespējām Madonas novadā.</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92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Madonas novada jauniešiem saprotamā veidā nodrošināta  informācija par veselības veicināšanas, veselīga dzīves veida un fizisku aktivitāšu iespējām.</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09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6.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Izglītot darbā ar jauniešiem iesaistītās personas par jauniešu veselīga dzīves veida veicināšanas iespējām</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79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apmācības darbā ar jauniešiem iesaistītām personām</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59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7.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Veselības veicināšanas  nometnes skolēnu brīvlaikos Madonas novada jauniešiem, tostarp, jauniešiem ar īpašām vajadzībām</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81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Noorganizētas nometnes  kurās jaunieši tiks mudināti piekopt veselīgu dzīves veidu</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4000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4000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4000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4000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27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8.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Organizēt preventīvos pasākumus atkarību profilaksē vardarbības risku novēršanā,  kiberdrošībā</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79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-Noorganizētas lekcijas, informatīvās kampaņas un tematiskie pasākumi  atkarību profilaksē vardarbības risku novēršanā,  kiberdrošībā</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32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9.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Izglītot darbā ar jauniešiem iesaistītās personas par atkarību profilaksi vardarbības risku novēršanu,  kiberdrošību</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81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0C05D4">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Nodrošinātas apmācības darbā ar jauniešiem iesaistītā</w:t>
            </w:r>
            <w:r w:rsidR="000C05D4">
              <w:rPr>
                <w:rFonts w:ascii="Arial" w:eastAsia="Times New Roman" w:hAnsi="Arial" w:cs="Arial"/>
                <w:color w:val="414142"/>
                <w:sz w:val="20"/>
                <w:szCs w:val="20"/>
                <w:lang w:eastAsia="lv-LV"/>
              </w:rPr>
              <w:t>m</w:t>
            </w:r>
            <w:r w:rsidRPr="00934A5E">
              <w:rPr>
                <w:rFonts w:ascii="Arial" w:eastAsia="Times New Roman" w:hAnsi="Arial" w:cs="Arial"/>
                <w:color w:val="414142"/>
                <w:sz w:val="20"/>
                <w:szCs w:val="20"/>
                <w:lang w:eastAsia="lv-LV"/>
              </w:rPr>
              <w:t xml:space="preserve"> personām</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1000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690"/>
        </w:trPr>
        <w:tc>
          <w:tcPr>
            <w:tcW w:w="1384" w:type="dxa"/>
            <w:hideMark/>
          </w:tcPr>
          <w:p w:rsidR="00934A5E" w:rsidRPr="00934A5E" w:rsidRDefault="00934A5E" w:rsidP="005F254E">
            <w:pPr>
              <w:rPr>
                <w:rFonts w:ascii="Cambria" w:eastAsia="Times New Roman" w:hAnsi="Cambria" w:cs="Calibri"/>
                <w:color w:val="000000"/>
                <w:sz w:val="24"/>
                <w:szCs w:val="24"/>
                <w:lang w:eastAsia="lv-LV"/>
              </w:rPr>
            </w:pPr>
            <w:r w:rsidRPr="00934A5E">
              <w:rPr>
                <w:rFonts w:ascii="Cambria" w:eastAsia="Times New Roman" w:hAnsi="Cambria" w:cs="Calibri"/>
                <w:color w:val="000000"/>
                <w:sz w:val="24"/>
                <w:szCs w:val="24"/>
                <w:lang w:eastAsia="lv-LV"/>
              </w:rPr>
              <w:t>5</w:t>
            </w:r>
          </w:p>
        </w:tc>
        <w:tc>
          <w:tcPr>
            <w:tcW w:w="3197" w:type="dxa"/>
            <w:hideMark/>
          </w:tcPr>
          <w:p w:rsidR="00934A5E" w:rsidRPr="00934A5E" w:rsidRDefault="00934A5E" w:rsidP="005F254E">
            <w:pPr>
              <w:rPr>
                <w:rFonts w:ascii="Cambria" w:eastAsia="Times New Roman" w:hAnsi="Cambria" w:cs="Calibri"/>
                <w:b/>
                <w:bCs/>
                <w:color w:val="000000"/>
                <w:lang w:eastAsia="lv-LV"/>
              </w:rPr>
            </w:pPr>
            <w:r w:rsidRPr="00934A5E">
              <w:rPr>
                <w:rFonts w:ascii="Cambria" w:eastAsia="Times New Roman" w:hAnsi="Cambria" w:cs="Calibri"/>
                <w:b/>
                <w:bCs/>
                <w:color w:val="000000"/>
                <w:lang w:eastAsia="lv-LV"/>
              </w:rPr>
              <w:t>Jauniešu līdzdalība</w:t>
            </w:r>
          </w:p>
        </w:tc>
        <w:tc>
          <w:tcPr>
            <w:tcW w:w="1134"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 </w:t>
            </w:r>
          </w:p>
        </w:tc>
        <w:tc>
          <w:tcPr>
            <w:tcW w:w="899"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7200</w:t>
            </w:r>
          </w:p>
        </w:tc>
        <w:tc>
          <w:tcPr>
            <w:tcW w:w="1073"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7200</w:t>
            </w:r>
          </w:p>
        </w:tc>
        <w:tc>
          <w:tcPr>
            <w:tcW w:w="986"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7200</w:t>
            </w:r>
          </w:p>
        </w:tc>
        <w:tc>
          <w:tcPr>
            <w:tcW w:w="986"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7200</w:t>
            </w:r>
          </w:p>
        </w:tc>
        <w:tc>
          <w:tcPr>
            <w:tcW w:w="986"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7200</w:t>
            </w:r>
          </w:p>
        </w:tc>
        <w:tc>
          <w:tcPr>
            <w:tcW w:w="986"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7200</w:t>
            </w:r>
          </w:p>
        </w:tc>
        <w:tc>
          <w:tcPr>
            <w:tcW w:w="937"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7200</w:t>
            </w:r>
          </w:p>
        </w:tc>
        <w:tc>
          <w:tcPr>
            <w:tcW w:w="1099"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7200</w:t>
            </w:r>
          </w:p>
        </w:tc>
        <w:tc>
          <w:tcPr>
            <w:tcW w:w="988" w:type="dxa"/>
            <w:hideMark/>
          </w:tcPr>
          <w:p w:rsidR="00934A5E" w:rsidRPr="00934A5E" w:rsidRDefault="00934A5E" w:rsidP="005F254E">
            <w:pPr>
              <w:rPr>
                <w:rFonts w:ascii="Cambria" w:eastAsia="Times New Roman" w:hAnsi="Cambria" w:cs="Calibri"/>
                <w:b/>
                <w:bCs/>
                <w:color w:val="000000"/>
                <w:sz w:val="24"/>
                <w:szCs w:val="24"/>
                <w:lang w:eastAsia="lv-LV"/>
              </w:rPr>
            </w:pPr>
            <w:r w:rsidRPr="00934A5E">
              <w:rPr>
                <w:rFonts w:ascii="Cambria" w:eastAsia="Times New Roman" w:hAnsi="Cambria" w:cs="Calibri"/>
                <w:b/>
                <w:bCs/>
                <w:color w:val="000000"/>
                <w:sz w:val="24"/>
                <w:szCs w:val="24"/>
                <w:lang w:eastAsia="lv-LV"/>
              </w:rPr>
              <w:t> </w:t>
            </w:r>
          </w:p>
        </w:tc>
      </w:tr>
      <w:tr w:rsidR="00934A5E" w:rsidRPr="00934A5E" w:rsidTr="007608A5">
        <w:trPr>
          <w:trHeight w:val="81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Nodrošināt jauniešu pārstāvniecību Jaunatnes lietu komisijā</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79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-Atbilstoši nolikumam komisijā darbojas Madonas novada jauniešu domes pārstāvis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51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Pilnveidot Madonas novada jauniešu domes darbību</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81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764BDA">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xml:space="preserve">1. pasākums - </w:t>
            </w:r>
            <w:r w:rsidR="00764BDA">
              <w:rPr>
                <w:rFonts w:ascii="Arial" w:eastAsia="Times New Roman" w:hAnsi="Arial" w:cs="Arial"/>
                <w:color w:val="414142"/>
                <w:sz w:val="20"/>
                <w:szCs w:val="20"/>
                <w:lang w:eastAsia="lv-LV"/>
              </w:rPr>
              <w:t>MNJD</w:t>
            </w:r>
            <w:r w:rsidR="00445EBE">
              <w:rPr>
                <w:rStyle w:val="Komentraatsauce"/>
              </w:rPr>
              <w:commentReference w:id="81"/>
            </w:r>
            <w:r w:rsidRPr="00934A5E">
              <w:rPr>
                <w:rFonts w:ascii="Arial" w:eastAsia="Times New Roman" w:hAnsi="Arial" w:cs="Arial"/>
                <w:color w:val="414142"/>
                <w:sz w:val="20"/>
                <w:szCs w:val="20"/>
                <w:lang w:eastAsia="lv-LV"/>
              </w:rPr>
              <w:t xml:space="preserve"> darbā iesaistīti pārstāvji no visiem pagastiem un pilsētas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1700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1700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1700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1700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1700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1700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1700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1700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035"/>
        </w:trPr>
        <w:tc>
          <w:tcPr>
            <w:tcW w:w="1384" w:type="dxa"/>
            <w:hideMark/>
          </w:tcPr>
          <w:p w:rsidR="00934A5E" w:rsidRPr="00934A5E" w:rsidRDefault="00934A5E" w:rsidP="005F254E">
            <w:pPr>
              <w:rPr>
                <w:rFonts w:ascii="Arial" w:eastAsia="Times New Roman" w:hAnsi="Arial" w:cs="Arial"/>
                <w:color w:val="414142"/>
                <w:sz w:val="20"/>
                <w:szCs w:val="20"/>
                <w:lang w:eastAsia="lv-LV"/>
              </w:rPr>
            </w:pPr>
            <w:commentRangeStart w:id="82"/>
            <w:r w:rsidRPr="00934A5E">
              <w:rPr>
                <w:rFonts w:ascii="Arial" w:eastAsia="Times New Roman" w:hAnsi="Arial" w:cs="Arial"/>
                <w:color w:val="414142"/>
                <w:sz w:val="20"/>
                <w:szCs w:val="20"/>
                <w:lang w:eastAsia="lv-LV"/>
              </w:rPr>
              <w:t>3. uzdevums</w:t>
            </w:r>
            <w:commentRangeEnd w:id="82"/>
            <w:r w:rsidR="00445EBE">
              <w:rPr>
                <w:rStyle w:val="Komentraatsauce"/>
              </w:rPr>
              <w:commentReference w:id="82"/>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Atbalstīt Madonas novada izglītības iestāžu skolēnu pārvalžu un līdzpārvalžu darbību</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52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Organizētas tikšanās, diskusijas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764BDA" w:rsidP="005F254E">
            <w:pPr>
              <w:rPr>
                <w:rFonts w:ascii="Arial" w:eastAsia="Times New Roman" w:hAnsi="Arial" w:cs="Arial"/>
                <w:color w:val="414142"/>
                <w:sz w:val="20"/>
                <w:szCs w:val="20"/>
                <w:lang w:eastAsia="lv-LV"/>
              </w:rPr>
            </w:pPr>
            <w:r>
              <w:rPr>
                <w:rFonts w:ascii="Arial" w:eastAsia="Times New Roman" w:hAnsi="Arial" w:cs="Arial"/>
                <w:color w:val="414142"/>
                <w:sz w:val="20"/>
                <w:szCs w:val="20"/>
                <w:lang w:eastAsia="lv-LV"/>
              </w:rPr>
              <w:t>500</w:t>
            </w:r>
          </w:p>
        </w:tc>
        <w:tc>
          <w:tcPr>
            <w:tcW w:w="1073" w:type="dxa"/>
            <w:hideMark/>
          </w:tcPr>
          <w:p w:rsidR="00934A5E" w:rsidRPr="00934A5E" w:rsidRDefault="00764BDA" w:rsidP="005F254E">
            <w:pPr>
              <w:rPr>
                <w:rFonts w:ascii="Arial" w:eastAsia="Times New Roman" w:hAnsi="Arial" w:cs="Arial"/>
                <w:color w:val="414142"/>
                <w:sz w:val="20"/>
                <w:szCs w:val="20"/>
                <w:lang w:eastAsia="lv-LV"/>
              </w:rPr>
            </w:pPr>
            <w:r>
              <w:rPr>
                <w:rFonts w:ascii="Arial" w:eastAsia="Times New Roman" w:hAnsi="Arial" w:cs="Arial"/>
                <w:color w:val="414142"/>
                <w:sz w:val="20"/>
                <w:szCs w:val="20"/>
                <w:lang w:eastAsia="lv-LV"/>
              </w:rPr>
              <w:t>600</w:t>
            </w:r>
          </w:p>
        </w:tc>
        <w:tc>
          <w:tcPr>
            <w:tcW w:w="986" w:type="dxa"/>
            <w:hideMark/>
          </w:tcPr>
          <w:p w:rsidR="00934A5E" w:rsidRPr="00934A5E" w:rsidRDefault="00764BDA" w:rsidP="005F254E">
            <w:pPr>
              <w:rPr>
                <w:rFonts w:ascii="Arial" w:eastAsia="Times New Roman" w:hAnsi="Arial" w:cs="Arial"/>
                <w:color w:val="414142"/>
                <w:sz w:val="20"/>
                <w:szCs w:val="20"/>
                <w:lang w:eastAsia="lv-LV"/>
              </w:rPr>
            </w:pPr>
            <w:r>
              <w:rPr>
                <w:rFonts w:ascii="Arial" w:eastAsia="Times New Roman" w:hAnsi="Arial" w:cs="Arial"/>
                <w:color w:val="414142"/>
                <w:sz w:val="20"/>
                <w:szCs w:val="20"/>
                <w:lang w:eastAsia="lv-LV"/>
              </w:rPr>
              <w:t>600</w:t>
            </w:r>
          </w:p>
        </w:tc>
        <w:tc>
          <w:tcPr>
            <w:tcW w:w="986" w:type="dxa"/>
            <w:hideMark/>
          </w:tcPr>
          <w:p w:rsidR="00934A5E" w:rsidRPr="00934A5E" w:rsidRDefault="00764BDA" w:rsidP="005F254E">
            <w:pPr>
              <w:rPr>
                <w:rFonts w:ascii="Arial" w:eastAsia="Times New Roman" w:hAnsi="Arial" w:cs="Arial"/>
                <w:color w:val="414142"/>
                <w:sz w:val="20"/>
                <w:szCs w:val="20"/>
                <w:lang w:eastAsia="lv-LV"/>
              </w:rPr>
            </w:pPr>
            <w:r>
              <w:rPr>
                <w:rFonts w:ascii="Arial" w:eastAsia="Times New Roman" w:hAnsi="Arial" w:cs="Arial"/>
                <w:color w:val="414142"/>
                <w:sz w:val="20"/>
                <w:szCs w:val="20"/>
                <w:lang w:eastAsia="lv-LV"/>
              </w:rPr>
              <w:t>600</w:t>
            </w:r>
          </w:p>
        </w:tc>
        <w:tc>
          <w:tcPr>
            <w:tcW w:w="986" w:type="dxa"/>
            <w:hideMark/>
          </w:tcPr>
          <w:p w:rsidR="00934A5E" w:rsidRPr="00934A5E" w:rsidRDefault="00764BDA" w:rsidP="005F254E">
            <w:pPr>
              <w:rPr>
                <w:rFonts w:ascii="Arial" w:eastAsia="Times New Roman" w:hAnsi="Arial" w:cs="Arial"/>
                <w:color w:val="414142"/>
                <w:sz w:val="20"/>
                <w:szCs w:val="20"/>
                <w:lang w:eastAsia="lv-LV"/>
              </w:rPr>
            </w:pPr>
            <w:r>
              <w:rPr>
                <w:rFonts w:ascii="Arial" w:eastAsia="Times New Roman" w:hAnsi="Arial" w:cs="Arial"/>
                <w:color w:val="414142"/>
                <w:sz w:val="20"/>
                <w:szCs w:val="20"/>
                <w:lang w:eastAsia="lv-LV"/>
              </w:rPr>
              <w:t>600</w:t>
            </w:r>
          </w:p>
        </w:tc>
        <w:tc>
          <w:tcPr>
            <w:tcW w:w="986" w:type="dxa"/>
            <w:hideMark/>
          </w:tcPr>
          <w:p w:rsidR="00934A5E" w:rsidRPr="00934A5E" w:rsidRDefault="00764BDA" w:rsidP="005F254E">
            <w:pPr>
              <w:rPr>
                <w:rFonts w:ascii="Arial" w:eastAsia="Times New Roman" w:hAnsi="Arial" w:cs="Arial"/>
                <w:color w:val="414142"/>
                <w:sz w:val="20"/>
                <w:szCs w:val="20"/>
                <w:lang w:eastAsia="lv-LV"/>
              </w:rPr>
            </w:pPr>
            <w:r>
              <w:rPr>
                <w:rFonts w:ascii="Arial" w:eastAsia="Times New Roman" w:hAnsi="Arial" w:cs="Arial"/>
                <w:color w:val="414142"/>
                <w:sz w:val="20"/>
                <w:szCs w:val="20"/>
                <w:lang w:eastAsia="lv-LV"/>
              </w:rPr>
              <w:t>600</w:t>
            </w:r>
          </w:p>
        </w:tc>
        <w:tc>
          <w:tcPr>
            <w:tcW w:w="937" w:type="dxa"/>
            <w:hideMark/>
          </w:tcPr>
          <w:p w:rsidR="00934A5E" w:rsidRPr="00934A5E" w:rsidRDefault="00764BDA" w:rsidP="005F254E">
            <w:pPr>
              <w:rPr>
                <w:rFonts w:ascii="Arial" w:eastAsia="Times New Roman" w:hAnsi="Arial" w:cs="Arial"/>
                <w:color w:val="414142"/>
                <w:sz w:val="20"/>
                <w:szCs w:val="20"/>
                <w:lang w:eastAsia="lv-LV"/>
              </w:rPr>
            </w:pPr>
            <w:r>
              <w:rPr>
                <w:rFonts w:ascii="Arial" w:eastAsia="Times New Roman" w:hAnsi="Arial" w:cs="Arial"/>
                <w:color w:val="414142"/>
                <w:sz w:val="20"/>
                <w:szCs w:val="20"/>
                <w:lang w:eastAsia="lv-LV"/>
              </w:rPr>
              <w:t>600</w:t>
            </w:r>
          </w:p>
        </w:tc>
        <w:tc>
          <w:tcPr>
            <w:tcW w:w="1099" w:type="dxa"/>
            <w:hideMark/>
          </w:tcPr>
          <w:p w:rsidR="00934A5E" w:rsidRPr="00934A5E" w:rsidRDefault="00764BDA" w:rsidP="005F254E">
            <w:pPr>
              <w:rPr>
                <w:rFonts w:ascii="Arial" w:eastAsia="Times New Roman" w:hAnsi="Arial" w:cs="Arial"/>
                <w:color w:val="414142"/>
                <w:sz w:val="20"/>
                <w:szCs w:val="20"/>
                <w:lang w:eastAsia="lv-LV"/>
              </w:rPr>
            </w:pPr>
            <w:r>
              <w:rPr>
                <w:rFonts w:ascii="Arial" w:eastAsia="Times New Roman" w:hAnsi="Arial" w:cs="Arial"/>
                <w:color w:val="414142"/>
                <w:sz w:val="20"/>
                <w:szCs w:val="20"/>
                <w:lang w:eastAsia="lv-LV"/>
              </w:rPr>
              <w:t>600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78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4.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Veicināt jauniešu iesaistīšanos jauniešu centra aktivitāšu īstenošanā</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81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Organizēt pasākumus atbilstoši jauniešu interesēm jauniešu centros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1500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69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5.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Organizēt jauniešu iniciatīvu projektu konkursus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60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-Izstrādāts nolikums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79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6.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Organizēt jauniešu aptaujas un darba ar jaunatni izvērtēšanu</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60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-Organizēta aptauja jauniešiem</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60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 pasākums - Plāna uzraudzības ziņojuma sagatavošana</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06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7.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Organizēt strukturētā dialoga diskusijas pašvaldībās par jaunatnes lietām.</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81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 Organizētas tikšanās ar deputātiem, politikas veidotājiem</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102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8. uzdevums</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Dalība  jaunatnes politikas forumos pašvaldības, Latvijas un starptautiskajā līmenī</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600"/>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1. pasākums -Organizēta un finansiāli atbalstīta jauniešu dalība forumos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r w:rsidR="00934A5E" w:rsidRPr="00934A5E" w:rsidTr="007608A5">
        <w:trPr>
          <w:trHeight w:val="315"/>
        </w:trPr>
        <w:tc>
          <w:tcPr>
            <w:tcW w:w="138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319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Pašvaldību budžets</w:t>
            </w:r>
          </w:p>
        </w:tc>
        <w:tc>
          <w:tcPr>
            <w:tcW w:w="1134"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c>
          <w:tcPr>
            <w:tcW w:w="8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1073"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86"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37"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1099"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2000</w:t>
            </w:r>
          </w:p>
        </w:tc>
        <w:tc>
          <w:tcPr>
            <w:tcW w:w="988" w:type="dxa"/>
            <w:hideMark/>
          </w:tcPr>
          <w:p w:rsidR="00934A5E" w:rsidRPr="00934A5E" w:rsidRDefault="00934A5E" w:rsidP="005F254E">
            <w:pPr>
              <w:rPr>
                <w:rFonts w:ascii="Arial" w:eastAsia="Times New Roman" w:hAnsi="Arial" w:cs="Arial"/>
                <w:color w:val="414142"/>
                <w:sz w:val="20"/>
                <w:szCs w:val="20"/>
                <w:lang w:eastAsia="lv-LV"/>
              </w:rPr>
            </w:pPr>
            <w:r w:rsidRPr="00934A5E">
              <w:rPr>
                <w:rFonts w:ascii="Arial" w:eastAsia="Times New Roman" w:hAnsi="Arial" w:cs="Arial"/>
                <w:color w:val="414142"/>
                <w:sz w:val="20"/>
                <w:szCs w:val="20"/>
                <w:lang w:eastAsia="lv-LV"/>
              </w:rPr>
              <w:t> </w:t>
            </w:r>
          </w:p>
        </w:tc>
      </w:tr>
    </w:tbl>
    <w:p w:rsidR="00934A5E" w:rsidRDefault="00934A5E" w:rsidP="005F254E">
      <w:pPr>
        <w:rPr>
          <w:rFonts w:ascii="Times New Roman" w:hAnsi="Times New Roman" w:cs="Times New Roman"/>
          <w:sz w:val="24"/>
          <w:szCs w:val="24"/>
        </w:rPr>
      </w:pPr>
    </w:p>
    <w:p w:rsidR="00934A5E" w:rsidRDefault="00934A5E" w:rsidP="005F254E">
      <w:pPr>
        <w:rPr>
          <w:rFonts w:ascii="Times New Roman" w:hAnsi="Times New Roman" w:cs="Times New Roman"/>
          <w:sz w:val="24"/>
          <w:szCs w:val="24"/>
        </w:rPr>
      </w:pPr>
    </w:p>
    <w:p w:rsidR="00934A5E" w:rsidRDefault="00934A5E" w:rsidP="000109CC">
      <w:pPr>
        <w:spacing w:after="0" w:line="240" w:lineRule="auto"/>
        <w:jc w:val="both"/>
        <w:rPr>
          <w:rFonts w:ascii="Times New Roman" w:hAnsi="Times New Roman" w:cs="Times New Roman"/>
          <w:sz w:val="24"/>
          <w:szCs w:val="24"/>
        </w:rPr>
      </w:pPr>
    </w:p>
    <w:p w:rsidR="00934A5E" w:rsidRDefault="00934A5E" w:rsidP="000109CC">
      <w:pPr>
        <w:spacing w:after="0" w:line="240" w:lineRule="auto"/>
        <w:jc w:val="both"/>
        <w:rPr>
          <w:rFonts w:ascii="Times New Roman" w:hAnsi="Times New Roman" w:cs="Times New Roman"/>
          <w:sz w:val="24"/>
          <w:szCs w:val="24"/>
        </w:rPr>
      </w:pPr>
    </w:p>
    <w:p w:rsidR="00934A5E" w:rsidRDefault="00934A5E" w:rsidP="000109CC">
      <w:pPr>
        <w:spacing w:after="0" w:line="240" w:lineRule="auto"/>
        <w:jc w:val="both"/>
        <w:rPr>
          <w:rFonts w:ascii="Times New Roman" w:hAnsi="Times New Roman" w:cs="Times New Roman"/>
          <w:sz w:val="24"/>
          <w:szCs w:val="24"/>
        </w:rPr>
        <w:sectPr w:rsidR="00934A5E" w:rsidSect="00934A5E">
          <w:pgSz w:w="16838" w:h="11906" w:orient="landscape" w:code="9"/>
          <w:pgMar w:top="1800" w:right="1440" w:bottom="1800" w:left="1440" w:header="709" w:footer="709" w:gutter="0"/>
          <w:cols w:space="708"/>
          <w:docGrid w:linePitch="360"/>
        </w:sectPr>
      </w:pPr>
    </w:p>
    <w:p w:rsidR="007E39CD" w:rsidRPr="00CB17DF" w:rsidRDefault="007E39CD" w:rsidP="000109CC">
      <w:pPr>
        <w:spacing w:after="0" w:line="240" w:lineRule="auto"/>
        <w:jc w:val="both"/>
        <w:rPr>
          <w:rFonts w:ascii="Times New Roman" w:hAnsi="Times New Roman" w:cs="Times New Roman"/>
          <w:sz w:val="24"/>
          <w:szCs w:val="24"/>
        </w:rPr>
      </w:pPr>
    </w:p>
    <w:p w:rsidR="000109CC" w:rsidRPr="00CB17DF" w:rsidRDefault="007531AB" w:rsidP="0094364D">
      <w:pPr>
        <w:pStyle w:val="Virsraksts1"/>
        <w:rPr>
          <w:rFonts w:ascii="Times New Roman" w:hAnsi="Times New Roman" w:cs="Times New Roman"/>
          <w:b/>
          <w:sz w:val="28"/>
          <w:szCs w:val="24"/>
        </w:rPr>
      </w:pPr>
      <w:bookmarkStart w:id="83" w:name="_Toc495493860"/>
      <w:r>
        <w:rPr>
          <w:rFonts w:ascii="Times New Roman" w:hAnsi="Times New Roman" w:cs="Times New Roman"/>
          <w:b/>
          <w:sz w:val="28"/>
          <w:szCs w:val="24"/>
        </w:rPr>
        <w:t xml:space="preserve">6. </w:t>
      </w:r>
      <w:r w:rsidR="000109CC" w:rsidRPr="00CB17DF">
        <w:rPr>
          <w:rFonts w:ascii="Times New Roman" w:hAnsi="Times New Roman" w:cs="Times New Roman"/>
          <w:b/>
          <w:sz w:val="28"/>
          <w:szCs w:val="24"/>
        </w:rPr>
        <w:t>Ieviešanas uzraudzības kārtība</w:t>
      </w:r>
      <w:bookmarkEnd w:id="83"/>
    </w:p>
    <w:p w:rsidR="007E39CD" w:rsidRPr="00CB17DF" w:rsidRDefault="007E39CD" w:rsidP="000109CC">
      <w:pPr>
        <w:spacing w:after="0" w:line="240" w:lineRule="auto"/>
        <w:jc w:val="both"/>
        <w:rPr>
          <w:rFonts w:ascii="Times New Roman" w:hAnsi="Times New Roman" w:cs="Times New Roman"/>
          <w:sz w:val="24"/>
          <w:szCs w:val="24"/>
        </w:rPr>
      </w:pPr>
    </w:p>
    <w:p w:rsidR="0094364D" w:rsidRPr="00CB17DF" w:rsidRDefault="0064697E" w:rsidP="00CB17DF">
      <w:pPr>
        <w:spacing w:after="0" w:line="240" w:lineRule="auto"/>
        <w:ind w:firstLine="720"/>
        <w:jc w:val="both"/>
        <w:rPr>
          <w:rFonts w:ascii="Times New Roman" w:hAnsi="Times New Roman" w:cs="Times New Roman"/>
          <w:sz w:val="24"/>
          <w:szCs w:val="24"/>
        </w:rPr>
      </w:pPr>
      <w:r w:rsidRPr="00CB17DF">
        <w:rPr>
          <w:rFonts w:ascii="Times New Roman" w:hAnsi="Times New Roman" w:cs="Times New Roman"/>
          <w:sz w:val="24"/>
          <w:szCs w:val="24"/>
        </w:rPr>
        <w:t xml:space="preserve">Attīstības programmas īstenošanas uzraudzības kārtības pamatā ir uzraudzības ziņojuma izstrāde. Uzraudzības kārtības sistēma tiek veidota, lai: </w:t>
      </w:r>
    </w:p>
    <w:p w:rsidR="0094364D" w:rsidRPr="00CB17DF" w:rsidRDefault="0064697E" w:rsidP="00CB17DF">
      <w:pPr>
        <w:spacing w:after="0" w:line="240" w:lineRule="auto"/>
        <w:ind w:firstLine="720"/>
        <w:jc w:val="both"/>
        <w:rPr>
          <w:rFonts w:ascii="Times New Roman" w:hAnsi="Times New Roman" w:cs="Times New Roman"/>
          <w:sz w:val="24"/>
          <w:szCs w:val="24"/>
        </w:rPr>
      </w:pPr>
      <w:r w:rsidRPr="00CB17DF">
        <w:rPr>
          <w:rFonts w:ascii="Times New Roman" w:hAnsi="Times New Roman" w:cs="Times New Roman"/>
          <w:sz w:val="24"/>
          <w:szCs w:val="24"/>
        </w:rPr>
        <w:sym w:font="Symbol" w:char="F0B7"/>
      </w:r>
      <w:r w:rsidRPr="00CB17DF">
        <w:rPr>
          <w:rFonts w:ascii="Times New Roman" w:hAnsi="Times New Roman" w:cs="Times New Roman"/>
          <w:sz w:val="24"/>
          <w:szCs w:val="24"/>
        </w:rPr>
        <w:t xml:space="preserve"> nodrošinātu attīstības </w:t>
      </w:r>
      <w:r w:rsidR="00B67DC8" w:rsidRPr="00CB17DF">
        <w:rPr>
          <w:rFonts w:ascii="Times New Roman" w:hAnsi="Times New Roman" w:cs="Times New Roman"/>
          <w:sz w:val="24"/>
          <w:szCs w:val="24"/>
        </w:rPr>
        <w:t>plānā</w:t>
      </w:r>
      <w:r w:rsidRPr="00CB17DF">
        <w:rPr>
          <w:rFonts w:ascii="Times New Roman" w:hAnsi="Times New Roman" w:cs="Times New Roman"/>
          <w:sz w:val="24"/>
          <w:szCs w:val="24"/>
        </w:rPr>
        <w:t xml:space="preserve"> izvirzīto mērķu sasniegšanu, </w:t>
      </w:r>
    </w:p>
    <w:p w:rsidR="0094364D" w:rsidRPr="00CB17DF" w:rsidRDefault="0064697E" w:rsidP="00CB17DF">
      <w:pPr>
        <w:spacing w:after="0" w:line="240" w:lineRule="auto"/>
        <w:ind w:firstLine="720"/>
        <w:jc w:val="both"/>
        <w:rPr>
          <w:rFonts w:ascii="Times New Roman" w:hAnsi="Times New Roman" w:cs="Times New Roman"/>
          <w:sz w:val="24"/>
          <w:szCs w:val="24"/>
        </w:rPr>
      </w:pPr>
      <w:r w:rsidRPr="00CB17DF">
        <w:rPr>
          <w:rFonts w:ascii="Times New Roman" w:hAnsi="Times New Roman" w:cs="Times New Roman"/>
          <w:sz w:val="24"/>
          <w:szCs w:val="24"/>
        </w:rPr>
        <w:sym w:font="Symbol" w:char="F0B7"/>
      </w:r>
      <w:r w:rsidRPr="00CB17DF">
        <w:rPr>
          <w:rFonts w:ascii="Times New Roman" w:hAnsi="Times New Roman" w:cs="Times New Roman"/>
          <w:sz w:val="24"/>
          <w:szCs w:val="24"/>
        </w:rPr>
        <w:t xml:space="preserve"> nodrošinātu pašvaldības attīstības novērtēšanas iespējas</w:t>
      </w:r>
      <w:r w:rsidR="00B67DC8" w:rsidRPr="00CB17DF">
        <w:rPr>
          <w:rFonts w:ascii="Times New Roman" w:hAnsi="Times New Roman" w:cs="Times New Roman"/>
          <w:sz w:val="24"/>
          <w:szCs w:val="24"/>
        </w:rPr>
        <w:t xml:space="preserve"> darbam ar jaunatni</w:t>
      </w:r>
      <w:r w:rsidRPr="00CB17DF">
        <w:rPr>
          <w:rFonts w:ascii="Times New Roman" w:hAnsi="Times New Roman" w:cs="Times New Roman"/>
          <w:sz w:val="24"/>
          <w:szCs w:val="24"/>
        </w:rPr>
        <w:t xml:space="preserve">; </w:t>
      </w:r>
    </w:p>
    <w:p w:rsidR="0094364D" w:rsidRPr="00CB17DF" w:rsidRDefault="0064697E" w:rsidP="00CB17DF">
      <w:pPr>
        <w:spacing w:after="0" w:line="240" w:lineRule="auto"/>
        <w:ind w:firstLine="720"/>
        <w:jc w:val="both"/>
        <w:rPr>
          <w:rFonts w:ascii="Times New Roman" w:hAnsi="Times New Roman" w:cs="Times New Roman"/>
          <w:sz w:val="24"/>
          <w:szCs w:val="24"/>
        </w:rPr>
      </w:pPr>
      <w:r w:rsidRPr="00CB17DF">
        <w:rPr>
          <w:rFonts w:ascii="Times New Roman" w:hAnsi="Times New Roman" w:cs="Times New Roman"/>
          <w:sz w:val="24"/>
          <w:szCs w:val="24"/>
        </w:rPr>
        <w:sym w:font="Symbol" w:char="F0B7"/>
      </w:r>
      <w:r w:rsidRPr="00CB17DF">
        <w:rPr>
          <w:rFonts w:ascii="Times New Roman" w:hAnsi="Times New Roman" w:cs="Times New Roman"/>
          <w:sz w:val="24"/>
          <w:szCs w:val="24"/>
        </w:rPr>
        <w:t xml:space="preserve"> sekmētu kvalitatīvu, efektīvu un caurspīdīgu attīstības </w:t>
      </w:r>
      <w:r w:rsidR="00B67DC8" w:rsidRPr="00CB17DF">
        <w:rPr>
          <w:rFonts w:ascii="Times New Roman" w:hAnsi="Times New Roman" w:cs="Times New Roman"/>
          <w:sz w:val="24"/>
          <w:szCs w:val="24"/>
        </w:rPr>
        <w:t>plāna</w:t>
      </w:r>
      <w:r w:rsidRPr="00CB17DF">
        <w:rPr>
          <w:rFonts w:ascii="Times New Roman" w:hAnsi="Times New Roman" w:cs="Times New Roman"/>
          <w:sz w:val="24"/>
          <w:szCs w:val="24"/>
        </w:rPr>
        <w:t xml:space="preserve"> ieviešanu un uzraudzību, nodrošinot ar informāciju par attīstības plānošanas dokumenta īstenošanas sasniegumiem; </w:t>
      </w:r>
    </w:p>
    <w:p w:rsidR="007E39CD" w:rsidRPr="00CB17DF" w:rsidRDefault="0064697E" w:rsidP="00CB17DF">
      <w:pPr>
        <w:spacing w:after="0" w:line="240" w:lineRule="auto"/>
        <w:ind w:firstLine="720"/>
        <w:jc w:val="both"/>
        <w:rPr>
          <w:rFonts w:ascii="Times New Roman" w:hAnsi="Times New Roman" w:cs="Times New Roman"/>
          <w:sz w:val="24"/>
          <w:szCs w:val="24"/>
        </w:rPr>
      </w:pPr>
      <w:r w:rsidRPr="00CB17DF">
        <w:rPr>
          <w:rFonts w:ascii="Times New Roman" w:hAnsi="Times New Roman" w:cs="Times New Roman"/>
          <w:sz w:val="24"/>
          <w:szCs w:val="24"/>
        </w:rPr>
        <w:sym w:font="Symbol" w:char="F0B7"/>
      </w:r>
      <w:r w:rsidRPr="00CB17DF">
        <w:rPr>
          <w:rFonts w:ascii="Times New Roman" w:hAnsi="Times New Roman" w:cs="Times New Roman"/>
          <w:sz w:val="24"/>
          <w:szCs w:val="24"/>
        </w:rPr>
        <w:t xml:space="preserve"> pamatotu attīstības </w:t>
      </w:r>
      <w:r w:rsidR="00B67DC8" w:rsidRPr="00CB17DF">
        <w:rPr>
          <w:rFonts w:ascii="Times New Roman" w:hAnsi="Times New Roman" w:cs="Times New Roman"/>
          <w:sz w:val="24"/>
          <w:szCs w:val="24"/>
        </w:rPr>
        <w:t>plāna</w:t>
      </w:r>
      <w:r w:rsidRPr="00CB17DF">
        <w:rPr>
          <w:rFonts w:ascii="Times New Roman" w:hAnsi="Times New Roman" w:cs="Times New Roman"/>
          <w:sz w:val="24"/>
          <w:szCs w:val="24"/>
        </w:rPr>
        <w:t xml:space="preserve"> aktualizācijas nepieciešamību.</w:t>
      </w:r>
    </w:p>
    <w:p w:rsidR="00B67DC8" w:rsidRPr="00CB17DF" w:rsidRDefault="00B67DC8" w:rsidP="00CB17DF">
      <w:pPr>
        <w:spacing w:after="0" w:line="240" w:lineRule="auto"/>
        <w:ind w:firstLine="720"/>
        <w:jc w:val="both"/>
        <w:rPr>
          <w:rFonts w:ascii="Times New Roman" w:hAnsi="Times New Roman" w:cs="Times New Roman"/>
          <w:sz w:val="24"/>
          <w:szCs w:val="24"/>
        </w:rPr>
      </w:pPr>
      <w:r w:rsidRPr="00CB17DF">
        <w:rPr>
          <w:rFonts w:ascii="Times New Roman" w:hAnsi="Times New Roman" w:cs="Times New Roman"/>
          <w:sz w:val="24"/>
          <w:szCs w:val="24"/>
        </w:rPr>
        <w:t xml:space="preserve">Par </w:t>
      </w:r>
      <w:bookmarkStart w:id="84" w:name="OLE_LINK29"/>
      <w:bookmarkStart w:id="85" w:name="OLE_LINK30"/>
      <w:bookmarkStart w:id="86" w:name="OLE_LINK31"/>
      <w:bookmarkStart w:id="87" w:name="OLE_LINK32"/>
      <w:r w:rsidRPr="00CB17DF">
        <w:rPr>
          <w:rFonts w:ascii="Times New Roman" w:hAnsi="Times New Roman" w:cs="Times New Roman"/>
          <w:sz w:val="24"/>
          <w:szCs w:val="24"/>
        </w:rPr>
        <w:t xml:space="preserve">Madonas  novada Jaunatnes politikas attīstības plānu </w:t>
      </w:r>
      <w:bookmarkEnd w:id="84"/>
      <w:bookmarkEnd w:id="85"/>
      <w:bookmarkEnd w:id="86"/>
      <w:bookmarkEnd w:id="87"/>
      <w:r w:rsidRPr="00CB17DF">
        <w:rPr>
          <w:rFonts w:ascii="Times New Roman" w:hAnsi="Times New Roman" w:cs="Times New Roman"/>
          <w:sz w:val="24"/>
          <w:szCs w:val="24"/>
        </w:rPr>
        <w:t xml:space="preserve">atbildīgā institūcija ir Madonas novada </w:t>
      </w:r>
      <w:r w:rsidRPr="007C15BE">
        <w:rPr>
          <w:rFonts w:ascii="Times New Roman" w:hAnsi="Times New Roman" w:cs="Times New Roman"/>
          <w:sz w:val="24"/>
          <w:szCs w:val="24"/>
        </w:rPr>
        <w:t>pašvaldība. Reizi gadā Madonas novada Jaunatnes lietu komisija veic Madonas  novada Jaunatnes politikas attīstības plāna īstenošanas izvērtēšanu novadā. Katru gadu, kopā ar ikgadējo pašvaldības budžeta projekta izstrādi, tiek izstrādāts Darbības plāns nākamajam gadam. Plānā skaidri tiek atspoguļotas plānotās darbības, saskaņā ar Madonas  novada Jaunatnes</w:t>
      </w:r>
      <w:r w:rsidRPr="00CB17DF">
        <w:rPr>
          <w:rFonts w:ascii="Times New Roman" w:hAnsi="Times New Roman" w:cs="Times New Roman"/>
          <w:sz w:val="24"/>
          <w:szCs w:val="24"/>
        </w:rPr>
        <w:t xml:space="preserve"> politikas attīstības plānu, un tām nepieciešamais finansējums. Jaunatnes lietu speciālists sagatavo pārskatu par attīstības stratēģijas īstenošanu ne retāk kā divas reizes tās darbības periodā: informatīvo ziņojumu par attīstības stratēģijas vidusposma izvērtējumu 2020.gada decembrī un gala ziņojumu par attīstības stratēģijas īstenošanu 2024.gada decembrī.</w:t>
      </w:r>
    </w:p>
    <w:p w:rsidR="000109CC" w:rsidRPr="00CB17DF" w:rsidRDefault="007531AB" w:rsidP="00042E06">
      <w:pPr>
        <w:pStyle w:val="Virsraksts1"/>
        <w:rPr>
          <w:rFonts w:ascii="Times New Roman" w:hAnsi="Times New Roman" w:cs="Times New Roman"/>
          <w:b/>
          <w:sz w:val="28"/>
          <w:szCs w:val="24"/>
        </w:rPr>
      </w:pPr>
      <w:bookmarkStart w:id="88" w:name="_Toc495493861"/>
      <w:r>
        <w:rPr>
          <w:rFonts w:ascii="Times New Roman" w:hAnsi="Times New Roman" w:cs="Times New Roman"/>
          <w:b/>
          <w:sz w:val="28"/>
          <w:szCs w:val="24"/>
        </w:rPr>
        <w:t xml:space="preserve">7. </w:t>
      </w:r>
      <w:r w:rsidR="000109CC" w:rsidRPr="00CB17DF">
        <w:rPr>
          <w:rFonts w:ascii="Times New Roman" w:hAnsi="Times New Roman" w:cs="Times New Roman"/>
          <w:b/>
          <w:sz w:val="28"/>
          <w:szCs w:val="24"/>
        </w:rPr>
        <w:t>Pārskats par sabiedrības līdzdalības pasākumiem</w:t>
      </w:r>
      <w:bookmarkEnd w:id="88"/>
    </w:p>
    <w:p w:rsidR="000109CC" w:rsidRPr="00CB17DF" w:rsidRDefault="000109CC" w:rsidP="000109CC">
      <w:pPr>
        <w:spacing w:after="0" w:line="240" w:lineRule="auto"/>
        <w:jc w:val="both"/>
        <w:rPr>
          <w:rFonts w:ascii="Times New Roman" w:hAnsi="Times New Roman" w:cs="Times New Roman"/>
          <w:sz w:val="24"/>
          <w:szCs w:val="24"/>
        </w:rPr>
      </w:pPr>
    </w:p>
    <w:p w:rsidR="00B7688B" w:rsidRPr="00CB17DF" w:rsidRDefault="00B7688B" w:rsidP="00CC7B71">
      <w:pPr>
        <w:pStyle w:val="Sarakstarindkopa"/>
        <w:numPr>
          <w:ilvl w:val="0"/>
          <w:numId w:val="31"/>
        </w:numPr>
        <w:spacing w:after="0" w:line="240" w:lineRule="auto"/>
        <w:jc w:val="both"/>
        <w:rPr>
          <w:rFonts w:ascii="Times New Roman" w:hAnsi="Times New Roman" w:cs="Times New Roman"/>
          <w:sz w:val="24"/>
          <w:szCs w:val="24"/>
          <w:shd w:val="clear" w:color="auto" w:fill="FFFFFF"/>
        </w:rPr>
      </w:pPr>
      <w:r w:rsidRPr="00CB17DF">
        <w:rPr>
          <w:rFonts w:ascii="Times New Roman" w:hAnsi="Times New Roman" w:cs="Times New Roman"/>
          <w:sz w:val="24"/>
          <w:szCs w:val="24"/>
          <w:shd w:val="clear" w:color="auto" w:fill="FFFFFF"/>
        </w:rPr>
        <w:t>Pamatojoties uz Madonas novada pašvaldības domes 2017.gada 22.jūnija lēmumu Nr.308 " Par Madonas novada Jaunatnes politikas attīstības plāna 2018. – 2024.gadam izstrādes uzsākšanu un darba uzdevuma apstiprināšanu” (domes sēdes protokols Nr.15, 25.p.), Madonas novada pašvaldība aicina piedalīties Jaunatnes politikas attīstības plāna 2018. – 2024.gadam izstrādes darba grupās (skatīt pielikumus Nr.1-9):</w:t>
      </w:r>
    </w:p>
    <w:p w:rsidR="00B7688B" w:rsidRPr="000C05D4" w:rsidRDefault="00B7688B" w:rsidP="00B7688B">
      <w:pPr>
        <w:spacing w:after="0" w:line="240" w:lineRule="auto"/>
        <w:jc w:val="both"/>
        <w:rPr>
          <w:rFonts w:ascii="Times New Roman" w:hAnsi="Times New Roman" w:cs="Times New Roman"/>
          <w:sz w:val="24"/>
          <w:szCs w:val="24"/>
        </w:rPr>
      </w:pPr>
      <w:r w:rsidRPr="000C05D4">
        <w:rPr>
          <w:rFonts w:ascii="Times New Roman" w:hAnsi="Times New Roman" w:cs="Times New Roman"/>
          <w:sz w:val="24"/>
          <w:szCs w:val="24"/>
        </w:rPr>
        <w:t xml:space="preserve">26. jūnijā </w:t>
      </w:r>
    </w:p>
    <w:p w:rsidR="00B7688B" w:rsidRPr="000C05D4" w:rsidRDefault="00B7688B" w:rsidP="00B7688B">
      <w:pPr>
        <w:spacing w:after="0" w:line="240" w:lineRule="auto"/>
        <w:jc w:val="both"/>
        <w:rPr>
          <w:rFonts w:ascii="Times New Roman" w:hAnsi="Times New Roman" w:cs="Times New Roman"/>
          <w:sz w:val="24"/>
          <w:szCs w:val="24"/>
        </w:rPr>
      </w:pPr>
      <w:r w:rsidRPr="000C05D4">
        <w:rPr>
          <w:rFonts w:ascii="Times New Roman" w:hAnsi="Times New Roman" w:cs="Times New Roman"/>
          <w:sz w:val="24"/>
          <w:szCs w:val="24"/>
        </w:rPr>
        <w:t>Aronas pagasta Multifunkcionālais centrā "1.stāvs" (Skolas iela 3, Kusa, Aronas pagasts, Madonas novads, LV-4847) Plkst.13.00</w:t>
      </w:r>
    </w:p>
    <w:p w:rsidR="00B7688B" w:rsidRPr="000C05D4" w:rsidRDefault="00B7688B" w:rsidP="00B7688B">
      <w:pPr>
        <w:spacing w:after="0" w:line="240" w:lineRule="auto"/>
        <w:jc w:val="both"/>
        <w:rPr>
          <w:rFonts w:ascii="Times New Roman" w:hAnsi="Times New Roman" w:cs="Times New Roman"/>
          <w:sz w:val="24"/>
          <w:szCs w:val="24"/>
        </w:rPr>
      </w:pPr>
      <w:r w:rsidRPr="000C05D4">
        <w:rPr>
          <w:rFonts w:ascii="Times New Roman" w:hAnsi="Times New Roman" w:cs="Times New Roman"/>
          <w:sz w:val="24"/>
          <w:szCs w:val="24"/>
        </w:rPr>
        <w:t>Liezēres pagasta Bērnudārza ēkā (Jaunatnes iela 3, Ozoli, Liezēres pagasts, Madonas novads, LV-4884) Plkst.16.00</w:t>
      </w:r>
    </w:p>
    <w:p w:rsidR="00B7688B" w:rsidRPr="000C05D4" w:rsidRDefault="00B7688B" w:rsidP="00B7688B">
      <w:pPr>
        <w:spacing w:after="0" w:line="240" w:lineRule="auto"/>
        <w:jc w:val="both"/>
        <w:rPr>
          <w:rFonts w:ascii="Times New Roman" w:hAnsi="Times New Roman" w:cs="Times New Roman"/>
          <w:sz w:val="24"/>
          <w:szCs w:val="24"/>
        </w:rPr>
      </w:pPr>
      <w:r w:rsidRPr="000C05D4">
        <w:rPr>
          <w:rFonts w:ascii="Times New Roman" w:hAnsi="Times New Roman" w:cs="Times New Roman"/>
          <w:sz w:val="24"/>
          <w:szCs w:val="24"/>
        </w:rPr>
        <w:t xml:space="preserve">27. jūnijā </w:t>
      </w:r>
    </w:p>
    <w:p w:rsidR="00B7688B" w:rsidRPr="000C05D4" w:rsidRDefault="00B7688B" w:rsidP="00B84F8B">
      <w:pPr>
        <w:shd w:val="clear" w:color="auto" w:fill="FFFFFF"/>
        <w:spacing w:after="0" w:line="240" w:lineRule="auto"/>
        <w:jc w:val="both"/>
        <w:rPr>
          <w:rFonts w:ascii="Times New Roman" w:hAnsi="Times New Roman" w:cs="Times New Roman"/>
          <w:sz w:val="24"/>
          <w:szCs w:val="24"/>
        </w:rPr>
      </w:pPr>
      <w:r w:rsidRPr="000C05D4">
        <w:rPr>
          <w:rFonts w:ascii="Times New Roman" w:hAnsi="Times New Roman" w:cs="Times New Roman"/>
          <w:sz w:val="24"/>
          <w:szCs w:val="24"/>
        </w:rPr>
        <w:t xml:space="preserve">Kalsnavas pagasta </w:t>
      </w:r>
      <w:hyperlink r:id="rId33" w:history="1">
        <w:r w:rsidRPr="000C05D4">
          <w:rPr>
            <w:rStyle w:val="Hipersaite"/>
            <w:rFonts w:ascii="Times New Roman" w:hAnsi="Times New Roman" w:cs="Times New Roman"/>
            <w:color w:val="auto"/>
            <w:sz w:val="24"/>
            <w:szCs w:val="24"/>
            <w:u w:val="none"/>
          </w:rPr>
          <w:t>Bērnu un jauniešu iniciatīvu centrs "UP's"</w:t>
        </w:r>
      </w:hyperlink>
      <w:r w:rsidRPr="000C05D4">
        <w:rPr>
          <w:rFonts w:ascii="Times New Roman" w:hAnsi="Times New Roman" w:cs="Times New Roman"/>
          <w:sz w:val="24"/>
          <w:szCs w:val="24"/>
        </w:rPr>
        <w:t xml:space="preserve"> (Vesetas iela 4, Kalsnavas pagasts, Jaunkalsnava Madonas novads LV-4860) Plkst.13.00</w:t>
      </w:r>
    </w:p>
    <w:p w:rsidR="00B7688B" w:rsidRPr="000C05D4" w:rsidRDefault="00B7688B" w:rsidP="00B84F8B">
      <w:pPr>
        <w:spacing w:after="0" w:line="240" w:lineRule="auto"/>
        <w:rPr>
          <w:rFonts w:ascii="Times New Roman" w:hAnsi="Times New Roman" w:cs="Times New Roman"/>
          <w:sz w:val="24"/>
          <w:szCs w:val="24"/>
        </w:rPr>
      </w:pPr>
      <w:r w:rsidRPr="000C05D4">
        <w:rPr>
          <w:rFonts w:ascii="Times New Roman" w:hAnsi="Times New Roman" w:cs="Times New Roman"/>
          <w:sz w:val="24"/>
          <w:szCs w:val="24"/>
        </w:rPr>
        <w:t>Ļaudonas pagasta B</w:t>
      </w:r>
      <w:r w:rsidR="00C030DD" w:rsidRPr="000C05D4">
        <w:rPr>
          <w:rFonts w:ascii="Times New Roman" w:hAnsi="Times New Roman" w:cs="Times New Roman"/>
          <w:sz w:val="24"/>
          <w:szCs w:val="24"/>
        </w:rPr>
        <w:t>JC</w:t>
      </w:r>
      <w:r w:rsidRPr="000C05D4">
        <w:rPr>
          <w:rFonts w:ascii="Times New Roman" w:hAnsi="Times New Roman" w:cs="Times New Roman"/>
          <w:sz w:val="24"/>
          <w:szCs w:val="24"/>
        </w:rPr>
        <w:t xml:space="preserve"> 'ACS' telpās (Aiviekstes iela 5, Ļaudonā, Ļaudonas pagasts, Madonas novads, LV-4862) Plkst.16.00</w:t>
      </w:r>
    </w:p>
    <w:p w:rsidR="00B7688B" w:rsidRPr="000C05D4" w:rsidRDefault="00B7688B" w:rsidP="00B84F8B">
      <w:pPr>
        <w:spacing w:after="0" w:line="240" w:lineRule="auto"/>
        <w:rPr>
          <w:rFonts w:ascii="Times New Roman" w:hAnsi="Times New Roman" w:cs="Times New Roman"/>
          <w:sz w:val="24"/>
          <w:szCs w:val="24"/>
        </w:rPr>
      </w:pPr>
      <w:r w:rsidRPr="000C05D4">
        <w:rPr>
          <w:rFonts w:ascii="Times New Roman" w:hAnsi="Times New Roman" w:cs="Times New Roman"/>
          <w:sz w:val="24"/>
          <w:szCs w:val="24"/>
        </w:rPr>
        <w:t>28.jūnijā</w:t>
      </w:r>
    </w:p>
    <w:p w:rsidR="00B7688B" w:rsidRPr="000C05D4" w:rsidRDefault="00B7688B" w:rsidP="00B84F8B">
      <w:pPr>
        <w:spacing w:after="0" w:line="240" w:lineRule="auto"/>
        <w:rPr>
          <w:rFonts w:ascii="Times New Roman" w:hAnsi="Times New Roman" w:cs="Times New Roman"/>
          <w:sz w:val="24"/>
          <w:szCs w:val="24"/>
        </w:rPr>
      </w:pPr>
      <w:r w:rsidRPr="000C05D4">
        <w:rPr>
          <w:rFonts w:ascii="Times New Roman" w:hAnsi="Times New Roman" w:cs="Times New Roman"/>
          <w:sz w:val="24"/>
          <w:szCs w:val="24"/>
        </w:rPr>
        <w:t xml:space="preserve">Lazdonas pagasta </w:t>
      </w:r>
      <w:r w:rsidRPr="000C05D4">
        <w:rPr>
          <w:rFonts w:ascii="Times New Roman" w:hAnsi="Times New Roman" w:cs="Times New Roman"/>
          <w:bCs/>
          <w:sz w:val="24"/>
          <w:szCs w:val="24"/>
        </w:rPr>
        <w:t xml:space="preserve">MF BJC "Kodols" </w:t>
      </w:r>
      <w:r w:rsidRPr="000C05D4">
        <w:rPr>
          <w:rFonts w:ascii="Times New Roman" w:hAnsi="Times New Roman" w:cs="Times New Roman"/>
          <w:sz w:val="24"/>
          <w:szCs w:val="24"/>
        </w:rPr>
        <w:t>(Meža iela 2, Lazdona, Lazdonas pagasts, Madonas novads, LV-4824) Plkst.13.00</w:t>
      </w:r>
    </w:p>
    <w:p w:rsidR="00B7688B" w:rsidRPr="000C05D4" w:rsidRDefault="00B7688B" w:rsidP="00B84F8B">
      <w:pPr>
        <w:spacing w:after="0" w:line="240" w:lineRule="auto"/>
        <w:rPr>
          <w:rFonts w:ascii="Times New Roman" w:hAnsi="Times New Roman" w:cs="Times New Roman"/>
          <w:sz w:val="24"/>
          <w:szCs w:val="24"/>
        </w:rPr>
      </w:pPr>
      <w:r w:rsidRPr="000C05D4">
        <w:rPr>
          <w:rFonts w:ascii="Times New Roman" w:hAnsi="Times New Roman" w:cs="Times New Roman"/>
          <w:sz w:val="24"/>
          <w:szCs w:val="24"/>
        </w:rPr>
        <w:t xml:space="preserve">Praulienas pagasta </w:t>
      </w:r>
      <w:hyperlink r:id="rId34" w:history="1">
        <w:r w:rsidRPr="000C05D4">
          <w:rPr>
            <w:rStyle w:val="Hipersaite"/>
            <w:rFonts w:ascii="Times New Roman" w:hAnsi="Times New Roman" w:cs="Times New Roman"/>
            <w:color w:val="auto"/>
            <w:sz w:val="24"/>
            <w:szCs w:val="24"/>
            <w:u w:val="none"/>
          </w:rPr>
          <w:t>Praulienas JC ''Epicentrs''</w:t>
        </w:r>
      </w:hyperlink>
      <w:r w:rsidRPr="000C05D4">
        <w:rPr>
          <w:rFonts w:ascii="Times New Roman" w:hAnsi="Times New Roman" w:cs="Times New Roman"/>
          <w:sz w:val="24"/>
          <w:szCs w:val="24"/>
        </w:rPr>
        <w:t xml:space="preserve"> (Kalna iela 2 Prauliena, Praulienas pagasts, Madonas novads LV-4825) Plkst.16.00</w:t>
      </w:r>
    </w:p>
    <w:p w:rsidR="00B7688B" w:rsidRPr="000C05D4" w:rsidRDefault="00B7688B" w:rsidP="00B84F8B">
      <w:pPr>
        <w:spacing w:after="0" w:line="240" w:lineRule="auto"/>
        <w:rPr>
          <w:rFonts w:ascii="Times New Roman" w:hAnsi="Times New Roman" w:cs="Times New Roman"/>
          <w:sz w:val="24"/>
          <w:szCs w:val="24"/>
        </w:rPr>
      </w:pPr>
      <w:r w:rsidRPr="000C05D4">
        <w:rPr>
          <w:rFonts w:ascii="Times New Roman" w:hAnsi="Times New Roman" w:cs="Times New Roman"/>
          <w:sz w:val="24"/>
          <w:szCs w:val="24"/>
        </w:rPr>
        <w:t>29.jūnijā</w:t>
      </w:r>
    </w:p>
    <w:p w:rsidR="00B7688B" w:rsidRPr="000C05D4" w:rsidRDefault="00B7688B" w:rsidP="00B84F8B">
      <w:pPr>
        <w:spacing w:after="0" w:line="240" w:lineRule="auto"/>
        <w:rPr>
          <w:rFonts w:ascii="Times New Roman" w:hAnsi="Times New Roman" w:cs="Times New Roman"/>
          <w:sz w:val="24"/>
          <w:szCs w:val="24"/>
        </w:rPr>
      </w:pPr>
      <w:r w:rsidRPr="000C05D4">
        <w:rPr>
          <w:rFonts w:ascii="Times New Roman" w:hAnsi="Times New Roman" w:cs="Times New Roman"/>
          <w:sz w:val="24"/>
          <w:szCs w:val="24"/>
        </w:rPr>
        <w:t xml:space="preserve">Sarkaņu pagasta </w:t>
      </w:r>
      <w:hyperlink r:id="rId35" w:history="1">
        <w:r w:rsidRPr="000C05D4">
          <w:rPr>
            <w:rStyle w:val="Hipersaite"/>
            <w:rFonts w:ascii="Times New Roman" w:hAnsi="Times New Roman" w:cs="Times New Roman"/>
            <w:color w:val="auto"/>
            <w:sz w:val="24"/>
            <w:szCs w:val="24"/>
            <w:u w:val="none"/>
          </w:rPr>
          <w:t>MF centrā “Logs”</w:t>
        </w:r>
      </w:hyperlink>
      <w:r w:rsidRPr="000C05D4">
        <w:rPr>
          <w:rFonts w:ascii="Times New Roman" w:hAnsi="Times New Roman" w:cs="Times New Roman"/>
          <w:bCs/>
          <w:sz w:val="24"/>
          <w:szCs w:val="24"/>
        </w:rPr>
        <w:t xml:space="preserve"> </w:t>
      </w:r>
      <w:r w:rsidRPr="000C05D4">
        <w:rPr>
          <w:rFonts w:ascii="Times New Roman" w:hAnsi="Times New Roman" w:cs="Times New Roman"/>
          <w:sz w:val="24"/>
          <w:szCs w:val="24"/>
        </w:rPr>
        <w:t>(J.Ramaņa iela 4, Biksēre, Sarkaņu pagasts, Madonas novads, LV-4870) Plkst.13.00</w:t>
      </w:r>
    </w:p>
    <w:p w:rsidR="00B7688B" w:rsidRPr="000C05D4" w:rsidRDefault="00B7688B" w:rsidP="00B84F8B">
      <w:pPr>
        <w:spacing w:after="0" w:line="240" w:lineRule="auto"/>
        <w:rPr>
          <w:rFonts w:ascii="Times New Roman" w:hAnsi="Times New Roman" w:cs="Times New Roman"/>
          <w:sz w:val="24"/>
          <w:szCs w:val="24"/>
        </w:rPr>
      </w:pPr>
      <w:r w:rsidRPr="000C05D4">
        <w:rPr>
          <w:rFonts w:ascii="Times New Roman" w:hAnsi="Times New Roman" w:cs="Times New Roman"/>
          <w:sz w:val="24"/>
          <w:szCs w:val="24"/>
        </w:rPr>
        <w:t>Bērzaunes pagasta biedrības "Bērnu un jauniešu apvienības "Rīts"" telpās ("Dambīši", Bērzaunes pagasts, Madonas novads, LV-4853) Plkst.16.00</w:t>
      </w:r>
    </w:p>
    <w:p w:rsidR="00B7688B" w:rsidRPr="000C05D4" w:rsidRDefault="00B7688B" w:rsidP="00B84F8B">
      <w:pPr>
        <w:spacing w:after="0" w:line="240" w:lineRule="auto"/>
        <w:rPr>
          <w:rFonts w:ascii="Times New Roman" w:hAnsi="Times New Roman" w:cs="Times New Roman"/>
          <w:sz w:val="24"/>
          <w:szCs w:val="24"/>
        </w:rPr>
      </w:pPr>
      <w:r w:rsidRPr="000C05D4">
        <w:rPr>
          <w:rFonts w:ascii="Times New Roman" w:hAnsi="Times New Roman" w:cs="Times New Roman"/>
          <w:sz w:val="24"/>
          <w:szCs w:val="24"/>
        </w:rPr>
        <w:t>30.jūnijā</w:t>
      </w:r>
    </w:p>
    <w:p w:rsidR="00B7688B" w:rsidRPr="000C05D4" w:rsidRDefault="00B7688B" w:rsidP="00B84F8B">
      <w:pPr>
        <w:spacing w:after="0" w:line="240" w:lineRule="auto"/>
        <w:rPr>
          <w:rFonts w:ascii="Times New Roman" w:hAnsi="Times New Roman" w:cs="Times New Roman"/>
          <w:sz w:val="24"/>
          <w:szCs w:val="24"/>
        </w:rPr>
      </w:pPr>
      <w:r w:rsidRPr="000C05D4">
        <w:rPr>
          <w:rFonts w:ascii="Times New Roman" w:hAnsi="Times New Roman" w:cs="Times New Roman"/>
          <w:sz w:val="24"/>
          <w:szCs w:val="24"/>
        </w:rPr>
        <w:t>Madonas pilsētas Madonas novada MF Jaunatnes iniciatīvu centrs “KUBS” (Raiņa iela 12, Madona, Madonas novads, LV-4801) Plkst.13.00</w:t>
      </w:r>
    </w:p>
    <w:p w:rsidR="00B7688B" w:rsidRPr="000C05D4" w:rsidRDefault="00B7688B" w:rsidP="00B84F8B">
      <w:pPr>
        <w:rPr>
          <w:rFonts w:ascii="Times New Roman" w:hAnsi="Times New Roman" w:cs="Times New Roman"/>
          <w:sz w:val="24"/>
          <w:szCs w:val="24"/>
        </w:rPr>
      </w:pPr>
    </w:p>
    <w:p w:rsidR="00B7688B" w:rsidRPr="000C05D4" w:rsidRDefault="00B7688B" w:rsidP="00B84F8B">
      <w:pPr>
        <w:rPr>
          <w:rFonts w:ascii="Times New Roman" w:eastAsia="Times New Roman" w:hAnsi="Times New Roman" w:cs="Times New Roman"/>
          <w:sz w:val="24"/>
          <w:szCs w:val="24"/>
          <w:lang w:eastAsia="lv-LV"/>
        </w:rPr>
      </w:pPr>
      <w:r w:rsidRPr="000C05D4">
        <w:rPr>
          <w:rFonts w:ascii="Times New Roman" w:hAnsi="Times New Roman" w:cs="Times New Roman"/>
          <w:sz w:val="24"/>
          <w:szCs w:val="24"/>
        </w:rPr>
        <w:t xml:space="preserve">Laika posmā no </w:t>
      </w:r>
      <w:r w:rsidRPr="000C05D4">
        <w:rPr>
          <w:rFonts w:ascii="Times New Roman" w:eastAsia="Times New Roman" w:hAnsi="Times New Roman" w:cs="Times New Roman"/>
          <w:sz w:val="24"/>
          <w:szCs w:val="24"/>
          <w:lang w:eastAsia="lv-LV"/>
        </w:rPr>
        <w:t>2017.06.20 līdz 2017.06.30. tika veikta iedzīvotāju aptauja, lai varētu veikt detalizēta politikas attīstības plāna izstrādi.</w:t>
      </w:r>
    </w:p>
    <w:p w:rsidR="00B7688B" w:rsidRPr="000C05D4" w:rsidRDefault="00B7688B" w:rsidP="000109CC">
      <w:pPr>
        <w:spacing w:after="0" w:line="240" w:lineRule="auto"/>
        <w:jc w:val="both"/>
        <w:rPr>
          <w:rFonts w:ascii="Times New Roman" w:eastAsia="Times New Roman" w:hAnsi="Times New Roman" w:cs="Times New Roman"/>
          <w:sz w:val="24"/>
          <w:szCs w:val="24"/>
          <w:lang w:eastAsia="lv-LV"/>
        </w:rPr>
      </w:pPr>
      <w:r w:rsidRPr="000C05D4">
        <w:rPr>
          <w:rFonts w:ascii="Times New Roman" w:eastAsia="Times New Roman" w:hAnsi="Times New Roman" w:cs="Times New Roman"/>
          <w:sz w:val="24"/>
          <w:szCs w:val="24"/>
          <w:lang w:eastAsia="lv-LV"/>
        </w:rPr>
        <w:t>Aptaujas rezultāti liecina par jauniešu vēlēšanos aktīvi līdzdarboties dažādu pasākumu organizēšanā</w:t>
      </w:r>
      <w:r w:rsidR="000C05D4">
        <w:rPr>
          <w:rFonts w:ascii="Times New Roman" w:eastAsia="Times New Roman" w:hAnsi="Times New Roman" w:cs="Times New Roman"/>
          <w:sz w:val="24"/>
          <w:szCs w:val="24"/>
          <w:lang w:eastAsia="lv-LV"/>
        </w:rPr>
        <w:t>, kā arī tos apmeklē</w:t>
      </w:r>
      <w:r w:rsidR="003074B6" w:rsidRPr="000C05D4">
        <w:rPr>
          <w:rFonts w:ascii="Times New Roman" w:eastAsia="Times New Roman" w:hAnsi="Times New Roman" w:cs="Times New Roman"/>
          <w:sz w:val="24"/>
          <w:szCs w:val="24"/>
          <w:lang w:eastAsia="lv-LV"/>
        </w:rPr>
        <w:t>t. Tika saņemta virkne ar priekšlikumiem pasākumu organizēšanai</w:t>
      </w:r>
      <w:r w:rsidR="00AA190D" w:rsidRPr="000C05D4">
        <w:rPr>
          <w:rFonts w:ascii="Times New Roman" w:eastAsia="Times New Roman" w:hAnsi="Times New Roman" w:cs="Times New Roman"/>
          <w:sz w:val="24"/>
          <w:szCs w:val="24"/>
          <w:lang w:eastAsia="lv-LV"/>
        </w:rPr>
        <w:t>. Ņemot vērā īso laiku pareiodu, kas tiek atvēlēts Madonas novada Jaunatnes attīstības plāna izstrādei</w:t>
      </w:r>
      <w:r w:rsidR="00E72698" w:rsidRPr="000C05D4">
        <w:rPr>
          <w:rFonts w:ascii="Times New Roman" w:eastAsia="Times New Roman" w:hAnsi="Times New Roman" w:cs="Times New Roman"/>
          <w:sz w:val="24"/>
          <w:szCs w:val="24"/>
          <w:lang w:eastAsia="lv-LV"/>
        </w:rPr>
        <w:t>, aptaujā</w:t>
      </w:r>
      <w:r w:rsidR="00286492" w:rsidRPr="000C05D4">
        <w:rPr>
          <w:rFonts w:ascii="Times New Roman" w:eastAsia="Times New Roman" w:hAnsi="Times New Roman" w:cs="Times New Roman"/>
          <w:sz w:val="24"/>
          <w:szCs w:val="24"/>
          <w:lang w:eastAsia="lv-LV"/>
        </w:rPr>
        <w:t>to</w:t>
      </w:r>
      <w:r w:rsidR="00E72698" w:rsidRPr="000C05D4">
        <w:rPr>
          <w:rFonts w:ascii="Times New Roman" w:eastAsia="Times New Roman" w:hAnsi="Times New Roman" w:cs="Times New Roman"/>
          <w:sz w:val="24"/>
          <w:szCs w:val="24"/>
          <w:lang w:eastAsia="lv-LV"/>
        </w:rPr>
        <w:t xml:space="preserve"> respondent</w:t>
      </w:r>
      <w:r w:rsidR="00286492" w:rsidRPr="000C05D4">
        <w:rPr>
          <w:rFonts w:ascii="Times New Roman" w:eastAsia="Times New Roman" w:hAnsi="Times New Roman" w:cs="Times New Roman"/>
          <w:sz w:val="24"/>
          <w:szCs w:val="24"/>
          <w:lang w:eastAsia="lv-LV"/>
        </w:rPr>
        <w:t>u skaits</w:t>
      </w:r>
      <w:r w:rsidR="00E72698" w:rsidRPr="000C05D4">
        <w:rPr>
          <w:rFonts w:ascii="Times New Roman" w:eastAsia="Times New Roman" w:hAnsi="Times New Roman" w:cs="Times New Roman"/>
          <w:sz w:val="24"/>
          <w:szCs w:val="24"/>
          <w:lang w:eastAsia="lv-LV"/>
        </w:rPr>
        <w:t xml:space="preserve"> </w:t>
      </w:r>
      <w:r w:rsidR="00286492" w:rsidRPr="000C05D4">
        <w:rPr>
          <w:rFonts w:ascii="Times New Roman" w:eastAsia="Times New Roman" w:hAnsi="Times New Roman" w:cs="Times New Roman"/>
          <w:sz w:val="24"/>
          <w:szCs w:val="24"/>
          <w:lang w:eastAsia="lv-LV"/>
        </w:rPr>
        <w:t>bija neliels</w:t>
      </w:r>
      <w:r w:rsidR="00E72698" w:rsidRPr="000C05D4">
        <w:rPr>
          <w:rFonts w:ascii="Times New Roman" w:eastAsia="Times New Roman" w:hAnsi="Times New Roman" w:cs="Times New Roman"/>
          <w:sz w:val="24"/>
          <w:szCs w:val="24"/>
          <w:lang w:eastAsia="lv-LV"/>
        </w:rPr>
        <w:t>. Būtu nepieciešams esošā mācību gadā veikt atkārtotu aptauju, akcentu liekot uz pagastiem, kuros nav izve</w:t>
      </w:r>
      <w:r w:rsidR="000C05D4">
        <w:rPr>
          <w:rFonts w:ascii="Times New Roman" w:eastAsia="Times New Roman" w:hAnsi="Times New Roman" w:cs="Times New Roman"/>
          <w:sz w:val="24"/>
          <w:szCs w:val="24"/>
          <w:lang w:eastAsia="lv-LV"/>
        </w:rPr>
        <w:t>id</w:t>
      </w:r>
      <w:r w:rsidR="00E72698" w:rsidRPr="000C05D4">
        <w:rPr>
          <w:rFonts w:ascii="Times New Roman" w:eastAsia="Times New Roman" w:hAnsi="Times New Roman" w:cs="Times New Roman"/>
          <w:sz w:val="24"/>
          <w:szCs w:val="24"/>
          <w:lang w:eastAsia="lv-LV"/>
        </w:rPr>
        <w:t>ots Jauniešu centrs un nav aktīvas biedrības, kas darbojas ar jaunatnes lietām.</w:t>
      </w:r>
    </w:p>
    <w:p w:rsidR="00E72698" w:rsidRPr="00CB17DF" w:rsidRDefault="00E72698" w:rsidP="000109CC">
      <w:pPr>
        <w:spacing w:after="0" w:line="240" w:lineRule="auto"/>
        <w:jc w:val="both"/>
        <w:rPr>
          <w:rFonts w:ascii="Times New Roman" w:eastAsia="Times New Roman" w:hAnsi="Times New Roman" w:cs="Times New Roman"/>
          <w:sz w:val="24"/>
          <w:szCs w:val="24"/>
          <w:lang w:eastAsia="lv-LV"/>
        </w:rPr>
      </w:pPr>
    </w:p>
    <w:p w:rsidR="006327E8" w:rsidRPr="00CB17DF" w:rsidRDefault="00D02E18" w:rsidP="00CC7B71">
      <w:pPr>
        <w:pStyle w:val="Sarakstarindkopa"/>
        <w:numPr>
          <w:ilvl w:val="0"/>
          <w:numId w:val="31"/>
        </w:numPr>
        <w:spacing w:after="0" w:line="240" w:lineRule="auto"/>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S</w:t>
      </w:r>
      <w:r w:rsidR="006327E8" w:rsidRPr="00CB17DF">
        <w:rPr>
          <w:rFonts w:ascii="Times New Roman" w:eastAsia="Times New Roman" w:hAnsi="Times New Roman" w:cs="Times New Roman"/>
          <w:sz w:val="24"/>
          <w:szCs w:val="24"/>
          <w:lang w:eastAsia="lv-LV"/>
        </w:rPr>
        <w:t>askaņā ar Madonas novada pašvaldības domes 2017.gada 27.jūlija lēmumu Nr.403 " Par Madonas novada Jaunatnes politikas attīstības plāna 2018-2024.gadam pirmās redakcijas nodošanu publiskai apspriešanai” (domes sēdes protokols Nr.17, 69.p.) ir nodota publiskai apspriešanai Madonas novada Jaunatnes politikas attīstības plāna 2018-2024.gadam pirmās redakcija.</w:t>
      </w:r>
    </w:p>
    <w:p w:rsidR="006327E8" w:rsidRPr="006327E8" w:rsidRDefault="006327E8" w:rsidP="00D02E18">
      <w:pPr>
        <w:spacing w:after="0" w:line="240" w:lineRule="auto"/>
        <w:jc w:val="both"/>
        <w:rPr>
          <w:rFonts w:ascii="Times New Roman" w:eastAsia="Times New Roman" w:hAnsi="Times New Roman" w:cs="Times New Roman"/>
          <w:sz w:val="24"/>
          <w:szCs w:val="24"/>
          <w:lang w:eastAsia="lv-LV"/>
        </w:rPr>
      </w:pPr>
      <w:r w:rsidRPr="006327E8">
        <w:rPr>
          <w:rFonts w:ascii="Times New Roman" w:eastAsia="Times New Roman" w:hAnsi="Times New Roman" w:cs="Times New Roman"/>
          <w:sz w:val="24"/>
          <w:szCs w:val="24"/>
          <w:lang w:eastAsia="lv-LV"/>
        </w:rPr>
        <w:t xml:space="preserve">Publiskās apspriešanas laiks </w:t>
      </w:r>
      <w:r w:rsidR="00764BDA">
        <w:rPr>
          <w:rFonts w:ascii="Times New Roman" w:eastAsia="Times New Roman" w:hAnsi="Times New Roman" w:cs="Times New Roman"/>
          <w:sz w:val="24"/>
          <w:szCs w:val="24"/>
          <w:lang w:eastAsia="lv-LV"/>
        </w:rPr>
        <w:t>bija</w:t>
      </w:r>
      <w:r w:rsidRPr="006327E8">
        <w:rPr>
          <w:rFonts w:ascii="Times New Roman" w:eastAsia="Times New Roman" w:hAnsi="Times New Roman" w:cs="Times New Roman"/>
          <w:sz w:val="24"/>
          <w:szCs w:val="24"/>
          <w:lang w:eastAsia="lv-LV"/>
        </w:rPr>
        <w:t xml:space="preserve"> noteikts no 2017.gada 03.augusta līdz 2017.gada 04.septembrim.</w:t>
      </w:r>
    </w:p>
    <w:p w:rsidR="006327E8" w:rsidRPr="006327E8" w:rsidRDefault="006327E8" w:rsidP="00D02E18">
      <w:pPr>
        <w:spacing w:after="0" w:line="240" w:lineRule="auto"/>
        <w:jc w:val="both"/>
        <w:rPr>
          <w:rFonts w:ascii="Times New Roman" w:eastAsia="Times New Roman" w:hAnsi="Times New Roman" w:cs="Times New Roman"/>
          <w:sz w:val="24"/>
          <w:szCs w:val="24"/>
          <w:lang w:eastAsia="lv-LV"/>
        </w:rPr>
      </w:pPr>
      <w:r w:rsidRPr="006327E8">
        <w:rPr>
          <w:rFonts w:ascii="Times New Roman" w:eastAsia="Times New Roman" w:hAnsi="Times New Roman" w:cs="Times New Roman"/>
          <w:sz w:val="24"/>
          <w:szCs w:val="24"/>
          <w:lang w:eastAsia="lv-LV"/>
        </w:rPr>
        <w:t>Visi interesenti ar Madonas novada Jaunatnes politikas attīstības plāna 2018-2024.gadam pirmo redakciju var</w:t>
      </w:r>
      <w:r w:rsidR="00D02E18" w:rsidRPr="00CB17DF">
        <w:rPr>
          <w:rFonts w:ascii="Times New Roman" w:eastAsia="Times New Roman" w:hAnsi="Times New Roman" w:cs="Times New Roman"/>
          <w:sz w:val="24"/>
          <w:szCs w:val="24"/>
          <w:lang w:eastAsia="lv-LV"/>
        </w:rPr>
        <w:t>ēja</w:t>
      </w:r>
      <w:r w:rsidRPr="006327E8">
        <w:rPr>
          <w:rFonts w:ascii="Times New Roman" w:eastAsia="Times New Roman" w:hAnsi="Times New Roman" w:cs="Times New Roman"/>
          <w:sz w:val="24"/>
          <w:szCs w:val="24"/>
          <w:lang w:eastAsia="lv-LV"/>
        </w:rPr>
        <w:t xml:space="preserve"> iepazīties Madonas novada pašvaldībā Saieta laukumā 1, 204.kab., Madonā, Madonas novadā un Madonas novada pašvaldības mājas lapā sadaļā “Pašvaldība - Sabiedrības līdzdalība”.</w:t>
      </w:r>
    </w:p>
    <w:p w:rsidR="006327E8" w:rsidRPr="00CB17DF" w:rsidRDefault="006327E8" w:rsidP="00D02E18">
      <w:pPr>
        <w:spacing w:after="0" w:line="240" w:lineRule="auto"/>
        <w:jc w:val="both"/>
        <w:rPr>
          <w:rFonts w:ascii="Times New Roman" w:eastAsia="Times New Roman" w:hAnsi="Times New Roman" w:cs="Times New Roman"/>
          <w:sz w:val="24"/>
          <w:szCs w:val="24"/>
          <w:lang w:eastAsia="lv-LV"/>
        </w:rPr>
      </w:pPr>
      <w:r w:rsidRPr="006327E8">
        <w:rPr>
          <w:rFonts w:ascii="Times New Roman" w:eastAsia="Times New Roman" w:hAnsi="Times New Roman" w:cs="Times New Roman"/>
          <w:sz w:val="24"/>
          <w:szCs w:val="24"/>
          <w:lang w:eastAsia="lv-LV"/>
        </w:rPr>
        <w:t>Sabiedrisk</w:t>
      </w:r>
      <w:r w:rsidR="00D02E18" w:rsidRPr="00CB17DF">
        <w:rPr>
          <w:rFonts w:ascii="Times New Roman" w:eastAsia="Times New Roman" w:hAnsi="Times New Roman" w:cs="Times New Roman"/>
          <w:sz w:val="24"/>
          <w:szCs w:val="24"/>
          <w:lang w:eastAsia="lv-LV"/>
        </w:rPr>
        <w:t xml:space="preserve">ā apspriedes sanāksme notika </w:t>
      </w:r>
      <w:r w:rsidRPr="006327E8">
        <w:rPr>
          <w:rFonts w:ascii="Times New Roman" w:eastAsia="Times New Roman" w:hAnsi="Times New Roman" w:cs="Times New Roman"/>
          <w:sz w:val="24"/>
          <w:szCs w:val="24"/>
          <w:lang w:eastAsia="lv-LV"/>
        </w:rPr>
        <w:t xml:space="preserve">2017.gada 24.augustā plkst.15.00 3.stāva zālē Saieta laukumā 1, Madonā, Madonas </w:t>
      </w:r>
      <w:r w:rsidRPr="00286492">
        <w:rPr>
          <w:rFonts w:ascii="Times New Roman" w:eastAsia="Times New Roman" w:hAnsi="Times New Roman" w:cs="Times New Roman"/>
          <w:sz w:val="24"/>
          <w:szCs w:val="24"/>
          <w:lang w:eastAsia="lv-LV"/>
        </w:rPr>
        <w:t>novadā</w:t>
      </w:r>
      <w:r w:rsidR="00D02E18" w:rsidRPr="00286492">
        <w:rPr>
          <w:rFonts w:ascii="Times New Roman" w:eastAsia="Times New Roman" w:hAnsi="Times New Roman" w:cs="Times New Roman"/>
          <w:sz w:val="24"/>
          <w:szCs w:val="24"/>
          <w:lang w:eastAsia="lv-LV"/>
        </w:rPr>
        <w:t xml:space="preserve"> </w:t>
      </w:r>
      <w:bookmarkStart w:id="89" w:name="OLE_LINK37"/>
      <w:bookmarkStart w:id="90" w:name="OLE_LINK38"/>
      <w:r w:rsidR="00D02E18" w:rsidRPr="00286492">
        <w:rPr>
          <w:rFonts w:ascii="Times New Roman" w:eastAsia="Times New Roman" w:hAnsi="Times New Roman" w:cs="Times New Roman"/>
          <w:sz w:val="24"/>
          <w:szCs w:val="24"/>
          <w:lang w:eastAsia="lv-LV"/>
        </w:rPr>
        <w:t>(S</w:t>
      </w:r>
      <w:r w:rsidR="00C952FB" w:rsidRPr="00286492">
        <w:rPr>
          <w:rFonts w:ascii="Times New Roman" w:eastAsia="Times New Roman" w:hAnsi="Times New Roman" w:cs="Times New Roman"/>
          <w:sz w:val="24"/>
          <w:szCs w:val="24"/>
          <w:lang w:eastAsia="lv-LV"/>
        </w:rPr>
        <w:t>k</w:t>
      </w:r>
      <w:r w:rsidR="00D02E18" w:rsidRPr="00286492">
        <w:rPr>
          <w:rFonts w:ascii="Times New Roman" w:eastAsia="Times New Roman" w:hAnsi="Times New Roman" w:cs="Times New Roman"/>
          <w:sz w:val="24"/>
          <w:szCs w:val="24"/>
          <w:lang w:eastAsia="lv-LV"/>
        </w:rPr>
        <w:t>atīt pielikumu</w:t>
      </w:r>
      <w:r w:rsidR="00D02E18" w:rsidRPr="00CB17DF">
        <w:rPr>
          <w:rFonts w:ascii="Times New Roman" w:eastAsia="Times New Roman" w:hAnsi="Times New Roman" w:cs="Times New Roman"/>
          <w:sz w:val="24"/>
          <w:szCs w:val="24"/>
          <w:lang w:eastAsia="lv-LV"/>
        </w:rPr>
        <w:t xml:space="preserve"> Nr.10)</w:t>
      </w:r>
      <w:bookmarkEnd w:id="89"/>
      <w:bookmarkEnd w:id="90"/>
      <w:r w:rsidR="00D022B7" w:rsidRPr="00CB17DF">
        <w:rPr>
          <w:rFonts w:ascii="Times New Roman" w:eastAsia="Times New Roman" w:hAnsi="Times New Roman" w:cs="Times New Roman"/>
          <w:sz w:val="24"/>
          <w:szCs w:val="24"/>
          <w:lang w:eastAsia="lv-LV"/>
        </w:rPr>
        <w:t>.</w:t>
      </w:r>
    </w:p>
    <w:p w:rsidR="00D02E18" w:rsidRPr="00CB17DF" w:rsidRDefault="00D02E18" w:rsidP="00CC7B71">
      <w:pPr>
        <w:pStyle w:val="Sarakstarindkopa"/>
        <w:numPr>
          <w:ilvl w:val="0"/>
          <w:numId w:val="31"/>
        </w:numPr>
        <w:spacing w:after="0" w:line="240" w:lineRule="auto"/>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P</w:t>
      </w:r>
      <w:r w:rsidR="000C05D4">
        <w:rPr>
          <w:rFonts w:ascii="Times New Roman" w:eastAsia="Times New Roman" w:hAnsi="Times New Roman" w:cs="Times New Roman"/>
          <w:sz w:val="24"/>
          <w:szCs w:val="24"/>
          <w:lang w:eastAsia="lv-LV"/>
        </w:rPr>
        <w:t>ē</w:t>
      </w:r>
      <w:r w:rsidRPr="00CB17DF">
        <w:rPr>
          <w:rFonts w:ascii="Times New Roman" w:eastAsia="Times New Roman" w:hAnsi="Times New Roman" w:cs="Times New Roman"/>
          <w:sz w:val="24"/>
          <w:szCs w:val="24"/>
          <w:lang w:eastAsia="lv-LV"/>
        </w:rPr>
        <w:t>c sabiedriskās apspriešanas beigām izstrādes v</w:t>
      </w:r>
      <w:r w:rsidR="000C05D4">
        <w:rPr>
          <w:rFonts w:ascii="Times New Roman" w:eastAsia="Times New Roman" w:hAnsi="Times New Roman" w:cs="Times New Roman"/>
          <w:sz w:val="24"/>
          <w:szCs w:val="24"/>
          <w:lang w:eastAsia="lv-LV"/>
        </w:rPr>
        <w:t>a</w:t>
      </w:r>
      <w:r w:rsidRPr="00CB17DF">
        <w:rPr>
          <w:rFonts w:ascii="Times New Roman" w:eastAsia="Times New Roman" w:hAnsi="Times New Roman" w:cs="Times New Roman"/>
          <w:sz w:val="24"/>
          <w:szCs w:val="24"/>
          <w:lang w:eastAsia="lv-LV"/>
        </w:rPr>
        <w:t xml:space="preserve">dītājs sagatavoja </w:t>
      </w:r>
      <w:r w:rsidR="00D022B7" w:rsidRPr="00CB17DF">
        <w:rPr>
          <w:rFonts w:ascii="Times New Roman" w:eastAsia="Times New Roman" w:hAnsi="Times New Roman" w:cs="Times New Roman"/>
          <w:sz w:val="24"/>
          <w:szCs w:val="24"/>
          <w:lang w:eastAsia="lv-LV"/>
        </w:rPr>
        <w:t>Z</w:t>
      </w:r>
      <w:r w:rsidR="005462D6" w:rsidRPr="00CB17DF">
        <w:rPr>
          <w:rFonts w:ascii="Times New Roman" w:eastAsia="Times New Roman" w:hAnsi="Times New Roman" w:cs="Times New Roman"/>
          <w:sz w:val="24"/>
          <w:szCs w:val="24"/>
          <w:lang w:eastAsia="lv-LV"/>
        </w:rPr>
        <w:t>iņojumu p</w:t>
      </w:r>
      <w:r w:rsidRPr="00CB17DF">
        <w:rPr>
          <w:rFonts w:ascii="Times New Roman" w:eastAsia="Times New Roman" w:hAnsi="Times New Roman" w:cs="Times New Roman"/>
          <w:sz w:val="24"/>
          <w:szCs w:val="24"/>
          <w:lang w:eastAsia="lv-LV"/>
        </w:rPr>
        <w:t xml:space="preserve">ar sabiedrības iebildumiem un priekšlikumiem par </w:t>
      </w:r>
      <w:bookmarkStart w:id="91" w:name="OLE_LINK39"/>
      <w:bookmarkStart w:id="92" w:name="OLE_LINK40"/>
      <w:bookmarkStart w:id="93" w:name="OLE_LINK41"/>
      <w:bookmarkStart w:id="94" w:name="OLE_LINK42"/>
      <w:r w:rsidRPr="00CB17DF">
        <w:rPr>
          <w:rFonts w:ascii="Times New Roman" w:eastAsia="Times New Roman" w:hAnsi="Times New Roman" w:cs="Times New Roman"/>
          <w:sz w:val="24"/>
          <w:szCs w:val="24"/>
          <w:lang w:eastAsia="lv-LV"/>
        </w:rPr>
        <w:t xml:space="preserve">Madonas novada Jaunatnes politikas attīstības plāna 2018-2024.gadam </w:t>
      </w:r>
      <w:bookmarkEnd w:id="91"/>
      <w:bookmarkEnd w:id="92"/>
      <w:bookmarkEnd w:id="93"/>
      <w:bookmarkEnd w:id="94"/>
      <w:r w:rsidRPr="00CB17DF">
        <w:rPr>
          <w:rFonts w:ascii="Times New Roman" w:eastAsia="Times New Roman" w:hAnsi="Times New Roman" w:cs="Times New Roman"/>
          <w:sz w:val="24"/>
          <w:szCs w:val="24"/>
          <w:lang w:eastAsia="lv-LV"/>
        </w:rPr>
        <w:t>pirmo redakciju</w:t>
      </w:r>
      <w:r w:rsidR="005462D6" w:rsidRPr="00CB17DF">
        <w:rPr>
          <w:rFonts w:ascii="Times New Roman" w:eastAsia="Times New Roman" w:hAnsi="Times New Roman" w:cs="Times New Roman"/>
          <w:sz w:val="24"/>
          <w:szCs w:val="24"/>
          <w:lang w:eastAsia="lv-LV"/>
        </w:rPr>
        <w:t>, ko iesniedza domē lēmuma pieņemšanai par Madonas novada Jaunatnes politikas attīstības plāna 2018-2024.gadam apstiprināšanu (Satīt pielikumu Nr.11)</w:t>
      </w:r>
      <w:r w:rsidR="00D022B7" w:rsidRPr="00CB17DF">
        <w:rPr>
          <w:rFonts w:ascii="Times New Roman" w:eastAsia="Times New Roman" w:hAnsi="Times New Roman" w:cs="Times New Roman"/>
          <w:sz w:val="24"/>
          <w:szCs w:val="24"/>
          <w:lang w:eastAsia="lv-LV"/>
        </w:rPr>
        <w:t>.</w:t>
      </w:r>
    </w:p>
    <w:p w:rsidR="00D022B7" w:rsidRPr="00CB17DF" w:rsidRDefault="00D022B7" w:rsidP="00CC7B71">
      <w:pPr>
        <w:pStyle w:val="Sarakstarindkopa"/>
        <w:numPr>
          <w:ilvl w:val="0"/>
          <w:numId w:val="31"/>
        </w:numPr>
        <w:spacing w:after="0" w:line="240" w:lineRule="auto"/>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 xml:space="preserve">Saskaņā ar Ministru kabineta 2009.gada 25.augusta noteikumu Nr.970 “Sabiedrības līdzdalības kārtība attīstības plānošanas procesā” 13.pantu Madonas novada pašvaldības mājaslapā </w:t>
      </w:r>
      <w:hyperlink r:id="rId36" w:history="1">
        <w:r w:rsidRPr="00CB17DF">
          <w:rPr>
            <w:rFonts w:ascii="Times New Roman" w:hAnsi="Times New Roman" w:cs="Times New Roman"/>
            <w:sz w:val="24"/>
            <w:szCs w:val="24"/>
            <w:lang w:eastAsia="lv-LV"/>
          </w:rPr>
          <w:t>www.madona.lv</w:t>
        </w:r>
      </w:hyperlink>
      <w:r w:rsidRPr="00CB17DF">
        <w:rPr>
          <w:rFonts w:ascii="Times New Roman" w:eastAsia="Times New Roman" w:hAnsi="Times New Roman" w:cs="Times New Roman"/>
          <w:sz w:val="24"/>
          <w:szCs w:val="24"/>
          <w:lang w:eastAsia="lv-LV"/>
        </w:rPr>
        <w:t xml:space="preserve"> tika ievietots Paziņojums par līdzdalības iespējām Madonas novada Jaunatnes politikas attīstības plāna 2018-2024.gadam izstrādes procesā (Skatīt pielikumu Nr.12).</w:t>
      </w:r>
    </w:p>
    <w:p w:rsidR="006327E8" w:rsidRDefault="006327E8" w:rsidP="000109CC">
      <w:pPr>
        <w:spacing w:after="0" w:line="240" w:lineRule="auto"/>
        <w:jc w:val="both"/>
        <w:rPr>
          <w:rFonts w:ascii="Times New Roman" w:eastAsia="Times New Roman" w:hAnsi="Times New Roman" w:cs="Times New Roman"/>
          <w:sz w:val="24"/>
          <w:szCs w:val="24"/>
          <w:lang w:eastAsia="lv-LV"/>
        </w:rPr>
      </w:pPr>
    </w:p>
    <w:p w:rsidR="002749C9" w:rsidRDefault="002749C9" w:rsidP="000109CC">
      <w:pPr>
        <w:spacing w:after="0" w:line="240" w:lineRule="auto"/>
        <w:jc w:val="both"/>
        <w:rPr>
          <w:rFonts w:ascii="Times New Roman" w:eastAsia="Times New Roman" w:hAnsi="Times New Roman" w:cs="Times New Roman"/>
          <w:sz w:val="24"/>
          <w:szCs w:val="24"/>
          <w:lang w:eastAsia="lv-LV"/>
        </w:rPr>
      </w:pPr>
    </w:p>
    <w:p w:rsidR="002749C9" w:rsidRDefault="002749C9" w:rsidP="000109CC">
      <w:pPr>
        <w:spacing w:after="0" w:line="240" w:lineRule="auto"/>
        <w:jc w:val="both"/>
        <w:rPr>
          <w:rFonts w:ascii="Times New Roman" w:eastAsia="Times New Roman" w:hAnsi="Times New Roman" w:cs="Times New Roman"/>
          <w:sz w:val="24"/>
          <w:szCs w:val="24"/>
          <w:lang w:eastAsia="lv-LV"/>
        </w:rPr>
      </w:pPr>
    </w:p>
    <w:p w:rsidR="00983016" w:rsidRDefault="00983016" w:rsidP="000109CC">
      <w:pPr>
        <w:spacing w:after="0" w:line="240" w:lineRule="auto"/>
        <w:jc w:val="both"/>
        <w:rPr>
          <w:rFonts w:ascii="Times New Roman" w:eastAsia="Times New Roman" w:hAnsi="Times New Roman" w:cs="Times New Roman"/>
          <w:sz w:val="24"/>
          <w:szCs w:val="24"/>
          <w:lang w:eastAsia="lv-LV"/>
        </w:rPr>
        <w:sectPr w:rsidR="00983016" w:rsidSect="00E2260B">
          <w:pgSz w:w="11906" w:h="16838" w:code="9"/>
          <w:pgMar w:top="1440" w:right="1800" w:bottom="1440" w:left="1800" w:header="709" w:footer="709" w:gutter="0"/>
          <w:cols w:space="708"/>
          <w:docGrid w:linePitch="360"/>
        </w:sectPr>
      </w:pPr>
    </w:p>
    <w:p w:rsidR="002749C9" w:rsidRDefault="002749C9" w:rsidP="002749C9">
      <w:pPr>
        <w:pStyle w:val="Virsraksts1"/>
        <w:rPr>
          <w:rFonts w:ascii="Times New Roman" w:eastAsia="Times New Roman" w:hAnsi="Times New Roman" w:cs="Times New Roman"/>
          <w:sz w:val="24"/>
          <w:szCs w:val="24"/>
          <w:lang w:eastAsia="lv-LV"/>
        </w:rPr>
      </w:pPr>
      <w:bookmarkStart w:id="95" w:name="_Toc495493862"/>
      <w:r>
        <w:rPr>
          <w:rFonts w:ascii="Times New Roman" w:eastAsia="Times New Roman" w:hAnsi="Times New Roman" w:cs="Times New Roman"/>
          <w:sz w:val="24"/>
          <w:szCs w:val="24"/>
          <w:lang w:eastAsia="lv-LV"/>
        </w:rPr>
        <w:t>PIELIKUMI</w:t>
      </w:r>
      <w:bookmarkEnd w:id="95"/>
    </w:p>
    <w:p w:rsidR="002749C9" w:rsidRPr="00983016" w:rsidRDefault="00983016" w:rsidP="00983016">
      <w:pPr>
        <w:pStyle w:val="Virsraksts2"/>
        <w:rPr>
          <w:rFonts w:ascii="Times New Roman" w:hAnsi="Times New Roman" w:cs="Times New Roman"/>
          <w:lang w:eastAsia="lv-LV"/>
        </w:rPr>
      </w:pPr>
      <w:bookmarkStart w:id="96" w:name="_Toc495493863"/>
      <w:r w:rsidRPr="00983016">
        <w:rPr>
          <w:rFonts w:ascii="Times New Roman" w:hAnsi="Times New Roman" w:cs="Times New Roman"/>
          <w:lang w:eastAsia="lv-LV"/>
        </w:rPr>
        <w:t>Pielikums Nr.1</w:t>
      </w:r>
      <w:bookmarkEnd w:id="96"/>
    </w:p>
    <w:tbl>
      <w:tblPr>
        <w:tblW w:w="13299" w:type="dxa"/>
        <w:tblLook w:val="04A0" w:firstRow="1" w:lastRow="0" w:firstColumn="1" w:lastColumn="0" w:noHBand="0" w:noVBand="1"/>
      </w:tblPr>
      <w:tblGrid>
        <w:gridCol w:w="1050"/>
        <w:gridCol w:w="872"/>
        <w:gridCol w:w="917"/>
        <w:gridCol w:w="939"/>
        <w:gridCol w:w="917"/>
        <w:gridCol w:w="939"/>
        <w:gridCol w:w="1161"/>
        <w:gridCol w:w="1166"/>
        <w:gridCol w:w="1166"/>
        <w:gridCol w:w="1161"/>
        <w:gridCol w:w="1138"/>
        <w:gridCol w:w="1161"/>
        <w:gridCol w:w="1183"/>
      </w:tblGrid>
      <w:tr w:rsidR="00983016" w:rsidRPr="00983016" w:rsidTr="00983016">
        <w:trPr>
          <w:trHeight w:val="1567"/>
        </w:trPr>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Pagasti, pilsēta</w:t>
            </w:r>
          </w:p>
        </w:tc>
        <w:tc>
          <w:tcPr>
            <w:tcW w:w="842" w:type="dxa"/>
            <w:tcBorders>
              <w:top w:val="single" w:sz="4" w:space="0" w:color="auto"/>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Bērnu skaits vecumā no 6 līdz 12 gadiem</w:t>
            </w: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Jaunieši vecumā no 13 līdz 18 gadiem</w:t>
            </w: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  no kopējā jauniešu skaita</w:t>
            </w: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Jaunieši vecumā no 19 līdz 25 gadiem</w:t>
            </w: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  no kopējā jauniešu skaita</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iedzīvotāju blīvums uz 1 km2 platības</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Kopā vecumā no 13 līdz 25 gadiem uz 31.12.2015.</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Kopā vecumā no 13 līdz 25 gadiem uz 31.12.2016.</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Jauniešu skaits % no teritoriālā vienībā esošo iedzīvotāju skaita</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Teritorijas platība km2</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iedzīvotāju blīvums uz 1 km2 platības</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Iedzīvotāju skaits 31.12.2016.</w:t>
            </w:r>
          </w:p>
        </w:tc>
      </w:tr>
      <w:tr w:rsidR="00983016" w:rsidRPr="00983016" w:rsidTr="00983016">
        <w:trPr>
          <w:trHeight w:val="324"/>
        </w:trPr>
        <w:tc>
          <w:tcPr>
            <w:tcW w:w="1014" w:type="dxa"/>
            <w:tcBorders>
              <w:top w:val="nil"/>
              <w:left w:val="single" w:sz="4" w:space="0" w:color="auto"/>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 </w:t>
            </w:r>
          </w:p>
        </w:tc>
        <w:tc>
          <w:tcPr>
            <w:tcW w:w="842"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2004-2010</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1998-2003</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 </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1991-1997</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 </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 </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1991-2003</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 </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 </w:t>
            </w:r>
          </w:p>
        </w:tc>
        <w:tc>
          <w:tcPr>
            <w:tcW w:w="1099"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 </w:t>
            </w:r>
          </w:p>
        </w:tc>
        <w:tc>
          <w:tcPr>
            <w:tcW w:w="1121"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 </w:t>
            </w:r>
          </w:p>
        </w:tc>
        <w:tc>
          <w:tcPr>
            <w:tcW w:w="1143"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 </w:t>
            </w:r>
          </w:p>
        </w:tc>
      </w:tr>
      <w:tr w:rsidR="00983016" w:rsidRPr="00983016" w:rsidTr="00983016">
        <w:trPr>
          <w:trHeight w:val="341"/>
        </w:trPr>
        <w:tc>
          <w:tcPr>
            <w:tcW w:w="1014" w:type="dxa"/>
            <w:tcBorders>
              <w:top w:val="nil"/>
              <w:left w:val="single" w:sz="4" w:space="0" w:color="auto"/>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Aronas pagasts</w:t>
            </w:r>
          </w:p>
        </w:tc>
        <w:tc>
          <w:tcPr>
            <w:tcW w:w="842"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94</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107</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0,47</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120</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0,53</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1,52</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229</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227</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16,12</w:t>
            </w:r>
          </w:p>
        </w:tc>
        <w:tc>
          <w:tcPr>
            <w:tcW w:w="1099"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149,35</w:t>
            </w:r>
          </w:p>
        </w:tc>
        <w:tc>
          <w:tcPr>
            <w:tcW w:w="1121"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9,43</w:t>
            </w:r>
          </w:p>
        </w:tc>
        <w:tc>
          <w:tcPr>
            <w:tcW w:w="1143"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1408</w:t>
            </w:r>
          </w:p>
        </w:tc>
      </w:tr>
      <w:tr w:rsidR="00983016" w:rsidRPr="00983016" w:rsidTr="00983016">
        <w:trPr>
          <w:trHeight w:val="341"/>
        </w:trPr>
        <w:tc>
          <w:tcPr>
            <w:tcW w:w="1014" w:type="dxa"/>
            <w:tcBorders>
              <w:top w:val="nil"/>
              <w:left w:val="single" w:sz="4" w:space="0" w:color="auto"/>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 xml:space="preserve">Barkavas pagasts </w:t>
            </w:r>
          </w:p>
        </w:tc>
        <w:tc>
          <w:tcPr>
            <w:tcW w:w="842"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78</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72</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0,39</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111</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0,61</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0,97</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192</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183</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13,83</w:t>
            </w:r>
          </w:p>
        </w:tc>
        <w:tc>
          <w:tcPr>
            <w:tcW w:w="1099"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188,71</w:t>
            </w:r>
          </w:p>
        </w:tc>
        <w:tc>
          <w:tcPr>
            <w:tcW w:w="1121"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7,01</w:t>
            </w:r>
          </w:p>
        </w:tc>
        <w:tc>
          <w:tcPr>
            <w:tcW w:w="1143"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1323</w:t>
            </w:r>
          </w:p>
        </w:tc>
      </w:tr>
      <w:tr w:rsidR="00983016" w:rsidRPr="00983016" w:rsidTr="00983016">
        <w:trPr>
          <w:trHeight w:val="341"/>
        </w:trPr>
        <w:tc>
          <w:tcPr>
            <w:tcW w:w="1014" w:type="dxa"/>
            <w:tcBorders>
              <w:top w:val="nil"/>
              <w:left w:val="single" w:sz="4" w:space="0" w:color="auto"/>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Bērzaunes pagasts</w:t>
            </w:r>
          </w:p>
        </w:tc>
        <w:tc>
          <w:tcPr>
            <w:tcW w:w="842"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101</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80</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0,37</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137</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0,63</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1,87</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242</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217</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14,22</w:t>
            </w:r>
          </w:p>
        </w:tc>
        <w:tc>
          <w:tcPr>
            <w:tcW w:w="1099"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115,76</w:t>
            </w:r>
          </w:p>
        </w:tc>
        <w:tc>
          <w:tcPr>
            <w:tcW w:w="1121"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13,18</w:t>
            </w:r>
          </w:p>
        </w:tc>
        <w:tc>
          <w:tcPr>
            <w:tcW w:w="1143"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1526</w:t>
            </w:r>
          </w:p>
        </w:tc>
      </w:tr>
      <w:tr w:rsidR="00983016" w:rsidRPr="00983016" w:rsidTr="00983016">
        <w:trPr>
          <w:trHeight w:val="341"/>
        </w:trPr>
        <w:tc>
          <w:tcPr>
            <w:tcW w:w="1014" w:type="dxa"/>
            <w:tcBorders>
              <w:top w:val="nil"/>
              <w:left w:val="single" w:sz="4" w:space="0" w:color="auto"/>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Dzelzavas pagasts</w:t>
            </w:r>
          </w:p>
        </w:tc>
        <w:tc>
          <w:tcPr>
            <w:tcW w:w="842"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82</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86</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0,39</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134</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0,61</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1,8</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227</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220</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17,43</w:t>
            </w:r>
          </w:p>
        </w:tc>
        <w:tc>
          <w:tcPr>
            <w:tcW w:w="1099"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122,56</w:t>
            </w:r>
          </w:p>
        </w:tc>
        <w:tc>
          <w:tcPr>
            <w:tcW w:w="1121"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10,3</w:t>
            </w:r>
          </w:p>
        </w:tc>
        <w:tc>
          <w:tcPr>
            <w:tcW w:w="1143"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1262</w:t>
            </w:r>
          </w:p>
        </w:tc>
      </w:tr>
      <w:tr w:rsidR="00983016" w:rsidRPr="00983016" w:rsidTr="00983016">
        <w:trPr>
          <w:trHeight w:val="341"/>
        </w:trPr>
        <w:tc>
          <w:tcPr>
            <w:tcW w:w="1014" w:type="dxa"/>
            <w:tcBorders>
              <w:top w:val="nil"/>
              <w:left w:val="single" w:sz="4" w:space="0" w:color="auto"/>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Kalsnavas pagasts</w:t>
            </w:r>
          </w:p>
        </w:tc>
        <w:tc>
          <w:tcPr>
            <w:tcW w:w="842"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96</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105</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0,4</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158</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0,6</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1,8</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267</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263</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14,47</w:t>
            </w:r>
          </w:p>
        </w:tc>
        <w:tc>
          <w:tcPr>
            <w:tcW w:w="1099"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146,5</w:t>
            </w:r>
          </w:p>
        </w:tc>
        <w:tc>
          <w:tcPr>
            <w:tcW w:w="1121"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12,41</w:t>
            </w:r>
          </w:p>
        </w:tc>
        <w:tc>
          <w:tcPr>
            <w:tcW w:w="1143"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1818</w:t>
            </w:r>
          </w:p>
        </w:tc>
      </w:tr>
      <w:tr w:rsidR="00983016" w:rsidRPr="00983016" w:rsidTr="00983016">
        <w:trPr>
          <w:trHeight w:val="341"/>
        </w:trPr>
        <w:tc>
          <w:tcPr>
            <w:tcW w:w="1014" w:type="dxa"/>
            <w:tcBorders>
              <w:top w:val="nil"/>
              <w:left w:val="single" w:sz="4" w:space="0" w:color="auto"/>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Lazdonas pagasts</w:t>
            </w:r>
          </w:p>
        </w:tc>
        <w:tc>
          <w:tcPr>
            <w:tcW w:w="842"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44</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47</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0,41</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68</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0,59</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5,17</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115</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115</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16,2</w:t>
            </w:r>
          </w:p>
        </w:tc>
        <w:tc>
          <w:tcPr>
            <w:tcW w:w="1099"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22,24</w:t>
            </w:r>
          </w:p>
        </w:tc>
        <w:tc>
          <w:tcPr>
            <w:tcW w:w="1121"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31,92</w:t>
            </w:r>
          </w:p>
        </w:tc>
        <w:tc>
          <w:tcPr>
            <w:tcW w:w="1143"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710</w:t>
            </w:r>
          </w:p>
        </w:tc>
      </w:tr>
      <w:tr w:rsidR="00983016" w:rsidRPr="00983016" w:rsidTr="00983016">
        <w:trPr>
          <w:trHeight w:val="341"/>
        </w:trPr>
        <w:tc>
          <w:tcPr>
            <w:tcW w:w="1014" w:type="dxa"/>
            <w:tcBorders>
              <w:top w:val="nil"/>
              <w:left w:val="single" w:sz="4" w:space="0" w:color="auto"/>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Liezēres pagasts</w:t>
            </w:r>
          </w:p>
        </w:tc>
        <w:tc>
          <w:tcPr>
            <w:tcW w:w="842"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89</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66</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0,34</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128</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0,66</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0,76</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200</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194</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14,66</w:t>
            </w:r>
          </w:p>
        </w:tc>
        <w:tc>
          <w:tcPr>
            <w:tcW w:w="1099"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254,7</w:t>
            </w:r>
          </w:p>
        </w:tc>
        <w:tc>
          <w:tcPr>
            <w:tcW w:w="1121"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5,19</w:t>
            </w:r>
          </w:p>
        </w:tc>
        <w:tc>
          <w:tcPr>
            <w:tcW w:w="1143"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1323</w:t>
            </w:r>
          </w:p>
        </w:tc>
      </w:tr>
      <w:tr w:rsidR="00983016" w:rsidRPr="00983016" w:rsidTr="00983016">
        <w:trPr>
          <w:trHeight w:val="341"/>
        </w:trPr>
        <w:tc>
          <w:tcPr>
            <w:tcW w:w="1014" w:type="dxa"/>
            <w:tcBorders>
              <w:top w:val="nil"/>
              <w:left w:val="single" w:sz="4" w:space="0" w:color="auto"/>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Ļaudonas pagasts</w:t>
            </w:r>
          </w:p>
        </w:tc>
        <w:tc>
          <w:tcPr>
            <w:tcW w:w="842"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81</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79</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0,39</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124</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0,61</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216</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203</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14,97</w:t>
            </w:r>
          </w:p>
        </w:tc>
        <w:tc>
          <w:tcPr>
            <w:tcW w:w="1099"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204,01</w:t>
            </w:r>
          </w:p>
        </w:tc>
        <w:tc>
          <w:tcPr>
            <w:tcW w:w="1121"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6,65</w:t>
            </w:r>
          </w:p>
        </w:tc>
        <w:tc>
          <w:tcPr>
            <w:tcW w:w="1143"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1356</w:t>
            </w:r>
          </w:p>
        </w:tc>
      </w:tr>
      <w:tr w:rsidR="00983016" w:rsidRPr="00983016" w:rsidTr="00983016">
        <w:trPr>
          <w:trHeight w:val="341"/>
        </w:trPr>
        <w:tc>
          <w:tcPr>
            <w:tcW w:w="1014" w:type="dxa"/>
            <w:tcBorders>
              <w:top w:val="nil"/>
              <w:left w:val="single" w:sz="4" w:space="0" w:color="auto"/>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Mārcienas pagasts</w:t>
            </w:r>
          </w:p>
        </w:tc>
        <w:tc>
          <w:tcPr>
            <w:tcW w:w="842"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63</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51</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0,38</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85</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0,63</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1,52</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146</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136</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13,95</w:t>
            </w:r>
          </w:p>
        </w:tc>
        <w:tc>
          <w:tcPr>
            <w:tcW w:w="1099"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89,64</w:t>
            </w:r>
          </w:p>
        </w:tc>
        <w:tc>
          <w:tcPr>
            <w:tcW w:w="1121"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10,88</w:t>
            </w:r>
          </w:p>
        </w:tc>
        <w:tc>
          <w:tcPr>
            <w:tcW w:w="1143"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975</w:t>
            </w:r>
          </w:p>
        </w:tc>
      </w:tr>
      <w:tr w:rsidR="00983016" w:rsidRPr="00983016" w:rsidTr="00983016">
        <w:trPr>
          <w:trHeight w:val="341"/>
        </w:trPr>
        <w:tc>
          <w:tcPr>
            <w:tcW w:w="1014" w:type="dxa"/>
            <w:tcBorders>
              <w:top w:val="nil"/>
              <w:left w:val="single" w:sz="4" w:space="0" w:color="auto"/>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Mētrienas pagasts</w:t>
            </w:r>
          </w:p>
        </w:tc>
        <w:tc>
          <w:tcPr>
            <w:tcW w:w="842"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40</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31</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0,39</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48</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0,61</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0,56</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90</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79</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11,05</w:t>
            </w:r>
          </w:p>
        </w:tc>
        <w:tc>
          <w:tcPr>
            <w:tcW w:w="1099"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140,03</w:t>
            </w:r>
          </w:p>
        </w:tc>
        <w:tc>
          <w:tcPr>
            <w:tcW w:w="1121"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5,11</w:t>
            </w:r>
          </w:p>
        </w:tc>
        <w:tc>
          <w:tcPr>
            <w:tcW w:w="1143"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715</w:t>
            </w:r>
          </w:p>
        </w:tc>
      </w:tr>
      <w:tr w:rsidR="00983016" w:rsidRPr="00983016" w:rsidTr="00983016">
        <w:trPr>
          <w:trHeight w:val="341"/>
        </w:trPr>
        <w:tc>
          <w:tcPr>
            <w:tcW w:w="1014" w:type="dxa"/>
            <w:tcBorders>
              <w:top w:val="nil"/>
              <w:left w:val="single" w:sz="4" w:space="0" w:color="auto"/>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Ošupes pagasts</w:t>
            </w:r>
          </w:p>
        </w:tc>
        <w:tc>
          <w:tcPr>
            <w:tcW w:w="842"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59</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48</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0,31</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105</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0,69</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0,67</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165</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153</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14,29</w:t>
            </w:r>
          </w:p>
        </w:tc>
        <w:tc>
          <w:tcPr>
            <w:tcW w:w="1099"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229,96</w:t>
            </w:r>
          </w:p>
        </w:tc>
        <w:tc>
          <w:tcPr>
            <w:tcW w:w="1121"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4,66</w:t>
            </w:r>
          </w:p>
        </w:tc>
        <w:tc>
          <w:tcPr>
            <w:tcW w:w="1143"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1071</w:t>
            </w:r>
          </w:p>
        </w:tc>
      </w:tr>
      <w:tr w:rsidR="00983016" w:rsidRPr="00983016" w:rsidTr="00983016">
        <w:trPr>
          <w:trHeight w:val="341"/>
        </w:trPr>
        <w:tc>
          <w:tcPr>
            <w:tcW w:w="1014" w:type="dxa"/>
            <w:tcBorders>
              <w:top w:val="nil"/>
              <w:left w:val="single" w:sz="4" w:space="0" w:color="auto"/>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Praulienas pagasts</w:t>
            </w:r>
          </w:p>
        </w:tc>
        <w:tc>
          <w:tcPr>
            <w:tcW w:w="842"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113</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81</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0,35</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148</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0,65</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1,17</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237</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229</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14,02</w:t>
            </w:r>
          </w:p>
        </w:tc>
        <w:tc>
          <w:tcPr>
            <w:tcW w:w="1099"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196,04</w:t>
            </w:r>
          </w:p>
        </w:tc>
        <w:tc>
          <w:tcPr>
            <w:tcW w:w="1121"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8,33</w:t>
            </w:r>
          </w:p>
        </w:tc>
        <w:tc>
          <w:tcPr>
            <w:tcW w:w="1143"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1633</w:t>
            </w:r>
          </w:p>
        </w:tc>
      </w:tr>
      <w:tr w:rsidR="00983016" w:rsidRPr="00983016" w:rsidTr="00983016">
        <w:trPr>
          <w:trHeight w:val="341"/>
        </w:trPr>
        <w:tc>
          <w:tcPr>
            <w:tcW w:w="1014" w:type="dxa"/>
            <w:tcBorders>
              <w:top w:val="nil"/>
              <w:left w:val="single" w:sz="4" w:space="0" w:color="auto"/>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Sarkaņu pagasts</w:t>
            </w:r>
          </w:p>
        </w:tc>
        <w:tc>
          <w:tcPr>
            <w:tcW w:w="842"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88</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95</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0,44</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122</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0,56</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1,3</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235</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217</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15,26</w:t>
            </w:r>
          </w:p>
        </w:tc>
        <w:tc>
          <w:tcPr>
            <w:tcW w:w="1099"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167,39</w:t>
            </w:r>
          </w:p>
        </w:tc>
        <w:tc>
          <w:tcPr>
            <w:tcW w:w="1121"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8,5</w:t>
            </w:r>
          </w:p>
        </w:tc>
        <w:tc>
          <w:tcPr>
            <w:tcW w:w="1143"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1422</w:t>
            </w:r>
          </w:p>
        </w:tc>
      </w:tr>
      <w:tr w:rsidR="00983016" w:rsidRPr="00983016" w:rsidTr="00983016">
        <w:trPr>
          <w:trHeight w:val="341"/>
        </w:trPr>
        <w:tc>
          <w:tcPr>
            <w:tcW w:w="1014" w:type="dxa"/>
            <w:tcBorders>
              <w:top w:val="nil"/>
              <w:left w:val="single" w:sz="4" w:space="0" w:color="auto"/>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Vestienas pagasts</w:t>
            </w:r>
          </w:p>
        </w:tc>
        <w:tc>
          <w:tcPr>
            <w:tcW w:w="842"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36</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46</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0,42</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64</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0,58</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0,93</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112</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110</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17,11</w:t>
            </w:r>
          </w:p>
        </w:tc>
        <w:tc>
          <w:tcPr>
            <w:tcW w:w="1099"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117,77</w:t>
            </w:r>
          </w:p>
        </w:tc>
        <w:tc>
          <w:tcPr>
            <w:tcW w:w="1121"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5,46</w:t>
            </w:r>
          </w:p>
        </w:tc>
        <w:tc>
          <w:tcPr>
            <w:tcW w:w="1143"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643</w:t>
            </w:r>
          </w:p>
        </w:tc>
      </w:tr>
      <w:tr w:rsidR="00983016" w:rsidRPr="00983016" w:rsidTr="00983016">
        <w:trPr>
          <w:trHeight w:val="170"/>
        </w:trPr>
        <w:tc>
          <w:tcPr>
            <w:tcW w:w="1014" w:type="dxa"/>
            <w:tcBorders>
              <w:top w:val="nil"/>
              <w:left w:val="single" w:sz="4" w:space="0" w:color="auto"/>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Madona</w:t>
            </w:r>
          </w:p>
        </w:tc>
        <w:tc>
          <w:tcPr>
            <w:tcW w:w="842"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521</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419</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0,4</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618</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0,6</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99,62</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1092</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1037</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13,34</w:t>
            </w:r>
          </w:p>
        </w:tc>
        <w:tc>
          <w:tcPr>
            <w:tcW w:w="1099"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10,41</w:t>
            </w:r>
          </w:p>
        </w:tc>
        <w:tc>
          <w:tcPr>
            <w:tcW w:w="1121"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746,88</w:t>
            </w:r>
          </w:p>
        </w:tc>
        <w:tc>
          <w:tcPr>
            <w:tcW w:w="1143"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7775</w:t>
            </w:r>
          </w:p>
        </w:tc>
      </w:tr>
      <w:tr w:rsidR="00983016" w:rsidRPr="00983016" w:rsidTr="00983016">
        <w:trPr>
          <w:trHeight w:val="324"/>
        </w:trPr>
        <w:tc>
          <w:tcPr>
            <w:tcW w:w="1014" w:type="dxa"/>
            <w:tcBorders>
              <w:top w:val="nil"/>
              <w:left w:val="single" w:sz="4" w:space="0" w:color="auto"/>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Madonas novads</w:t>
            </w:r>
          </w:p>
        </w:tc>
        <w:tc>
          <w:tcPr>
            <w:tcW w:w="842"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1585</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1413</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0,39</w:t>
            </w:r>
          </w:p>
        </w:tc>
        <w:tc>
          <w:tcPr>
            <w:tcW w:w="88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b/>
                <w:bCs/>
                <w:color w:val="000000"/>
                <w:sz w:val="20"/>
                <w:szCs w:val="20"/>
                <w:lang w:eastAsia="lv-LV"/>
              </w:rPr>
            </w:pPr>
            <w:r w:rsidRPr="00983016">
              <w:rPr>
                <w:rFonts w:ascii="Times New Roman" w:eastAsia="Times New Roman" w:hAnsi="Times New Roman" w:cs="Times New Roman"/>
                <w:b/>
                <w:bCs/>
                <w:color w:val="000000"/>
                <w:sz w:val="20"/>
                <w:szCs w:val="20"/>
                <w:lang w:eastAsia="lv-LV"/>
              </w:rPr>
              <w:t>2170</w:t>
            </w:r>
          </w:p>
        </w:tc>
        <w:tc>
          <w:tcPr>
            <w:tcW w:w="907"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0,61</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1,66</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3765</w:t>
            </w:r>
          </w:p>
        </w:tc>
        <w:tc>
          <w:tcPr>
            <w:tcW w:w="1126"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3583</w:t>
            </w:r>
          </w:p>
        </w:tc>
        <w:tc>
          <w:tcPr>
            <w:tcW w:w="1121" w:type="dxa"/>
            <w:tcBorders>
              <w:top w:val="nil"/>
              <w:left w:val="nil"/>
              <w:bottom w:val="single" w:sz="4" w:space="0" w:color="auto"/>
              <w:right w:val="single" w:sz="4" w:space="0" w:color="auto"/>
            </w:tcBorders>
            <w:shd w:val="clear" w:color="auto" w:fill="auto"/>
            <w:vAlign w:val="center"/>
            <w:hideMark/>
          </w:tcPr>
          <w:p w:rsidR="00983016" w:rsidRPr="00983016" w:rsidRDefault="00983016" w:rsidP="00983016">
            <w:pPr>
              <w:spacing w:after="0" w:line="240" w:lineRule="auto"/>
              <w:jc w:val="center"/>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14,35</w:t>
            </w:r>
          </w:p>
        </w:tc>
        <w:tc>
          <w:tcPr>
            <w:tcW w:w="1099"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2155,07</w:t>
            </w:r>
          </w:p>
        </w:tc>
        <w:tc>
          <w:tcPr>
            <w:tcW w:w="1121"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11,58</w:t>
            </w:r>
          </w:p>
        </w:tc>
        <w:tc>
          <w:tcPr>
            <w:tcW w:w="1143" w:type="dxa"/>
            <w:tcBorders>
              <w:top w:val="nil"/>
              <w:left w:val="nil"/>
              <w:bottom w:val="single" w:sz="4" w:space="0" w:color="auto"/>
              <w:right w:val="single" w:sz="4" w:space="0" w:color="auto"/>
            </w:tcBorders>
            <w:shd w:val="clear" w:color="auto" w:fill="auto"/>
            <w:vAlign w:val="bottom"/>
            <w:hideMark/>
          </w:tcPr>
          <w:p w:rsidR="00983016" w:rsidRPr="00983016" w:rsidRDefault="00983016" w:rsidP="00983016">
            <w:pPr>
              <w:spacing w:after="0" w:line="240" w:lineRule="auto"/>
              <w:jc w:val="right"/>
              <w:rPr>
                <w:rFonts w:ascii="Times New Roman" w:eastAsia="Times New Roman" w:hAnsi="Times New Roman" w:cs="Times New Roman"/>
                <w:color w:val="000000"/>
                <w:sz w:val="20"/>
                <w:szCs w:val="20"/>
                <w:lang w:eastAsia="lv-LV"/>
              </w:rPr>
            </w:pPr>
            <w:r w:rsidRPr="00983016">
              <w:rPr>
                <w:rFonts w:ascii="Times New Roman" w:eastAsia="Times New Roman" w:hAnsi="Times New Roman" w:cs="Times New Roman"/>
                <w:color w:val="000000"/>
                <w:sz w:val="20"/>
                <w:szCs w:val="20"/>
                <w:lang w:eastAsia="lv-LV"/>
              </w:rPr>
              <w:t>24960</w:t>
            </w:r>
          </w:p>
        </w:tc>
      </w:tr>
    </w:tbl>
    <w:p w:rsidR="00983016" w:rsidRDefault="00983016" w:rsidP="002749C9">
      <w:pPr>
        <w:rPr>
          <w:lang w:eastAsia="lv-LV"/>
        </w:rPr>
      </w:pPr>
    </w:p>
    <w:p w:rsidR="00983016" w:rsidRDefault="00983016" w:rsidP="002749C9">
      <w:pPr>
        <w:rPr>
          <w:lang w:eastAsia="lv-LV"/>
        </w:rPr>
      </w:pPr>
    </w:p>
    <w:p w:rsidR="00983016" w:rsidRDefault="00983016" w:rsidP="002749C9">
      <w:pPr>
        <w:rPr>
          <w:lang w:eastAsia="lv-LV"/>
        </w:rPr>
      </w:pPr>
    </w:p>
    <w:p w:rsidR="00983016" w:rsidRDefault="00983016" w:rsidP="002749C9">
      <w:pPr>
        <w:rPr>
          <w:lang w:eastAsia="lv-LV"/>
        </w:rPr>
      </w:pPr>
    </w:p>
    <w:p w:rsidR="00983016" w:rsidRDefault="00983016" w:rsidP="002749C9">
      <w:pPr>
        <w:rPr>
          <w:lang w:eastAsia="lv-LV"/>
        </w:rPr>
      </w:pPr>
    </w:p>
    <w:p w:rsidR="00983016" w:rsidRDefault="00983016" w:rsidP="002749C9">
      <w:pPr>
        <w:rPr>
          <w:lang w:eastAsia="lv-LV"/>
        </w:rPr>
      </w:pPr>
    </w:p>
    <w:p w:rsidR="00983016" w:rsidRDefault="00983016" w:rsidP="002749C9">
      <w:pPr>
        <w:rPr>
          <w:lang w:eastAsia="lv-LV"/>
        </w:rPr>
        <w:sectPr w:rsidR="00983016" w:rsidSect="00983016">
          <w:pgSz w:w="16838" w:h="11906" w:orient="landscape" w:code="9"/>
          <w:pgMar w:top="1800" w:right="1440" w:bottom="1800" w:left="1440" w:header="709" w:footer="709" w:gutter="0"/>
          <w:cols w:space="708"/>
          <w:docGrid w:linePitch="360"/>
        </w:sectPr>
      </w:pPr>
    </w:p>
    <w:p w:rsidR="00983016" w:rsidRDefault="00983016" w:rsidP="002749C9">
      <w:pPr>
        <w:rPr>
          <w:lang w:eastAsia="lv-LV"/>
        </w:rPr>
      </w:pPr>
    </w:p>
    <w:p w:rsidR="002749C9" w:rsidRPr="00B01E5E" w:rsidRDefault="002749C9" w:rsidP="002749C9">
      <w:pPr>
        <w:pStyle w:val="Virsraksts2"/>
        <w:rPr>
          <w:rFonts w:ascii="Times New Roman" w:hAnsi="Times New Roman" w:cs="Times New Roman"/>
          <w:lang w:eastAsia="lv-LV"/>
        </w:rPr>
      </w:pPr>
      <w:bookmarkStart w:id="97" w:name="_Toc495493864"/>
      <w:r w:rsidRPr="00B01E5E">
        <w:rPr>
          <w:rFonts w:ascii="Times New Roman" w:hAnsi="Times New Roman" w:cs="Times New Roman"/>
          <w:lang w:eastAsia="lv-LV"/>
        </w:rPr>
        <w:t>Pielikums Nr.</w:t>
      </w:r>
      <w:r w:rsidR="00983016">
        <w:rPr>
          <w:rFonts w:ascii="Times New Roman" w:hAnsi="Times New Roman" w:cs="Times New Roman"/>
          <w:lang w:eastAsia="lv-LV"/>
        </w:rPr>
        <w:t>2</w:t>
      </w:r>
      <w:bookmarkEnd w:id="97"/>
    </w:p>
    <w:p w:rsidR="002749C9" w:rsidRPr="00CB17DF" w:rsidRDefault="002749C9" w:rsidP="002749C9">
      <w:pPr>
        <w:spacing w:after="0" w:line="240" w:lineRule="auto"/>
        <w:ind w:firstLine="720"/>
        <w:jc w:val="both"/>
        <w:rPr>
          <w:rFonts w:ascii="Times New Roman" w:eastAsia="Times New Roman" w:hAnsi="Times New Roman" w:cs="Times New Roman"/>
          <w:sz w:val="24"/>
          <w:szCs w:val="24"/>
          <w:lang w:val="pt-BR"/>
        </w:rPr>
      </w:pPr>
      <w:r w:rsidRPr="00CB17DF">
        <w:rPr>
          <w:rFonts w:ascii="Times New Roman" w:eastAsia="Times New Roman" w:hAnsi="Times New Roman" w:cs="Times New Roman"/>
          <w:sz w:val="24"/>
          <w:szCs w:val="24"/>
          <w:lang w:val="pt-BR"/>
        </w:rPr>
        <w:t>SMU ir piedalījušies vairākos Starptautiskos gadatirgos un pasākumos, kur SMU ir ieguvuši apbalvojumus</w:t>
      </w:r>
      <w:r>
        <w:rPr>
          <w:rFonts w:ascii="Times New Roman" w:eastAsia="Times New Roman" w:hAnsi="Times New Roman" w:cs="Times New Roman"/>
          <w:sz w:val="24"/>
          <w:szCs w:val="24"/>
          <w:lang w:val="pt-BR"/>
        </w:rPr>
        <w:t xml:space="preserve"> Skatīt Pielikumu Nr.1) </w:t>
      </w:r>
      <w:r w:rsidRPr="00CB17DF">
        <w:rPr>
          <w:rFonts w:ascii="Times New Roman" w:eastAsia="Times New Roman" w:hAnsi="Times New Roman" w:cs="Times New Roman"/>
          <w:sz w:val="24"/>
          <w:szCs w:val="24"/>
          <w:lang w:val="pt-BR"/>
        </w:rPr>
        <w:t xml:space="preserve">: </w:t>
      </w:r>
    </w:p>
    <w:p w:rsidR="002749C9" w:rsidRPr="00CB17DF" w:rsidRDefault="002749C9" w:rsidP="00CC7B71">
      <w:pPr>
        <w:numPr>
          <w:ilvl w:val="0"/>
          <w:numId w:val="24"/>
        </w:numPr>
        <w:spacing w:after="0" w:line="240" w:lineRule="auto"/>
        <w:jc w:val="both"/>
        <w:rPr>
          <w:rFonts w:ascii="Times New Roman" w:eastAsia="Times New Roman" w:hAnsi="Times New Roman" w:cs="Times New Roman"/>
          <w:bCs/>
          <w:sz w:val="24"/>
          <w:szCs w:val="24"/>
        </w:rPr>
      </w:pPr>
      <w:r w:rsidRPr="00CB17DF">
        <w:rPr>
          <w:rFonts w:ascii="Times New Roman" w:eastAsia="Times New Roman" w:hAnsi="Times New Roman" w:cs="Times New Roman"/>
          <w:bCs/>
          <w:sz w:val="24"/>
          <w:szCs w:val="24"/>
        </w:rPr>
        <w:t>2004. gads</w:t>
      </w:r>
      <w:r w:rsidRPr="00CB17DF">
        <w:rPr>
          <w:rFonts w:ascii="Times New Roman" w:eastAsia="Times New Roman" w:hAnsi="Times New Roman" w:cs="Times New Roman"/>
          <w:b/>
          <w:sz w:val="24"/>
          <w:szCs w:val="24"/>
        </w:rPr>
        <w:t xml:space="preserve"> </w:t>
      </w:r>
      <w:r w:rsidRPr="00CB17DF">
        <w:rPr>
          <w:rFonts w:ascii="Times New Roman" w:eastAsia="Times New Roman" w:hAnsi="Times New Roman" w:cs="Times New Roman"/>
          <w:sz w:val="24"/>
          <w:szCs w:val="24"/>
        </w:rPr>
        <w:t xml:space="preserve">– Starptautiskais SMU gadatirgus </w:t>
      </w:r>
      <w:r w:rsidRPr="00CB17DF">
        <w:rPr>
          <w:rFonts w:ascii="Times New Roman" w:eastAsia="Times New Roman" w:hAnsi="Times New Roman" w:cs="Times New Roman"/>
          <w:b/>
          <w:bCs/>
          <w:sz w:val="24"/>
          <w:szCs w:val="24"/>
        </w:rPr>
        <w:t>Tulā</w:t>
      </w:r>
      <w:r w:rsidRPr="00CB17DF">
        <w:rPr>
          <w:rFonts w:ascii="Times New Roman" w:eastAsia="Times New Roman" w:hAnsi="Times New Roman" w:cs="Times New Roman"/>
          <w:b/>
          <w:sz w:val="24"/>
          <w:szCs w:val="24"/>
        </w:rPr>
        <w:t xml:space="preserve"> </w:t>
      </w:r>
      <w:r w:rsidRPr="00CB17DF">
        <w:rPr>
          <w:rFonts w:ascii="Times New Roman" w:eastAsia="Times New Roman" w:hAnsi="Times New Roman" w:cs="Times New Roman"/>
          <w:b/>
          <w:bCs/>
          <w:sz w:val="24"/>
          <w:szCs w:val="24"/>
        </w:rPr>
        <w:t>(Krievijā)</w:t>
      </w:r>
      <w:r w:rsidRPr="00CB17DF">
        <w:rPr>
          <w:rFonts w:ascii="Times New Roman" w:eastAsia="Times New Roman" w:hAnsi="Times New Roman" w:cs="Times New Roman"/>
          <w:bCs/>
          <w:sz w:val="24"/>
          <w:szCs w:val="24"/>
        </w:rPr>
        <w:t xml:space="preserve"> – SMU „Pipars” – kauss par labāko preci;</w:t>
      </w:r>
    </w:p>
    <w:p w:rsidR="002749C9" w:rsidRPr="00CB17DF" w:rsidRDefault="002749C9" w:rsidP="00CC7B71">
      <w:pPr>
        <w:numPr>
          <w:ilvl w:val="0"/>
          <w:numId w:val="24"/>
        </w:numPr>
        <w:spacing w:after="0" w:line="240" w:lineRule="auto"/>
        <w:jc w:val="both"/>
        <w:rPr>
          <w:rFonts w:ascii="Times New Roman" w:eastAsia="Times New Roman" w:hAnsi="Times New Roman" w:cs="Times New Roman"/>
          <w:bCs/>
          <w:sz w:val="24"/>
          <w:szCs w:val="24"/>
        </w:rPr>
      </w:pPr>
      <w:r w:rsidRPr="00CB17DF">
        <w:rPr>
          <w:rFonts w:ascii="Times New Roman" w:eastAsia="Times New Roman" w:hAnsi="Times New Roman" w:cs="Times New Roman"/>
          <w:bCs/>
          <w:sz w:val="24"/>
          <w:szCs w:val="24"/>
        </w:rPr>
        <w:t>2006. gads</w:t>
      </w:r>
      <w:r w:rsidRPr="00CB17DF">
        <w:rPr>
          <w:rFonts w:ascii="Times New Roman" w:eastAsia="Times New Roman" w:hAnsi="Times New Roman" w:cs="Times New Roman"/>
          <w:b/>
          <w:bCs/>
          <w:sz w:val="24"/>
          <w:szCs w:val="24"/>
        </w:rPr>
        <w:t xml:space="preserve"> </w:t>
      </w:r>
      <w:r w:rsidRPr="00CB17DF">
        <w:rPr>
          <w:rFonts w:ascii="Times New Roman" w:eastAsia="Times New Roman" w:hAnsi="Times New Roman" w:cs="Times New Roman"/>
          <w:sz w:val="24"/>
          <w:szCs w:val="24"/>
        </w:rPr>
        <w:t xml:space="preserve">– Eiropas SMU fināls </w:t>
      </w:r>
      <w:r w:rsidRPr="00CB17DF">
        <w:rPr>
          <w:rFonts w:ascii="Times New Roman" w:eastAsia="Times New Roman" w:hAnsi="Times New Roman" w:cs="Times New Roman"/>
          <w:b/>
          <w:bCs/>
          <w:sz w:val="24"/>
          <w:szCs w:val="24"/>
        </w:rPr>
        <w:t>Interlakenā (Šveicē)</w:t>
      </w:r>
      <w:r w:rsidRPr="00CB17DF">
        <w:rPr>
          <w:rFonts w:ascii="Times New Roman" w:eastAsia="Times New Roman" w:hAnsi="Times New Roman" w:cs="Times New Roman"/>
          <w:bCs/>
          <w:sz w:val="24"/>
          <w:szCs w:val="24"/>
        </w:rPr>
        <w:t xml:space="preserve"> – SMU „Speed(i)!” – Balva par sociāli atbildīgu biznesu;</w:t>
      </w:r>
    </w:p>
    <w:p w:rsidR="002749C9" w:rsidRPr="00CB17DF" w:rsidRDefault="002749C9" w:rsidP="00CC7B71">
      <w:pPr>
        <w:numPr>
          <w:ilvl w:val="0"/>
          <w:numId w:val="24"/>
        </w:numPr>
        <w:spacing w:after="0" w:line="240" w:lineRule="auto"/>
        <w:jc w:val="both"/>
        <w:rPr>
          <w:rFonts w:ascii="Times New Roman" w:eastAsia="Times New Roman" w:hAnsi="Times New Roman" w:cs="Times New Roman"/>
          <w:bCs/>
          <w:sz w:val="24"/>
          <w:szCs w:val="24"/>
        </w:rPr>
      </w:pPr>
      <w:r w:rsidRPr="00CB17DF">
        <w:rPr>
          <w:rFonts w:ascii="Times New Roman" w:eastAsia="Times New Roman" w:hAnsi="Times New Roman" w:cs="Times New Roman"/>
          <w:bCs/>
          <w:sz w:val="24"/>
          <w:szCs w:val="24"/>
        </w:rPr>
        <w:t>2008. gads</w:t>
      </w:r>
      <w:r w:rsidRPr="00CB17DF">
        <w:rPr>
          <w:rFonts w:ascii="Times New Roman" w:eastAsia="Times New Roman" w:hAnsi="Times New Roman" w:cs="Times New Roman"/>
          <w:sz w:val="24"/>
          <w:szCs w:val="24"/>
        </w:rPr>
        <w:t xml:space="preserve"> – Starptautiskais SMU gadatirgus </w:t>
      </w:r>
      <w:r w:rsidRPr="00CB17DF">
        <w:rPr>
          <w:rFonts w:ascii="Times New Roman" w:eastAsia="Times New Roman" w:hAnsi="Times New Roman" w:cs="Times New Roman"/>
          <w:b/>
          <w:bCs/>
          <w:sz w:val="24"/>
          <w:szCs w:val="24"/>
        </w:rPr>
        <w:t>Lincā (Austrijā)</w:t>
      </w:r>
      <w:r w:rsidRPr="00CB17DF">
        <w:rPr>
          <w:rFonts w:ascii="Times New Roman" w:eastAsia="Times New Roman" w:hAnsi="Times New Roman" w:cs="Times New Roman"/>
          <w:bCs/>
          <w:sz w:val="24"/>
          <w:szCs w:val="24"/>
        </w:rPr>
        <w:t xml:space="preserve"> – SMU „Vējiem līdzi” – Eiropas Junior Achievement simpātiju balva;</w:t>
      </w:r>
    </w:p>
    <w:p w:rsidR="002749C9" w:rsidRPr="00CB17DF" w:rsidRDefault="002749C9" w:rsidP="00CC7B71">
      <w:pPr>
        <w:numPr>
          <w:ilvl w:val="0"/>
          <w:numId w:val="24"/>
        </w:numPr>
        <w:spacing w:after="0" w:line="240" w:lineRule="auto"/>
        <w:jc w:val="both"/>
        <w:rPr>
          <w:rFonts w:ascii="Times New Roman" w:eastAsia="Times New Roman" w:hAnsi="Times New Roman" w:cs="Times New Roman"/>
          <w:bCs/>
          <w:sz w:val="24"/>
          <w:szCs w:val="24"/>
        </w:rPr>
      </w:pPr>
      <w:r w:rsidRPr="00CB17DF">
        <w:rPr>
          <w:rFonts w:ascii="Times New Roman" w:eastAsia="Times New Roman" w:hAnsi="Times New Roman" w:cs="Times New Roman"/>
          <w:bCs/>
          <w:sz w:val="24"/>
          <w:szCs w:val="24"/>
        </w:rPr>
        <w:t>2009. gads</w:t>
      </w:r>
      <w:r w:rsidRPr="00CB17DF">
        <w:rPr>
          <w:rFonts w:ascii="Times New Roman" w:eastAsia="Times New Roman" w:hAnsi="Times New Roman" w:cs="Times New Roman"/>
          <w:sz w:val="24"/>
          <w:szCs w:val="24"/>
        </w:rPr>
        <w:t xml:space="preserve"> – Starptautiskais SMU gadatirgus </w:t>
      </w:r>
      <w:r w:rsidRPr="00CB17DF">
        <w:rPr>
          <w:rFonts w:ascii="Times New Roman" w:eastAsia="Times New Roman" w:hAnsi="Times New Roman" w:cs="Times New Roman"/>
          <w:b/>
          <w:bCs/>
          <w:sz w:val="24"/>
          <w:szCs w:val="24"/>
        </w:rPr>
        <w:t>Bodo (Norvēģijā)</w:t>
      </w:r>
      <w:r w:rsidRPr="00CB17DF">
        <w:rPr>
          <w:rFonts w:ascii="Times New Roman" w:eastAsia="Times New Roman" w:hAnsi="Times New Roman" w:cs="Times New Roman"/>
          <w:bCs/>
          <w:sz w:val="24"/>
          <w:szCs w:val="24"/>
        </w:rPr>
        <w:t xml:space="preserve"> – SMU „Pieliekamais”;</w:t>
      </w:r>
    </w:p>
    <w:p w:rsidR="002749C9" w:rsidRPr="00CB17DF" w:rsidRDefault="002749C9" w:rsidP="00CC7B71">
      <w:pPr>
        <w:numPr>
          <w:ilvl w:val="0"/>
          <w:numId w:val="24"/>
        </w:numPr>
        <w:spacing w:after="0" w:line="240" w:lineRule="auto"/>
        <w:jc w:val="both"/>
        <w:rPr>
          <w:rFonts w:ascii="Times New Roman" w:eastAsia="Times New Roman" w:hAnsi="Times New Roman" w:cs="Times New Roman"/>
          <w:bCs/>
          <w:sz w:val="24"/>
          <w:szCs w:val="24"/>
        </w:rPr>
      </w:pPr>
      <w:r w:rsidRPr="00CB17DF">
        <w:rPr>
          <w:rFonts w:ascii="Times New Roman" w:eastAsia="Times New Roman" w:hAnsi="Times New Roman" w:cs="Times New Roman"/>
          <w:bCs/>
          <w:sz w:val="24"/>
          <w:szCs w:val="24"/>
        </w:rPr>
        <w:t>2011. gads</w:t>
      </w:r>
      <w:r w:rsidRPr="00CB17DF">
        <w:rPr>
          <w:rFonts w:ascii="Times New Roman" w:eastAsia="Times New Roman" w:hAnsi="Times New Roman" w:cs="Times New Roman"/>
          <w:sz w:val="24"/>
          <w:szCs w:val="24"/>
        </w:rPr>
        <w:t xml:space="preserve"> - Starptautiskais SMU gadatirgus </w:t>
      </w:r>
      <w:r w:rsidRPr="00CB17DF">
        <w:rPr>
          <w:rFonts w:ascii="Times New Roman" w:eastAsia="Times New Roman" w:hAnsi="Times New Roman" w:cs="Times New Roman"/>
          <w:b/>
          <w:bCs/>
          <w:sz w:val="24"/>
          <w:szCs w:val="24"/>
        </w:rPr>
        <w:t xml:space="preserve">Bratislavā (Slovākijā) – </w:t>
      </w:r>
      <w:r w:rsidRPr="00CB17DF">
        <w:rPr>
          <w:rFonts w:ascii="Times New Roman" w:eastAsia="Times New Roman" w:hAnsi="Times New Roman" w:cs="Times New Roman"/>
          <w:bCs/>
          <w:sz w:val="24"/>
          <w:szCs w:val="24"/>
        </w:rPr>
        <w:t>SMU „KidCash”;</w:t>
      </w:r>
    </w:p>
    <w:p w:rsidR="002749C9" w:rsidRPr="00CB17DF" w:rsidRDefault="002749C9" w:rsidP="00CC7B71">
      <w:pPr>
        <w:numPr>
          <w:ilvl w:val="0"/>
          <w:numId w:val="24"/>
        </w:numPr>
        <w:spacing w:after="0" w:line="240" w:lineRule="auto"/>
        <w:jc w:val="both"/>
        <w:rPr>
          <w:rFonts w:ascii="Times New Roman" w:eastAsia="Times New Roman" w:hAnsi="Times New Roman" w:cs="Times New Roman"/>
          <w:bCs/>
          <w:sz w:val="24"/>
          <w:szCs w:val="24"/>
        </w:rPr>
      </w:pPr>
      <w:r w:rsidRPr="00CB17DF">
        <w:rPr>
          <w:rFonts w:ascii="Times New Roman" w:eastAsia="Times New Roman" w:hAnsi="Times New Roman" w:cs="Times New Roman"/>
          <w:bCs/>
          <w:sz w:val="24"/>
          <w:szCs w:val="24"/>
        </w:rPr>
        <w:t>2012. gads</w:t>
      </w:r>
      <w:r w:rsidRPr="00CB17DF">
        <w:rPr>
          <w:rFonts w:ascii="Times New Roman" w:eastAsia="Times New Roman" w:hAnsi="Times New Roman" w:cs="Times New Roman"/>
          <w:sz w:val="24"/>
          <w:szCs w:val="24"/>
        </w:rPr>
        <w:t xml:space="preserve"> - Starptautiskais SMU gadatirgus </w:t>
      </w:r>
      <w:r w:rsidRPr="00CB17DF">
        <w:rPr>
          <w:rFonts w:ascii="Times New Roman" w:eastAsia="Times New Roman" w:hAnsi="Times New Roman" w:cs="Times New Roman"/>
          <w:b/>
          <w:bCs/>
          <w:sz w:val="24"/>
          <w:szCs w:val="24"/>
        </w:rPr>
        <w:t>Cīrihē (Šveicē)</w:t>
      </w:r>
      <w:r w:rsidRPr="00CB17DF">
        <w:rPr>
          <w:rFonts w:ascii="Times New Roman" w:eastAsia="Times New Roman" w:hAnsi="Times New Roman" w:cs="Times New Roman"/>
          <w:bCs/>
          <w:sz w:val="24"/>
          <w:szCs w:val="24"/>
        </w:rPr>
        <w:t xml:space="preserve"> – SMU „Diferent Way”;</w:t>
      </w:r>
    </w:p>
    <w:p w:rsidR="002749C9" w:rsidRPr="00CB17DF" w:rsidRDefault="002749C9" w:rsidP="00CC7B71">
      <w:pPr>
        <w:numPr>
          <w:ilvl w:val="0"/>
          <w:numId w:val="24"/>
        </w:numPr>
        <w:spacing w:after="0" w:line="240" w:lineRule="auto"/>
        <w:jc w:val="both"/>
        <w:rPr>
          <w:rFonts w:ascii="Times New Roman" w:eastAsia="Times New Roman" w:hAnsi="Times New Roman" w:cs="Times New Roman"/>
          <w:bCs/>
          <w:sz w:val="24"/>
          <w:szCs w:val="24"/>
        </w:rPr>
      </w:pPr>
      <w:r w:rsidRPr="00CB17DF">
        <w:rPr>
          <w:rFonts w:ascii="Times New Roman" w:eastAsia="Times New Roman" w:hAnsi="Times New Roman" w:cs="Times New Roman"/>
          <w:bCs/>
          <w:sz w:val="24"/>
          <w:szCs w:val="24"/>
        </w:rPr>
        <w:t xml:space="preserve">2013.gads - </w:t>
      </w:r>
      <w:r w:rsidRPr="00CB17DF">
        <w:rPr>
          <w:rFonts w:ascii="Times New Roman" w:eastAsia="Times New Roman" w:hAnsi="Times New Roman" w:cs="Times New Roman"/>
          <w:sz w:val="24"/>
          <w:szCs w:val="24"/>
        </w:rPr>
        <w:t xml:space="preserve">Starptautiskais SMU gadatirgus </w:t>
      </w:r>
      <w:r w:rsidRPr="00CB17DF">
        <w:rPr>
          <w:rFonts w:ascii="Times New Roman" w:eastAsia="Times New Roman" w:hAnsi="Times New Roman" w:cs="Times New Roman"/>
          <w:b/>
          <w:sz w:val="24"/>
          <w:szCs w:val="24"/>
        </w:rPr>
        <w:t>Vīnē</w:t>
      </w:r>
      <w:r w:rsidRPr="00CB17DF">
        <w:rPr>
          <w:rFonts w:ascii="Times New Roman" w:eastAsia="Times New Roman" w:hAnsi="Times New Roman" w:cs="Times New Roman"/>
          <w:b/>
          <w:bCs/>
          <w:sz w:val="24"/>
          <w:szCs w:val="24"/>
        </w:rPr>
        <w:t xml:space="preserve"> (Austrijā)</w:t>
      </w:r>
      <w:r w:rsidRPr="00CB17DF">
        <w:rPr>
          <w:rFonts w:ascii="Times New Roman" w:eastAsia="Times New Roman" w:hAnsi="Times New Roman" w:cs="Times New Roman"/>
          <w:bCs/>
          <w:sz w:val="24"/>
          <w:szCs w:val="24"/>
        </w:rPr>
        <w:t xml:space="preserve"> – SMU „Practical Style” un SMU „Dream sleep”;</w:t>
      </w:r>
    </w:p>
    <w:p w:rsidR="002749C9" w:rsidRPr="00CB17DF" w:rsidRDefault="002749C9" w:rsidP="00CC7B71">
      <w:pPr>
        <w:numPr>
          <w:ilvl w:val="0"/>
          <w:numId w:val="24"/>
        </w:numPr>
        <w:spacing w:after="0" w:line="240" w:lineRule="auto"/>
        <w:jc w:val="both"/>
        <w:rPr>
          <w:rFonts w:ascii="Times New Roman" w:eastAsia="Times New Roman" w:hAnsi="Times New Roman" w:cs="Times New Roman"/>
          <w:bCs/>
          <w:sz w:val="24"/>
          <w:szCs w:val="24"/>
        </w:rPr>
      </w:pPr>
      <w:r w:rsidRPr="00CB17DF">
        <w:rPr>
          <w:rFonts w:ascii="Times New Roman" w:eastAsia="Times New Roman" w:hAnsi="Times New Roman" w:cs="Times New Roman"/>
          <w:bCs/>
          <w:sz w:val="24"/>
          <w:szCs w:val="24"/>
        </w:rPr>
        <w:t xml:space="preserve">2013.gads – Starptautiskais SMU festivāls </w:t>
      </w:r>
      <w:r w:rsidRPr="00CB17DF">
        <w:rPr>
          <w:rFonts w:ascii="Times New Roman" w:eastAsia="Times New Roman" w:hAnsi="Times New Roman" w:cs="Times New Roman"/>
          <w:b/>
          <w:bCs/>
          <w:sz w:val="24"/>
          <w:szCs w:val="24"/>
        </w:rPr>
        <w:t>Rīgā</w:t>
      </w:r>
      <w:r w:rsidRPr="00CB17DF">
        <w:rPr>
          <w:rFonts w:ascii="Times New Roman" w:eastAsia="Times New Roman" w:hAnsi="Times New Roman" w:cs="Times New Roman"/>
          <w:bCs/>
          <w:sz w:val="24"/>
          <w:szCs w:val="24"/>
        </w:rPr>
        <w:t xml:space="preserve"> - SMU „Dream sleep” - </w:t>
      </w:r>
      <w:r w:rsidRPr="00CB17DF">
        <w:rPr>
          <w:rFonts w:ascii="Times New Roman" w:eastAsia="Times New Roman" w:hAnsi="Times New Roman" w:cs="Times New Roman"/>
          <w:sz w:val="24"/>
          <w:szCs w:val="24"/>
        </w:rPr>
        <w:t xml:space="preserve">Uzvara nominācijā „Labākais Skolēnu mācību uzņēmums” </w:t>
      </w:r>
      <w:r w:rsidRPr="00CB17DF">
        <w:rPr>
          <w:rFonts w:ascii="Times New Roman" w:eastAsia="Times New Roman" w:hAnsi="Times New Roman" w:cs="Times New Roman"/>
          <w:bCs/>
          <w:sz w:val="24"/>
          <w:szCs w:val="24"/>
        </w:rPr>
        <w:t>;</w:t>
      </w:r>
    </w:p>
    <w:p w:rsidR="002749C9" w:rsidRPr="00CB17DF" w:rsidRDefault="002749C9" w:rsidP="00CC7B71">
      <w:pPr>
        <w:numPr>
          <w:ilvl w:val="0"/>
          <w:numId w:val="24"/>
        </w:numPr>
        <w:spacing w:after="0" w:line="240" w:lineRule="auto"/>
        <w:jc w:val="both"/>
        <w:rPr>
          <w:rFonts w:ascii="Times New Roman" w:eastAsia="Times New Roman" w:hAnsi="Times New Roman" w:cs="Times New Roman"/>
          <w:bCs/>
          <w:sz w:val="24"/>
          <w:szCs w:val="24"/>
        </w:rPr>
      </w:pPr>
      <w:r w:rsidRPr="00CB17DF">
        <w:rPr>
          <w:rFonts w:ascii="Times New Roman" w:eastAsia="Times New Roman" w:hAnsi="Times New Roman" w:cs="Times New Roman"/>
          <w:bCs/>
          <w:sz w:val="24"/>
          <w:szCs w:val="24"/>
        </w:rPr>
        <w:t>2013.g</w:t>
      </w:r>
      <w:r w:rsidRPr="00CB17DF">
        <w:rPr>
          <w:rFonts w:ascii="Times New Roman" w:eastAsia="Times New Roman" w:hAnsi="Times New Roman" w:cs="Times New Roman"/>
          <w:sz w:val="24"/>
          <w:szCs w:val="24"/>
        </w:rPr>
        <w:t>ads</w:t>
      </w:r>
      <w:r w:rsidRPr="00CB17DF">
        <w:rPr>
          <w:rFonts w:ascii="Times New Roman" w:eastAsia="Times New Roman" w:hAnsi="Times New Roman" w:cs="Times New Roman"/>
          <w:b/>
          <w:sz w:val="24"/>
          <w:szCs w:val="24"/>
        </w:rPr>
        <w:t xml:space="preserve"> </w:t>
      </w:r>
      <w:r w:rsidRPr="00CB17DF">
        <w:rPr>
          <w:rFonts w:ascii="Times New Roman" w:eastAsia="Times New Roman" w:hAnsi="Times New Roman" w:cs="Times New Roman"/>
          <w:sz w:val="24"/>
          <w:szCs w:val="24"/>
        </w:rPr>
        <w:t xml:space="preserve">- Eiropas SMU fināls </w:t>
      </w:r>
      <w:r w:rsidRPr="00CB17DF">
        <w:rPr>
          <w:rFonts w:ascii="Times New Roman" w:eastAsia="Times New Roman" w:hAnsi="Times New Roman" w:cs="Times New Roman"/>
          <w:b/>
          <w:bCs/>
          <w:sz w:val="24"/>
          <w:szCs w:val="24"/>
        </w:rPr>
        <w:t>Londonā (Lielbritānijā)</w:t>
      </w:r>
      <w:r w:rsidRPr="00CB17DF">
        <w:rPr>
          <w:rFonts w:ascii="Times New Roman" w:eastAsia="Times New Roman" w:hAnsi="Times New Roman" w:cs="Times New Roman"/>
          <w:bCs/>
          <w:sz w:val="24"/>
          <w:szCs w:val="24"/>
        </w:rPr>
        <w:t xml:space="preserve"> – SMU „Dream sleep”;</w:t>
      </w:r>
    </w:p>
    <w:p w:rsidR="002749C9" w:rsidRPr="00CB17DF" w:rsidRDefault="002749C9" w:rsidP="00CC7B71">
      <w:pPr>
        <w:numPr>
          <w:ilvl w:val="0"/>
          <w:numId w:val="24"/>
        </w:numPr>
        <w:spacing w:after="0" w:line="240" w:lineRule="auto"/>
        <w:jc w:val="both"/>
        <w:rPr>
          <w:rFonts w:ascii="Times New Roman" w:eastAsia="Times New Roman" w:hAnsi="Times New Roman" w:cs="Times New Roman"/>
          <w:bCs/>
          <w:sz w:val="24"/>
          <w:szCs w:val="24"/>
        </w:rPr>
      </w:pPr>
      <w:r w:rsidRPr="00CB17DF">
        <w:rPr>
          <w:rFonts w:ascii="Times New Roman" w:eastAsia="Times New Roman" w:hAnsi="Times New Roman" w:cs="Times New Roman"/>
          <w:bCs/>
          <w:sz w:val="24"/>
          <w:szCs w:val="24"/>
        </w:rPr>
        <w:t xml:space="preserve">2014.gads- </w:t>
      </w:r>
      <w:r w:rsidRPr="00CB17DF">
        <w:rPr>
          <w:rFonts w:ascii="Times New Roman" w:eastAsia="Times New Roman" w:hAnsi="Times New Roman" w:cs="Times New Roman"/>
          <w:sz w:val="24"/>
          <w:szCs w:val="24"/>
        </w:rPr>
        <w:t xml:space="preserve">Starptautiskais SMU gadatirgus </w:t>
      </w:r>
      <w:r w:rsidRPr="00CB17DF">
        <w:rPr>
          <w:rFonts w:ascii="Times New Roman" w:eastAsia="Times New Roman" w:hAnsi="Times New Roman" w:cs="Times New Roman"/>
          <w:b/>
          <w:bCs/>
          <w:sz w:val="24"/>
          <w:szCs w:val="24"/>
        </w:rPr>
        <w:t>Haifā (Izraēlā)</w:t>
      </w:r>
      <w:r w:rsidRPr="00CB17DF">
        <w:rPr>
          <w:rFonts w:ascii="Times New Roman" w:eastAsia="Times New Roman" w:hAnsi="Times New Roman" w:cs="Times New Roman"/>
          <w:bCs/>
          <w:sz w:val="24"/>
          <w:szCs w:val="24"/>
        </w:rPr>
        <w:t xml:space="preserve"> - SMU „Eco Magic” – uzvara nominācijā par videi draudzīgu produktu;</w:t>
      </w:r>
    </w:p>
    <w:p w:rsidR="002749C9" w:rsidRPr="00CB17DF" w:rsidRDefault="002749C9" w:rsidP="00CC7B71">
      <w:pPr>
        <w:numPr>
          <w:ilvl w:val="0"/>
          <w:numId w:val="24"/>
        </w:numPr>
        <w:spacing w:after="0" w:line="240" w:lineRule="auto"/>
        <w:jc w:val="both"/>
        <w:rPr>
          <w:rFonts w:ascii="Times New Roman" w:eastAsia="Times New Roman" w:hAnsi="Times New Roman" w:cs="Times New Roman"/>
          <w:bCs/>
          <w:sz w:val="24"/>
          <w:szCs w:val="24"/>
        </w:rPr>
      </w:pPr>
      <w:r w:rsidRPr="00CB17DF">
        <w:rPr>
          <w:rFonts w:ascii="Times New Roman" w:eastAsia="Times New Roman" w:hAnsi="Times New Roman" w:cs="Times New Roman"/>
          <w:bCs/>
          <w:sz w:val="24"/>
          <w:szCs w:val="24"/>
        </w:rPr>
        <w:t>2015.gads</w:t>
      </w:r>
      <w:r w:rsidRPr="00CB17DF">
        <w:rPr>
          <w:rFonts w:ascii="Times New Roman" w:eastAsia="Times New Roman" w:hAnsi="Times New Roman" w:cs="Times New Roman"/>
          <w:b/>
          <w:bCs/>
          <w:sz w:val="24"/>
          <w:szCs w:val="24"/>
        </w:rPr>
        <w:t xml:space="preserve"> </w:t>
      </w:r>
      <w:r w:rsidRPr="00CB17DF">
        <w:rPr>
          <w:rFonts w:ascii="Times New Roman" w:eastAsia="Times New Roman" w:hAnsi="Times New Roman" w:cs="Times New Roman"/>
          <w:bCs/>
          <w:sz w:val="24"/>
          <w:szCs w:val="24"/>
        </w:rPr>
        <w:t xml:space="preserve">- </w:t>
      </w:r>
      <w:r w:rsidRPr="00CB17DF">
        <w:rPr>
          <w:rFonts w:ascii="Times New Roman" w:eastAsia="Times New Roman" w:hAnsi="Times New Roman" w:cs="Times New Roman"/>
          <w:sz w:val="24"/>
          <w:szCs w:val="24"/>
        </w:rPr>
        <w:t xml:space="preserve">Starptautiskais SMU gadatirgus </w:t>
      </w:r>
      <w:r w:rsidRPr="00CB17DF">
        <w:rPr>
          <w:rFonts w:ascii="Times New Roman" w:eastAsia="Times New Roman" w:hAnsi="Times New Roman" w:cs="Times New Roman"/>
          <w:b/>
          <w:sz w:val="24"/>
          <w:szCs w:val="24"/>
        </w:rPr>
        <w:t>Tallinā</w:t>
      </w:r>
      <w:r w:rsidRPr="00CB17DF">
        <w:rPr>
          <w:rFonts w:ascii="Times New Roman" w:eastAsia="Times New Roman" w:hAnsi="Times New Roman" w:cs="Times New Roman"/>
          <w:b/>
          <w:bCs/>
          <w:sz w:val="24"/>
          <w:szCs w:val="24"/>
        </w:rPr>
        <w:t xml:space="preserve"> (Igaunijā)</w:t>
      </w:r>
      <w:r w:rsidRPr="00CB17DF">
        <w:rPr>
          <w:rFonts w:ascii="Times New Roman" w:eastAsia="Times New Roman" w:hAnsi="Times New Roman" w:cs="Times New Roman"/>
          <w:bCs/>
          <w:sz w:val="24"/>
          <w:szCs w:val="24"/>
        </w:rPr>
        <w:t xml:space="preserve"> – SMU „WoodYear” un SMU „Simple</w:t>
      </w:r>
      <w:r w:rsidRPr="00CB17DF">
        <w:rPr>
          <w:rFonts w:ascii="Times New Roman" w:eastAsia="Times New Roman" w:hAnsi="Times New Roman" w:cs="Times New Roman"/>
          <w:bCs/>
          <w:sz w:val="24"/>
          <w:szCs w:val="24"/>
          <w:vertAlign w:val="superscript"/>
        </w:rPr>
        <w:t>+</w:t>
      </w:r>
      <w:r w:rsidRPr="00CB17DF">
        <w:rPr>
          <w:rFonts w:ascii="Times New Roman" w:eastAsia="Times New Roman" w:hAnsi="Times New Roman" w:cs="Times New Roman"/>
          <w:bCs/>
          <w:sz w:val="24"/>
          <w:szCs w:val="24"/>
        </w:rPr>
        <w:t>”;</w:t>
      </w:r>
    </w:p>
    <w:p w:rsidR="002749C9" w:rsidRPr="00CB17DF" w:rsidRDefault="002749C9" w:rsidP="00CC7B71">
      <w:pPr>
        <w:numPr>
          <w:ilvl w:val="0"/>
          <w:numId w:val="24"/>
        </w:numPr>
        <w:spacing w:after="0" w:line="240" w:lineRule="auto"/>
        <w:jc w:val="both"/>
        <w:rPr>
          <w:rFonts w:ascii="Times New Roman" w:eastAsia="Times New Roman" w:hAnsi="Times New Roman" w:cs="Times New Roman"/>
          <w:bCs/>
          <w:sz w:val="24"/>
          <w:szCs w:val="24"/>
        </w:rPr>
      </w:pPr>
      <w:r w:rsidRPr="00CB17DF">
        <w:rPr>
          <w:rFonts w:ascii="Times New Roman" w:eastAsia="Times New Roman" w:hAnsi="Times New Roman" w:cs="Times New Roman"/>
          <w:bCs/>
          <w:sz w:val="24"/>
          <w:szCs w:val="24"/>
        </w:rPr>
        <w:t xml:space="preserve">2015.gads- Starptautiskais SMU festivāls </w:t>
      </w:r>
      <w:r w:rsidRPr="00CB17DF">
        <w:rPr>
          <w:rFonts w:ascii="Times New Roman" w:eastAsia="Times New Roman" w:hAnsi="Times New Roman" w:cs="Times New Roman"/>
          <w:b/>
          <w:bCs/>
          <w:sz w:val="24"/>
          <w:szCs w:val="24"/>
        </w:rPr>
        <w:t>Rīgā</w:t>
      </w:r>
      <w:r w:rsidRPr="00CB17DF">
        <w:rPr>
          <w:rFonts w:ascii="Times New Roman" w:eastAsia="Times New Roman" w:hAnsi="Times New Roman" w:cs="Times New Roman"/>
          <w:bCs/>
          <w:sz w:val="24"/>
          <w:szCs w:val="24"/>
        </w:rPr>
        <w:t xml:space="preserve"> - SMU „Simple</w:t>
      </w:r>
      <w:r w:rsidRPr="00CB17DF">
        <w:rPr>
          <w:rFonts w:ascii="Times New Roman" w:eastAsia="Times New Roman" w:hAnsi="Times New Roman" w:cs="Times New Roman"/>
          <w:bCs/>
          <w:sz w:val="24"/>
          <w:szCs w:val="24"/>
          <w:vertAlign w:val="superscript"/>
        </w:rPr>
        <w:t>+</w:t>
      </w:r>
      <w:r w:rsidRPr="00CB17DF">
        <w:rPr>
          <w:rFonts w:ascii="Times New Roman" w:eastAsia="Times New Roman" w:hAnsi="Times New Roman" w:cs="Times New Roman"/>
          <w:bCs/>
          <w:sz w:val="24"/>
          <w:szCs w:val="24"/>
        </w:rPr>
        <w:t xml:space="preserve">”  - </w:t>
      </w:r>
      <w:r w:rsidRPr="00CB17DF">
        <w:rPr>
          <w:rFonts w:ascii="Times New Roman" w:eastAsia="Times New Roman" w:hAnsi="Times New Roman" w:cs="Times New Roman"/>
          <w:sz w:val="24"/>
          <w:szCs w:val="24"/>
        </w:rPr>
        <w:t xml:space="preserve">Uzvara nominācijā „Labākais Skolēnu mācību uzņēmums” </w:t>
      </w:r>
      <w:r w:rsidRPr="00CB17DF">
        <w:rPr>
          <w:rFonts w:ascii="Times New Roman" w:eastAsia="Times New Roman" w:hAnsi="Times New Roman" w:cs="Times New Roman"/>
          <w:bCs/>
          <w:sz w:val="24"/>
          <w:szCs w:val="24"/>
        </w:rPr>
        <w:t>;</w:t>
      </w:r>
    </w:p>
    <w:p w:rsidR="002749C9" w:rsidRPr="00CB17DF" w:rsidRDefault="002749C9" w:rsidP="00CC7B71">
      <w:pPr>
        <w:numPr>
          <w:ilvl w:val="0"/>
          <w:numId w:val="24"/>
        </w:numPr>
        <w:spacing w:after="0" w:line="240" w:lineRule="auto"/>
        <w:jc w:val="both"/>
        <w:rPr>
          <w:rFonts w:ascii="Times New Roman" w:eastAsia="Times New Roman" w:hAnsi="Times New Roman" w:cs="Times New Roman"/>
          <w:bCs/>
          <w:sz w:val="24"/>
          <w:szCs w:val="24"/>
        </w:rPr>
      </w:pPr>
      <w:r w:rsidRPr="00CB17DF">
        <w:rPr>
          <w:rFonts w:ascii="Times New Roman" w:eastAsia="Times New Roman" w:hAnsi="Times New Roman" w:cs="Times New Roman"/>
          <w:bCs/>
          <w:sz w:val="24"/>
          <w:szCs w:val="24"/>
        </w:rPr>
        <w:t xml:space="preserve">2015.gads - </w:t>
      </w:r>
      <w:r w:rsidRPr="00CB17DF">
        <w:rPr>
          <w:rFonts w:ascii="Times New Roman" w:eastAsia="Times New Roman" w:hAnsi="Times New Roman" w:cs="Times New Roman"/>
          <w:sz w:val="24"/>
          <w:szCs w:val="24"/>
        </w:rPr>
        <w:t xml:space="preserve">Eiropas SMU fināls </w:t>
      </w:r>
      <w:r w:rsidRPr="00CB17DF">
        <w:rPr>
          <w:rFonts w:ascii="Times New Roman" w:eastAsia="Times New Roman" w:hAnsi="Times New Roman" w:cs="Times New Roman"/>
          <w:b/>
          <w:bCs/>
          <w:sz w:val="24"/>
          <w:szCs w:val="24"/>
        </w:rPr>
        <w:t>Berlīnē (Vācijā)</w:t>
      </w:r>
      <w:r w:rsidRPr="00CB17DF">
        <w:rPr>
          <w:rFonts w:ascii="Times New Roman" w:eastAsia="Times New Roman" w:hAnsi="Times New Roman" w:cs="Times New Roman"/>
          <w:bCs/>
          <w:sz w:val="24"/>
          <w:szCs w:val="24"/>
        </w:rPr>
        <w:t xml:space="preserve"> - SMU „Simple</w:t>
      </w:r>
      <w:r w:rsidRPr="00CB17DF">
        <w:rPr>
          <w:rFonts w:ascii="Times New Roman" w:eastAsia="Times New Roman" w:hAnsi="Times New Roman" w:cs="Times New Roman"/>
          <w:bCs/>
          <w:sz w:val="24"/>
          <w:szCs w:val="24"/>
          <w:vertAlign w:val="superscript"/>
        </w:rPr>
        <w:t>+</w:t>
      </w:r>
      <w:r w:rsidRPr="00CB17DF">
        <w:rPr>
          <w:rFonts w:ascii="Times New Roman" w:eastAsia="Times New Roman" w:hAnsi="Times New Roman" w:cs="Times New Roman"/>
          <w:bCs/>
          <w:sz w:val="24"/>
          <w:szCs w:val="24"/>
        </w:rPr>
        <w:t>” – 2.vieta.</w:t>
      </w:r>
    </w:p>
    <w:p w:rsidR="002749C9" w:rsidRPr="00CB17DF" w:rsidRDefault="002749C9" w:rsidP="00CC7B71">
      <w:pPr>
        <w:numPr>
          <w:ilvl w:val="0"/>
          <w:numId w:val="24"/>
        </w:numPr>
        <w:spacing w:after="0" w:line="240" w:lineRule="auto"/>
        <w:jc w:val="both"/>
        <w:rPr>
          <w:rFonts w:ascii="Times New Roman" w:eastAsia="Times New Roman" w:hAnsi="Times New Roman" w:cs="Times New Roman"/>
          <w:bCs/>
          <w:sz w:val="24"/>
          <w:szCs w:val="24"/>
        </w:rPr>
      </w:pPr>
      <w:r w:rsidRPr="00CB17DF">
        <w:rPr>
          <w:rFonts w:ascii="Times New Roman" w:eastAsia="Times New Roman" w:hAnsi="Times New Roman" w:cs="Times New Roman"/>
          <w:bCs/>
          <w:sz w:val="24"/>
          <w:szCs w:val="24"/>
        </w:rPr>
        <w:t xml:space="preserve">2016.g. – Starptautiskais SMU gadatirgus </w:t>
      </w:r>
      <w:r w:rsidRPr="00CB17DF">
        <w:rPr>
          <w:rFonts w:ascii="Times New Roman" w:eastAsia="Times New Roman" w:hAnsi="Times New Roman" w:cs="Times New Roman"/>
          <w:b/>
          <w:bCs/>
          <w:sz w:val="24"/>
          <w:szCs w:val="24"/>
        </w:rPr>
        <w:t>Kauņā (Lietuvā).</w:t>
      </w:r>
    </w:p>
    <w:p w:rsidR="002749C9" w:rsidRPr="00CB17DF" w:rsidRDefault="002749C9" w:rsidP="00CC7B71">
      <w:pPr>
        <w:numPr>
          <w:ilvl w:val="0"/>
          <w:numId w:val="24"/>
        </w:numPr>
        <w:spacing w:after="0" w:line="240" w:lineRule="auto"/>
        <w:jc w:val="both"/>
        <w:rPr>
          <w:rFonts w:ascii="Times New Roman" w:eastAsia="Times New Roman" w:hAnsi="Times New Roman" w:cs="Times New Roman"/>
          <w:b/>
          <w:bCs/>
          <w:sz w:val="24"/>
          <w:szCs w:val="24"/>
        </w:rPr>
      </w:pPr>
      <w:r w:rsidRPr="00CB17DF">
        <w:rPr>
          <w:rFonts w:ascii="Times New Roman" w:eastAsia="Times New Roman" w:hAnsi="Times New Roman" w:cs="Times New Roman"/>
          <w:bCs/>
          <w:sz w:val="24"/>
          <w:szCs w:val="24"/>
        </w:rPr>
        <w:t xml:space="preserve">2017.g. – Starptautiskais SMU gadatirgus </w:t>
      </w:r>
      <w:r w:rsidRPr="00CB17DF">
        <w:rPr>
          <w:rFonts w:ascii="Times New Roman" w:eastAsia="Times New Roman" w:hAnsi="Times New Roman" w:cs="Times New Roman"/>
          <w:b/>
          <w:bCs/>
          <w:sz w:val="24"/>
          <w:szCs w:val="24"/>
        </w:rPr>
        <w:t>Kauņā (Lietuvā).</w:t>
      </w:r>
    </w:p>
    <w:p w:rsidR="002749C9" w:rsidRDefault="002749C9" w:rsidP="002749C9">
      <w:pPr>
        <w:rPr>
          <w:lang w:eastAsia="lv-LV"/>
        </w:rPr>
      </w:pPr>
    </w:p>
    <w:p w:rsidR="002749C9" w:rsidRPr="00CB17DF" w:rsidRDefault="002749C9" w:rsidP="002749C9">
      <w:pPr>
        <w:spacing w:after="0" w:line="240" w:lineRule="auto"/>
        <w:jc w:val="both"/>
        <w:rPr>
          <w:rFonts w:ascii="Times New Roman" w:eastAsia="Times New Roman" w:hAnsi="Times New Roman" w:cs="Times New Roman"/>
          <w:b/>
          <w:sz w:val="24"/>
          <w:szCs w:val="24"/>
        </w:rPr>
      </w:pPr>
      <w:r w:rsidRPr="00CB17DF">
        <w:rPr>
          <w:rFonts w:ascii="Times New Roman" w:eastAsia="Times New Roman" w:hAnsi="Times New Roman" w:cs="Times New Roman"/>
          <w:b/>
          <w:sz w:val="24"/>
          <w:szCs w:val="24"/>
        </w:rPr>
        <w:t>Latvijas mēroga sasniegumi vidusskolas SMU un  pamatskolas SMU  grupās:</w:t>
      </w:r>
    </w:p>
    <w:tbl>
      <w:tblPr>
        <w:tblW w:w="8956" w:type="dxa"/>
        <w:tblCellSpacing w:w="0" w:type="dxa"/>
        <w:tblCellMar>
          <w:left w:w="0" w:type="dxa"/>
          <w:right w:w="0" w:type="dxa"/>
        </w:tblCellMar>
        <w:tblLook w:val="0000" w:firstRow="0" w:lastRow="0" w:firstColumn="0" w:lastColumn="0" w:noHBand="0" w:noVBand="0"/>
      </w:tblPr>
      <w:tblGrid>
        <w:gridCol w:w="2321"/>
        <w:gridCol w:w="6635"/>
      </w:tblGrid>
      <w:tr w:rsidR="002749C9" w:rsidRPr="00CB17DF" w:rsidTr="002749C9">
        <w:trPr>
          <w:trHeight w:val="375"/>
          <w:tblCellSpacing w:w="0" w:type="dxa"/>
        </w:trPr>
        <w:tc>
          <w:tcPr>
            <w:tcW w:w="2321" w:type="dxa"/>
            <w:tcBorders>
              <w:top w:val="single" w:sz="6" w:space="0" w:color="FFFFFF"/>
              <w:left w:val="single" w:sz="6" w:space="0" w:color="FFFFFF"/>
              <w:bottom w:val="single" w:sz="18" w:space="0" w:color="FFFFFF"/>
              <w:right w:val="single" w:sz="6" w:space="0" w:color="FFFFFF"/>
            </w:tcBorders>
            <w:shd w:val="clear" w:color="auto" w:fill="2DA2BF"/>
          </w:tcPr>
          <w:p w:rsidR="002749C9" w:rsidRPr="00CB17DF" w:rsidRDefault="002749C9" w:rsidP="002749C9">
            <w:pPr>
              <w:spacing w:after="0" w:line="240" w:lineRule="auto"/>
              <w:jc w:val="both"/>
              <w:rPr>
                <w:rFonts w:ascii="Times New Roman" w:eastAsia="Times New Roman" w:hAnsi="Times New Roman" w:cs="Times New Roman"/>
                <w:sz w:val="24"/>
                <w:szCs w:val="24"/>
                <w:lang w:val="en-US"/>
              </w:rPr>
            </w:pPr>
            <w:r w:rsidRPr="00CB17DF">
              <w:rPr>
                <w:rFonts w:ascii="Times New Roman" w:eastAsia="Times New Roman" w:hAnsi="Times New Roman" w:cs="Times New Roman"/>
                <w:b/>
                <w:bCs/>
                <w:sz w:val="24"/>
                <w:szCs w:val="24"/>
              </w:rPr>
              <w:t>Mācību gads</w:t>
            </w:r>
          </w:p>
        </w:tc>
        <w:tc>
          <w:tcPr>
            <w:tcW w:w="6635" w:type="dxa"/>
            <w:tcBorders>
              <w:top w:val="single" w:sz="6" w:space="0" w:color="FFFFFF"/>
              <w:left w:val="single" w:sz="6" w:space="0" w:color="FFFFFF"/>
              <w:bottom w:val="single" w:sz="18" w:space="0" w:color="FFFFFF"/>
              <w:right w:val="single" w:sz="6" w:space="0" w:color="FFFFFF"/>
            </w:tcBorders>
            <w:shd w:val="clear" w:color="auto" w:fill="2DA2BF"/>
          </w:tcPr>
          <w:p w:rsidR="002749C9" w:rsidRPr="00CB17DF" w:rsidRDefault="002749C9" w:rsidP="002749C9">
            <w:pPr>
              <w:spacing w:after="0" w:line="240" w:lineRule="auto"/>
              <w:jc w:val="both"/>
              <w:rPr>
                <w:rFonts w:ascii="Times New Roman" w:eastAsia="Times New Roman" w:hAnsi="Times New Roman" w:cs="Times New Roman"/>
                <w:sz w:val="24"/>
                <w:szCs w:val="24"/>
                <w:lang w:val="en-US"/>
              </w:rPr>
            </w:pPr>
            <w:r w:rsidRPr="00CB17DF">
              <w:rPr>
                <w:rFonts w:ascii="Times New Roman" w:eastAsia="Times New Roman" w:hAnsi="Times New Roman" w:cs="Times New Roman"/>
                <w:b/>
                <w:bCs/>
                <w:sz w:val="24"/>
                <w:szCs w:val="24"/>
              </w:rPr>
              <w:t>Rezultāti</w:t>
            </w:r>
          </w:p>
        </w:tc>
      </w:tr>
      <w:tr w:rsidR="002749C9" w:rsidRPr="00CB17DF" w:rsidTr="002749C9">
        <w:trPr>
          <w:trHeight w:val="375"/>
          <w:tblCellSpacing w:w="0" w:type="dxa"/>
        </w:trPr>
        <w:tc>
          <w:tcPr>
            <w:tcW w:w="2321" w:type="dxa"/>
            <w:tcBorders>
              <w:top w:val="single" w:sz="18" w:space="0" w:color="FFFFFF"/>
              <w:left w:val="single" w:sz="6" w:space="0" w:color="FFFFFF"/>
              <w:bottom w:val="single" w:sz="6" w:space="0" w:color="FFFFFF"/>
              <w:right w:val="single" w:sz="6" w:space="0" w:color="FFFFFF"/>
            </w:tcBorders>
            <w:shd w:val="clear" w:color="auto" w:fill="CDE0E8"/>
          </w:tcPr>
          <w:p w:rsidR="002749C9" w:rsidRPr="00CB17DF" w:rsidRDefault="002749C9" w:rsidP="002749C9">
            <w:pPr>
              <w:spacing w:after="0" w:line="240" w:lineRule="auto"/>
              <w:jc w:val="both"/>
              <w:rPr>
                <w:rFonts w:ascii="Times New Roman" w:eastAsia="Times New Roman" w:hAnsi="Times New Roman" w:cs="Times New Roman"/>
                <w:sz w:val="24"/>
                <w:szCs w:val="24"/>
                <w:lang w:val="en-US"/>
              </w:rPr>
            </w:pPr>
            <w:r w:rsidRPr="00CB17DF">
              <w:rPr>
                <w:rFonts w:ascii="Times New Roman" w:eastAsia="Times New Roman" w:hAnsi="Times New Roman" w:cs="Times New Roman"/>
                <w:sz w:val="24"/>
                <w:szCs w:val="24"/>
              </w:rPr>
              <w:t>2003./2004.</w:t>
            </w:r>
          </w:p>
        </w:tc>
        <w:tc>
          <w:tcPr>
            <w:tcW w:w="6635" w:type="dxa"/>
            <w:tcBorders>
              <w:top w:val="single" w:sz="18" w:space="0" w:color="FFFFFF"/>
              <w:left w:val="single" w:sz="6" w:space="0" w:color="FFFFFF"/>
              <w:bottom w:val="single" w:sz="6" w:space="0" w:color="FFFFFF"/>
              <w:right w:val="single" w:sz="6" w:space="0" w:color="FFFFFF"/>
            </w:tcBorders>
            <w:shd w:val="clear" w:color="auto" w:fill="CDE0E8"/>
          </w:tcPr>
          <w:p w:rsidR="002749C9" w:rsidRPr="00CB17DF" w:rsidRDefault="002749C9" w:rsidP="002749C9">
            <w:pPr>
              <w:spacing w:after="0" w:line="240" w:lineRule="auto"/>
              <w:jc w:val="both"/>
              <w:rPr>
                <w:rFonts w:ascii="Times New Roman" w:eastAsia="Times New Roman" w:hAnsi="Times New Roman" w:cs="Times New Roman"/>
                <w:sz w:val="24"/>
                <w:szCs w:val="24"/>
                <w:lang w:val="en-US"/>
              </w:rPr>
            </w:pPr>
            <w:r w:rsidRPr="00CB17DF">
              <w:rPr>
                <w:rFonts w:ascii="Times New Roman" w:eastAsia="Times New Roman" w:hAnsi="Times New Roman" w:cs="Times New Roman"/>
                <w:bCs/>
                <w:sz w:val="24"/>
                <w:szCs w:val="24"/>
              </w:rPr>
              <w:t xml:space="preserve">SMU „Pipars” - </w:t>
            </w:r>
            <w:r w:rsidRPr="00CB17DF">
              <w:rPr>
                <w:rFonts w:ascii="Times New Roman" w:eastAsia="Times New Roman" w:hAnsi="Times New Roman" w:cs="Times New Roman"/>
                <w:sz w:val="24"/>
                <w:szCs w:val="24"/>
              </w:rPr>
              <w:t>Atzinība</w:t>
            </w:r>
          </w:p>
        </w:tc>
      </w:tr>
      <w:tr w:rsidR="002749C9" w:rsidRPr="00CB17DF" w:rsidTr="002749C9">
        <w:trPr>
          <w:trHeight w:val="375"/>
          <w:tblCellSpacing w:w="0" w:type="dxa"/>
        </w:trPr>
        <w:tc>
          <w:tcPr>
            <w:tcW w:w="2321" w:type="dxa"/>
            <w:tcBorders>
              <w:top w:val="single" w:sz="6" w:space="0" w:color="FFFFFF"/>
              <w:left w:val="single" w:sz="6" w:space="0" w:color="FFFFFF"/>
              <w:bottom w:val="single" w:sz="6" w:space="0" w:color="FFFFFF"/>
              <w:right w:val="single" w:sz="6" w:space="0" w:color="FFFFFF"/>
            </w:tcBorders>
            <w:shd w:val="clear" w:color="auto" w:fill="E8F0F4"/>
          </w:tcPr>
          <w:p w:rsidR="002749C9" w:rsidRPr="00CB17DF" w:rsidRDefault="002749C9" w:rsidP="002749C9">
            <w:pPr>
              <w:spacing w:after="0" w:line="240" w:lineRule="auto"/>
              <w:jc w:val="both"/>
              <w:rPr>
                <w:rFonts w:ascii="Times New Roman" w:eastAsia="Times New Roman" w:hAnsi="Times New Roman" w:cs="Times New Roman"/>
                <w:sz w:val="24"/>
                <w:szCs w:val="24"/>
                <w:lang w:val="en-US"/>
              </w:rPr>
            </w:pPr>
            <w:r w:rsidRPr="00CB17DF">
              <w:rPr>
                <w:rFonts w:ascii="Times New Roman" w:eastAsia="Times New Roman" w:hAnsi="Times New Roman" w:cs="Times New Roman"/>
                <w:sz w:val="24"/>
                <w:szCs w:val="24"/>
              </w:rPr>
              <w:t>2004./2005.</w:t>
            </w:r>
          </w:p>
        </w:tc>
        <w:tc>
          <w:tcPr>
            <w:tcW w:w="6635" w:type="dxa"/>
            <w:tcBorders>
              <w:top w:val="single" w:sz="6" w:space="0" w:color="FFFFFF"/>
              <w:left w:val="single" w:sz="6" w:space="0" w:color="FFFFFF"/>
              <w:bottom w:val="single" w:sz="6" w:space="0" w:color="FFFFFF"/>
              <w:right w:val="single" w:sz="6" w:space="0" w:color="FFFFFF"/>
            </w:tcBorders>
            <w:shd w:val="clear" w:color="auto" w:fill="E8F0F4"/>
          </w:tcPr>
          <w:p w:rsidR="002749C9" w:rsidRPr="00CB17DF" w:rsidRDefault="002749C9" w:rsidP="002749C9">
            <w:pPr>
              <w:spacing w:after="0" w:line="240" w:lineRule="auto"/>
              <w:jc w:val="both"/>
              <w:rPr>
                <w:rFonts w:ascii="Times New Roman" w:eastAsia="Times New Roman" w:hAnsi="Times New Roman" w:cs="Times New Roman"/>
                <w:sz w:val="24"/>
                <w:szCs w:val="24"/>
              </w:rPr>
            </w:pPr>
            <w:r w:rsidRPr="00CB17DF">
              <w:rPr>
                <w:rFonts w:ascii="Times New Roman" w:eastAsia="Times New Roman" w:hAnsi="Times New Roman" w:cs="Times New Roman"/>
                <w:sz w:val="24"/>
                <w:szCs w:val="24"/>
              </w:rPr>
              <w:t xml:space="preserve"> SMU „S.I.R.D.S.” - 3.vieta</w:t>
            </w:r>
          </w:p>
        </w:tc>
      </w:tr>
      <w:tr w:rsidR="002749C9" w:rsidRPr="00CB17DF" w:rsidTr="002749C9">
        <w:trPr>
          <w:trHeight w:val="375"/>
          <w:tblCellSpacing w:w="0" w:type="dxa"/>
        </w:trPr>
        <w:tc>
          <w:tcPr>
            <w:tcW w:w="2321" w:type="dxa"/>
            <w:tcBorders>
              <w:top w:val="single" w:sz="6" w:space="0" w:color="FFFFFF"/>
              <w:left w:val="single" w:sz="6" w:space="0" w:color="FFFFFF"/>
              <w:bottom w:val="single" w:sz="6" w:space="0" w:color="FFFFFF"/>
              <w:right w:val="single" w:sz="6" w:space="0" w:color="FFFFFF"/>
            </w:tcBorders>
            <w:shd w:val="clear" w:color="auto" w:fill="CDE0E8"/>
          </w:tcPr>
          <w:p w:rsidR="002749C9" w:rsidRPr="00CB17DF" w:rsidRDefault="002749C9" w:rsidP="002749C9">
            <w:pPr>
              <w:spacing w:after="0" w:line="240" w:lineRule="auto"/>
              <w:jc w:val="both"/>
              <w:rPr>
                <w:rFonts w:ascii="Times New Roman" w:eastAsia="Times New Roman" w:hAnsi="Times New Roman" w:cs="Times New Roman"/>
                <w:sz w:val="24"/>
                <w:szCs w:val="24"/>
                <w:lang w:val="en-US"/>
              </w:rPr>
            </w:pPr>
            <w:r w:rsidRPr="00CB17DF">
              <w:rPr>
                <w:rFonts w:ascii="Times New Roman" w:eastAsia="Times New Roman" w:hAnsi="Times New Roman" w:cs="Times New Roman"/>
                <w:sz w:val="24"/>
                <w:szCs w:val="24"/>
              </w:rPr>
              <w:t>2005./2006.</w:t>
            </w:r>
          </w:p>
        </w:tc>
        <w:tc>
          <w:tcPr>
            <w:tcW w:w="6635" w:type="dxa"/>
            <w:tcBorders>
              <w:top w:val="single" w:sz="6" w:space="0" w:color="FFFFFF"/>
              <w:left w:val="single" w:sz="6" w:space="0" w:color="FFFFFF"/>
              <w:bottom w:val="single" w:sz="6" w:space="0" w:color="FFFFFF"/>
              <w:right w:val="single" w:sz="6" w:space="0" w:color="FFFFFF"/>
            </w:tcBorders>
            <w:shd w:val="clear" w:color="auto" w:fill="CDE0E8"/>
          </w:tcPr>
          <w:p w:rsidR="002749C9" w:rsidRPr="00CB17DF" w:rsidRDefault="002749C9" w:rsidP="002749C9">
            <w:pPr>
              <w:spacing w:after="0" w:line="240" w:lineRule="auto"/>
              <w:jc w:val="both"/>
              <w:rPr>
                <w:rFonts w:ascii="Times New Roman" w:eastAsia="Times New Roman" w:hAnsi="Times New Roman" w:cs="Times New Roman"/>
                <w:sz w:val="24"/>
                <w:szCs w:val="24"/>
                <w:lang w:val="en-US"/>
              </w:rPr>
            </w:pPr>
            <w:r w:rsidRPr="00CB17DF">
              <w:rPr>
                <w:rFonts w:ascii="Times New Roman" w:eastAsia="Times New Roman" w:hAnsi="Times New Roman" w:cs="Times New Roman"/>
                <w:bCs/>
                <w:sz w:val="24"/>
                <w:szCs w:val="24"/>
              </w:rPr>
              <w:t>SMU „Speed(i)!” -</w:t>
            </w:r>
            <w:r w:rsidRPr="00CB17DF">
              <w:rPr>
                <w:rFonts w:ascii="Times New Roman" w:eastAsia="Times New Roman" w:hAnsi="Times New Roman" w:cs="Times New Roman"/>
                <w:sz w:val="24"/>
                <w:szCs w:val="24"/>
              </w:rPr>
              <w:t>1.vieta;  SMU „D.R.A.M.” - Atzinība</w:t>
            </w:r>
          </w:p>
        </w:tc>
      </w:tr>
      <w:tr w:rsidR="002749C9" w:rsidRPr="00CB17DF" w:rsidTr="002749C9">
        <w:trPr>
          <w:trHeight w:val="375"/>
          <w:tblCellSpacing w:w="0" w:type="dxa"/>
        </w:trPr>
        <w:tc>
          <w:tcPr>
            <w:tcW w:w="2321" w:type="dxa"/>
            <w:tcBorders>
              <w:top w:val="single" w:sz="6" w:space="0" w:color="FFFFFF"/>
              <w:left w:val="single" w:sz="6" w:space="0" w:color="FFFFFF"/>
              <w:bottom w:val="single" w:sz="6" w:space="0" w:color="FFFFFF"/>
              <w:right w:val="single" w:sz="6" w:space="0" w:color="FFFFFF"/>
            </w:tcBorders>
            <w:shd w:val="clear" w:color="auto" w:fill="E8F0F4"/>
          </w:tcPr>
          <w:p w:rsidR="002749C9" w:rsidRPr="00CB17DF" w:rsidRDefault="002749C9" w:rsidP="002749C9">
            <w:pPr>
              <w:spacing w:after="0" w:line="240" w:lineRule="auto"/>
              <w:jc w:val="both"/>
              <w:rPr>
                <w:rFonts w:ascii="Times New Roman" w:eastAsia="Times New Roman" w:hAnsi="Times New Roman" w:cs="Times New Roman"/>
                <w:sz w:val="24"/>
                <w:szCs w:val="24"/>
                <w:lang w:val="en-US"/>
              </w:rPr>
            </w:pPr>
            <w:r w:rsidRPr="00CB17DF">
              <w:rPr>
                <w:rFonts w:ascii="Times New Roman" w:eastAsia="Times New Roman" w:hAnsi="Times New Roman" w:cs="Times New Roman"/>
                <w:sz w:val="24"/>
                <w:szCs w:val="24"/>
              </w:rPr>
              <w:t>2006./2007.</w:t>
            </w:r>
          </w:p>
        </w:tc>
        <w:tc>
          <w:tcPr>
            <w:tcW w:w="6635" w:type="dxa"/>
            <w:tcBorders>
              <w:top w:val="single" w:sz="6" w:space="0" w:color="FFFFFF"/>
              <w:left w:val="single" w:sz="6" w:space="0" w:color="FFFFFF"/>
              <w:bottom w:val="single" w:sz="6" w:space="0" w:color="FFFFFF"/>
              <w:right w:val="single" w:sz="6" w:space="0" w:color="FFFFFF"/>
            </w:tcBorders>
            <w:shd w:val="clear" w:color="auto" w:fill="E8F0F4"/>
          </w:tcPr>
          <w:p w:rsidR="002749C9" w:rsidRPr="00CB17DF" w:rsidRDefault="002749C9" w:rsidP="002749C9">
            <w:pPr>
              <w:spacing w:after="0" w:line="240" w:lineRule="auto"/>
              <w:jc w:val="both"/>
              <w:rPr>
                <w:rFonts w:ascii="Times New Roman" w:eastAsia="Times New Roman" w:hAnsi="Times New Roman" w:cs="Times New Roman"/>
                <w:sz w:val="24"/>
                <w:szCs w:val="24"/>
                <w:lang w:val="pt-BR"/>
              </w:rPr>
            </w:pPr>
            <w:r w:rsidRPr="00CB17DF">
              <w:rPr>
                <w:rFonts w:ascii="Times New Roman" w:eastAsia="Times New Roman" w:hAnsi="Times New Roman" w:cs="Times New Roman"/>
                <w:sz w:val="24"/>
                <w:szCs w:val="24"/>
              </w:rPr>
              <w:t>SMU „Asaris” - 3.vieta; SMU „Maišelis” - Atzinība</w:t>
            </w:r>
          </w:p>
        </w:tc>
      </w:tr>
      <w:tr w:rsidR="002749C9" w:rsidRPr="00CB17DF" w:rsidTr="002749C9">
        <w:trPr>
          <w:trHeight w:val="375"/>
          <w:tblCellSpacing w:w="0" w:type="dxa"/>
        </w:trPr>
        <w:tc>
          <w:tcPr>
            <w:tcW w:w="2321" w:type="dxa"/>
            <w:tcBorders>
              <w:top w:val="single" w:sz="6" w:space="0" w:color="FFFFFF"/>
              <w:left w:val="single" w:sz="6" w:space="0" w:color="FFFFFF"/>
              <w:bottom w:val="single" w:sz="6" w:space="0" w:color="FFFFFF"/>
              <w:right w:val="single" w:sz="6" w:space="0" w:color="FFFFFF"/>
            </w:tcBorders>
            <w:shd w:val="clear" w:color="auto" w:fill="CDE0E8"/>
          </w:tcPr>
          <w:p w:rsidR="002749C9" w:rsidRPr="00CB17DF" w:rsidRDefault="002749C9" w:rsidP="002749C9">
            <w:pPr>
              <w:spacing w:after="0" w:line="240" w:lineRule="auto"/>
              <w:jc w:val="both"/>
              <w:rPr>
                <w:rFonts w:ascii="Times New Roman" w:eastAsia="Times New Roman" w:hAnsi="Times New Roman" w:cs="Times New Roman"/>
                <w:sz w:val="24"/>
                <w:szCs w:val="24"/>
                <w:lang w:val="en-US"/>
              </w:rPr>
            </w:pPr>
            <w:r w:rsidRPr="00CB17DF">
              <w:rPr>
                <w:rFonts w:ascii="Times New Roman" w:eastAsia="Times New Roman" w:hAnsi="Times New Roman" w:cs="Times New Roman"/>
                <w:sz w:val="24"/>
                <w:szCs w:val="24"/>
              </w:rPr>
              <w:t>2007./2008.</w:t>
            </w:r>
          </w:p>
        </w:tc>
        <w:tc>
          <w:tcPr>
            <w:tcW w:w="6635" w:type="dxa"/>
            <w:tcBorders>
              <w:top w:val="single" w:sz="6" w:space="0" w:color="FFFFFF"/>
              <w:left w:val="single" w:sz="6" w:space="0" w:color="FFFFFF"/>
              <w:bottom w:val="single" w:sz="6" w:space="0" w:color="FFFFFF"/>
              <w:right w:val="single" w:sz="6" w:space="0" w:color="FFFFFF"/>
            </w:tcBorders>
            <w:shd w:val="clear" w:color="auto" w:fill="CDE0E8"/>
          </w:tcPr>
          <w:p w:rsidR="002749C9" w:rsidRPr="00CB17DF" w:rsidRDefault="002749C9" w:rsidP="002749C9">
            <w:pPr>
              <w:spacing w:after="0" w:line="240" w:lineRule="auto"/>
              <w:jc w:val="both"/>
              <w:rPr>
                <w:rFonts w:ascii="Times New Roman" w:eastAsia="Times New Roman" w:hAnsi="Times New Roman" w:cs="Times New Roman"/>
                <w:sz w:val="24"/>
                <w:szCs w:val="24"/>
                <w:lang w:val="en-US"/>
              </w:rPr>
            </w:pPr>
            <w:r w:rsidRPr="00CB17DF">
              <w:rPr>
                <w:rFonts w:ascii="Times New Roman" w:eastAsia="Times New Roman" w:hAnsi="Times New Roman" w:cs="Times New Roman"/>
                <w:bCs/>
                <w:sz w:val="24"/>
                <w:szCs w:val="24"/>
              </w:rPr>
              <w:t>SMU „Vējiem līdzi” un SMU „Pranspiram”</w:t>
            </w:r>
            <w:r w:rsidRPr="00CB17DF">
              <w:rPr>
                <w:rFonts w:ascii="Times New Roman" w:eastAsia="Times New Roman" w:hAnsi="Times New Roman" w:cs="Times New Roman"/>
                <w:sz w:val="24"/>
                <w:szCs w:val="24"/>
              </w:rPr>
              <w:t xml:space="preserve"> - Atzinības</w:t>
            </w:r>
          </w:p>
        </w:tc>
      </w:tr>
      <w:tr w:rsidR="002749C9" w:rsidRPr="00CB17DF" w:rsidTr="002749C9">
        <w:trPr>
          <w:trHeight w:val="375"/>
          <w:tblCellSpacing w:w="0" w:type="dxa"/>
        </w:trPr>
        <w:tc>
          <w:tcPr>
            <w:tcW w:w="2321" w:type="dxa"/>
            <w:tcBorders>
              <w:top w:val="single" w:sz="6" w:space="0" w:color="FFFFFF"/>
              <w:left w:val="single" w:sz="6" w:space="0" w:color="FFFFFF"/>
              <w:bottom w:val="single" w:sz="6" w:space="0" w:color="FFFFFF"/>
              <w:right w:val="single" w:sz="6" w:space="0" w:color="FFFFFF"/>
            </w:tcBorders>
            <w:shd w:val="clear" w:color="auto" w:fill="E8F0F4"/>
          </w:tcPr>
          <w:p w:rsidR="002749C9" w:rsidRPr="00CB17DF" w:rsidRDefault="002749C9" w:rsidP="002749C9">
            <w:pPr>
              <w:spacing w:after="0" w:line="240" w:lineRule="auto"/>
              <w:jc w:val="both"/>
              <w:rPr>
                <w:rFonts w:ascii="Times New Roman" w:eastAsia="Times New Roman" w:hAnsi="Times New Roman" w:cs="Times New Roman"/>
                <w:sz w:val="24"/>
                <w:szCs w:val="24"/>
                <w:lang w:val="en-US"/>
              </w:rPr>
            </w:pPr>
            <w:r w:rsidRPr="00CB17DF">
              <w:rPr>
                <w:rFonts w:ascii="Times New Roman" w:eastAsia="Times New Roman" w:hAnsi="Times New Roman" w:cs="Times New Roman"/>
                <w:sz w:val="24"/>
                <w:szCs w:val="24"/>
              </w:rPr>
              <w:t>2008./2009.</w:t>
            </w:r>
          </w:p>
        </w:tc>
        <w:tc>
          <w:tcPr>
            <w:tcW w:w="6635" w:type="dxa"/>
            <w:tcBorders>
              <w:top w:val="single" w:sz="6" w:space="0" w:color="FFFFFF"/>
              <w:left w:val="single" w:sz="6" w:space="0" w:color="FFFFFF"/>
              <w:bottom w:val="single" w:sz="6" w:space="0" w:color="FFFFFF"/>
              <w:right w:val="single" w:sz="6" w:space="0" w:color="FFFFFF"/>
            </w:tcBorders>
            <w:shd w:val="clear" w:color="auto" w:fill="E8F0F4"/>
          </w:tcPr>
          <w:p w:rsidR="002749C9" w:rsidRPr="00CB17DF" w:rsidRDefault="002749C9" w:rsidP="002749C9">
            <w:pPr>
              <w:spacing w:after="0" w:line="240" w:lineRule="auto"/>
              <w:jc w:val="both"/>
              <w:rPr>
                <w:rFonts w:ascii="Times New Roman" w:eastAsia="Times New Roman" w:hAnsi="Times New Roman" w:cs="Times New Roman"/>
                <w:sz w:val="24"/>
                <w:szCs w:val="24"/>
                <w:lang w:val="en-US"/>
              </w:rPr>
            </w:pPr>
            <w:r w:rsidRPr="00CB17DF">
              <w:rPr>
                <w:rFonts w:ascii="Times New Roman" w:eastAsia="Times New Roman" w:hAnsi="Times New Roman" w:cs="Times New Roman"/>
                <w:bCs/>
                <w:sz w:val="24"/>
                <w:szCs w:val="24"/>
              </w:rPr>
              <w:t xml:space="preserve">SMU „Pieliekamais” - </w:t>
            </w:r>
            <w:r w:rsidRPr="00CB17DF">
              <w:rPr>
                <w:rFonts w:ascii="Times New Roman" w:eastAsia="Times New Roman" w:hAnsi="Times New Roman" w:cs="Times New Roman"/>
                <w:sz w:val="24"/>
                <w:szCs w:val="24"/>
              </w:rPr>
              <w:t>2.vieta</w:t>
            </w:r>
          </w:p>
        </w:tc>
      </w:tr>
      <w:tr w:rsidR="002749C9" w:rsidRPr="00CB17DF" w:rsidTr="002749C9">
        <w:trPr>
          <w:trHeight w:val="375"/>
          <w:tblCellSpacing w:w="0" w:type="dxa"/>
        </w:trPr>
        <w:tc>
          <w:tcPr>
            <w:tcW w:w="2321" w:type="dxa"/>
            <w:tcBorders>
              <w:top w:val="single" w:sz="6" w:space="0" w:color="FFFFFF"/>
              <w:left w:val="single" w:sz="6" w:space="0" w:color="FFFFFF"/>
              <w:bottom w:val="single" w:sz="6" w:space="0" w:color="FFFFFF"/>
              <w:right w:val="single" w:sz="6" w:space="0" w:color="FFFFFF"/>
            </w:tcBorders>
            <w:shd w:val="clear" w:color="auto" w:fill="CDE0E8"/>
          </w:tcPr>
          <w:p w:rsidR="002749C9" w:rsidRPr="00CB17DF" w:rsidRDefault="002749C9" w:rsidP="002749C9">
            <w:pPr>
              <w:spacing w:after="0" w:line="240" w:lineRule="auto"/>
              <w:jc w:val="both"/>
              <w:rPr>
                <w:rFonts w:ascii="Times New Roman" w:eastAsia="Times New Roman" w:hAnsi="Times New Roman" w:cs="Times New Roman"/>
                <w:sz w:val="24"/>
                <w:szCs w:val="24"/>
                <w:lang w:val="en-US"/>
              </w:rPr>
            </w:pPr>
            <w:r w:rsidRPr="00CB17DF">
              <w:rPr>
                <w:rFonts w:ascii="Times New Roman" w:eastAsia="Times New Roman" w:hAnsi="Times New Roman" w:cs="Times New Roman"/>
                <w:sz w:val="24"/>
                <w:szCs w:val="24"/>
              </w:rPr>
              <w:t>2009./2010.</w:t>
            </w:r>
          </w:p>
        </w:tc>
        <w:tc>
          <w:tcPr>
            <w:tcW w:w="6635" w:type="dxa"/>
            <w:tcBorders>
              <w:top w:val="single" w:sz="6" w:space="0" w:color="FFFFFF"/>
              <w:left w:val="single" w:sz="6" w:space="0" w:color="FFFFFF"/>
              <w:bottom w:val="single" w:sz="6" w:space="0" w:color="FFFFFF"/>
              <w:right w:val="single" w:sz="6" w:space="0" w:color="FFFFFF"/>
            </w:tcBorders>
            <w:shd w:val="clear" w:color="auto" w:fill="CDE0E8"/>
          </w:tcPr>
          <w:p w:rsidR="002749C9" w:rsidRPr="00CB17DF" w:rsidRDefault="002749C9" w:rsidP="002749C9">
            <w:pPr>
              <w:spacing w:after="0" w:line="240" w:lineRule="auto"/>
              <w:jc w:val="both"/>
              <w:rPr>
                <w:rFonts w:ascii="Times New Roman" w:eastAsia="Times New Roman" w:hAnsi="Times New Roman" w:cs="Times New Roman"/>
                <w:sz w:val="24"/>
                <w:szCs w:val="24"/>
                <w:lang w:val="en-US"/>
              </w:rPr>
            </w:pPr>
            <w:r w:rsidRPr="00CB17DF">
              <w:rPr>
                <w:rFonts w:ascii="Times New Roman" w:eastAsia="Times New Roman" w:hAnsi="Times New Roman" w:cs="Times New Roman"/>
                <w:sz w:val="24"/>
                <w:szCs w:val="24"/>
              </w:rPr>
              <w:t>SMU „White puff’ - 2.vieta; SMU „Time to sleep” -Atzinība</w:t>
            </w:r>
          </w:p>
        </w:tc>
      </w:tr>
      <w:tr w:rsidR="002749C9" w:rsidRPr="00CB17DF" w:rsidTr="002749C9">
        <w:trPr>
          <w:trHeight w:val="375"/>
          <w:tblCellSpacing w:w="0" w:type="dxa"/>
        </w:trPr>
        <w:tc>
          <w:tcPr>
            <w:tcW w:w="2321" w:type="dxa"/>
            <w:tcBorders>
              <w:top w:val="single" w:sz="6" w:space="0" w:color="FFFFFF"/>
              <w:left w:val="single" w:sz="6" w:space="0" w:color="FFFFFF"/>
              <w:bottom w:val="single" w:sz="6" w:space="0" w:color="FFFFFF"/>
              <w:right w:val="single" w:sz="6" w:space="0" w:color="FFFFFF"/>
            </w:tcBorders>
            <w:shd w:val="clear" w:color="auto" w:fill="E8F0F4"/>
          </w:tcPr>
          <w:p w:rsidR="002749C9" w:rsidRPr="00CB17DF" w:rsidRDefault="002749C9" w:rsidP="002749C9">
            <w:pPr>
              <w:spacing w:after="0" w:line="240" w:lineRule="auto"/>
              <w:jc w:val="both"/>
              <w:rPr>
                <w:rFonts w:ascii="Times New Roman" w:eastAsia="Times New Roman" w:hAnsi="Times New Roman" w:cs="Times New Roman"/>
                <w:sz w:val="24"/>
                <w:szCs w:val="24"/>
                <w:lang w:val="en-US"/>
              </w:rPr>
            </w:pPr>
            <w:r w:rsidRPr="00CB17DF">
              <w:rPr>
                <w:rFonts w:ascii="Times New Roman" w:eastAsia="Times New Roman" w:hAnsi="Times New Roman" w:cs="Times New Roman"/>
                <w:sz w:val="24"/>
                <w:szCs w:val="24"/>
              </w:rPr>
              <w:t>2010./2011.</w:t>
            </w:r>
          </w:p>
        </w:tc>
        <w:tc>
          <w:tcPr>
            <w:tcW w:w="6635" w:type="dxa"/>
            <w:tcBorders>
              <w:top w:val="single" w:sz="6" w:space="0" w:color="FFFFFF"/>
              <w:left w:val="single" w:sz="6" w:space="0" w:color="FFFFFF"/>
              <w:bottom w:val="single" w:sz="6" w:space="0" w:color="FFFFFF"/>
              <w:right w:val="single" w:sz="6" w:space="0" w:color="FFFFFF"/>
            </w:tcBorders>
            <w:shd w:val="clear" w:color="auto" w:fill="E8F0F4"/>
          </w:tcPr>
          <w:p w:rsidR="002749C9" w:rsidRPr="00CB17DF" w:rsidRDefault="002749C9" w:rsidP="002749C9">
            <w:pPr>
              <w:spacing w:after="0" w:line="240" w:lineRule="auto"/>
              <w:jc w:val="both"/>
              <w:rPr>
                <w:rFonts w:ascii="Times New Roman" w:eastAsia="Times New Roman" w:hAnsi="Times New Roman" w:cs="Times New Roman"/>
                <w:sz w:val="24"/>
                <w:szCs w:val="24"/>
                <w:lang w:val="en-US"/>
              </w:rPr>
            </w:pPr>
            <w:r w:rsidRPr="00CB17DF">
              <w:rPr>
                <w:rFonts w:ascii="Times New Roman" w:eastAsia="Times New Roman" w:hAnsi="Times New Roman" w:cs="Times New Roman"/>
                <w:sz w:val="24"/>
                <w:szCs w:val="24"/>
              </w:rPr>
              <w:t>SMU „KidCash” - 2.vieta; SMU „Komforts’ (pamatskolu grupā) - Atzinība</w:t>
            </w:r>
          </w:p>
        </w:tc>
      </w:tr>
      <w:tr w:rsidR="002749C9" w:rsidRPr="00CB17DF" w:rsidTr="002749C9">
        <w:trPr>
          <w:trHeight w:val="375"/>
          <w:tblCellSpacing w:w="0" w:type="dxa"/>
        </w:trPr>
        <w:tc>
          <w:tcPr>
            <w:tcW w:w="2321" w:type="dxa"/>
            <w:tcBorders>
              <w:top w:val="single" w:sz="6" w:space="0" w:color="FFFFFF"/>
              <w:left w:val="single" w:sz="6" w:space="0" w:color="FFFFFF"/>
              <w:bottom w:val="single" w:sz="6" w:space="0" w:color="FFFFFF"/>
              <w:right w:val="single" w:sz="6" w:space="0" w:color="FFFFFF"/>
            </w:tcBorders>
            <w:shd w:val="clear" w:color="auto" w:fill="CDE0E8"/>
          </w:tcPr>
          <w:p w:rsidR="002749C9" w:rsidRPr="00CB17DF" w:rsidRDefault="002749C9" w:rsidP="002749C9">
            <w:pPr>
              <w:spacing w:after="0" w:line="240" w:lineRule="auto"/>
              <w:jc w:val="both"/>
              <w:rPr>
                <w:rFonts w:ascii="Times New Roman" w:eastAsia="Times New Roman" w:hAnsi="Times New Roman" w:cs="Times New Roman"/>
                <w:sz w:val="24"/>
                <w:szCs w:val="24"/>
                <w:lang w:val="en-US"/>
              </w:rPr>
            </w:pPr>
            <w:r w:rsidRPr="00CB17DF">
              <w:rPr>
                <w:rFonts w:ascii="Times New Roman" w:eastAsia="Times New Roman" w:hAnsi="Times New Roman" w:cs="Times New Roman"/>
                <w:sz w:val="24"/>
                <w:szCs w:val="24"/>
              </w:rPr>
              <w:t>2011./2012.</w:t>
            </w:r>
          </w:p>
        </w:tc>
        <w:tc>
          <w:tcPr>
            <w:tcW w:w="6635" w:type="dxa"/>
            <w:tcBorders>
              <w:top w:val="single" w:sz="6" w:space="0" w:color="FFFFFF"/>
              <w:left w:val="single" w:sz="6" w:space="0" w:color="FFFFFF"/>
              <w:bottom w:val="single" w:sz="6" w:space="0" w:color="FFFFFF"/>
              <w:right w:val="single" w:sz="6" w:space="0" w:color="FFFFFF"/>
            </w:tcBorders>
            <w:shd w:val="clear" w:color="auto" w:fill="CDE0E8"/>
          </w:tcPr>
          <w:p w:rsidR="002749C9" w:rsidRPr="00CB17DF" w:rsidRDefault="002749C9" w:rsidP="002749C9">
            <w:pPr>
              <w:spacing w:after="0" w:line="240" w:lineRule="auto"/>
              <w:jc w:val="both"/>
              <w:rPr>
                <w:rFonts w:ascii="Times New Roman" w:eastAsia="Times New Roman" w:hAnsi="Times New Roman" w:cs="Times New Roman"/>
                <w:sz w:val="24"/>
                <w:szCs w:val="24"/>
                <w:lang w:val="de-DE"/>
              </w:rPr>
            </w:pPr>
            <w:r w:rsidRPr="00CB17DF">
              <w:rPr>
                <w:rFonts w:ascii="Times New Roman" w:eastAsia="Times New Roman" w:hAnsi="Times New Roman" w:cs="Times New Roman"/>
                <w:sz w:val="24"/>
                <w:szCs w:val="24"/>
              </w:rPr>
              <w:t>SMU „Different Way’ - 3.vieta; SMU „Putu miriādes’ (pamatskolu grupā) - Atzinība</w:t>
            </w:r>
          </w:p>
        </w:tc>
      </w:tr>
      <w:tr w:rsidR="002749C9" w:rsidRPr="00CB17DF" w:rsidTr="002749C9">
        <w:trPr>
          <w:trHeight w:val="600"/>
          <w:tblCellSpacing w:w="0" w:type="dxa"/>
        </w:trPr>
        <w:tc>
          <w:tcPr>
            <w:tcW w:w="2321" w:type="dxa"/>
            <w:tcBorders>
              <w:top w:val="single" w:sz="6" w:space="0" w:color="FFFFFF"/>
              <w:left w:val="single" w:sz="6" w:space="0" w:color="FFFFFF"/>
              <w:bottom w:val="single" w:sz="6" w:space="0" w:color="FFFFFF"/>
              <w:right w:val="single" w:sz="6" w:space="0" w:color="FFFFFF"/>
            </w:tcBorders>
            <w:shd w:val="clear" w:color="auto" w:fill="E8F0F4"/>
          </w:tcPr>
          <w:p w:rsidR="002749C9" w:rsidRPr="00CB17DF" w:rsidRDefault="002749C9" w:rsidP="002749C9">
            <w:pPr>
              <w:spacing w:after="0" w:line="240" w:lineRule="auto"/>
              <w:jc w:val="both"/>
              <w:rPr>
                <w:rFonts w:ascii="Times New Roman" w:eastAsia="Times New Roman" w:hAnsi="Times New Roman" w:cs="Times New Roman"/>
                <w:sz w:val="24"/>
                <w:szCs w:val="24"/>
                <w:lang w:val="en-US"/>
              </w:rPr>
            </w:pPr>
            <w:r w:rsidRPr="00CB17DF">
              <w:rPr>
                <w:rFonts w:ascii="Times New Roman" w:eastAsia="Times New Roman" w:hAnsi="Times New Roman" w:cs="Times New Roman"/>
                <w:sz w:val="24"/>
                <w:szCs w:val="24"/>
              </w:rPr>
              <w:t>2012./2013.</w:t>
            </w:r>
          </w:p>
        </w:tc>
        <w:tc>
          <w:tcPr>
            <w:tcW w:w="6635" w:type="dxa"/>
            <w:tcBorders>
              <w:top w:val="single" w:sz="6" w:space="0" w:color="FFFFFF"/>
              <w:left w:val="single" w:sz="6" w:space="0" w:color="FFFFFF"/>
              <w:bottom w:val="single" w:sz="6" w:space="0" w:color="FFFFFF"/>
              <w:right w:val="single" w:sz="6" w:space="0" w:color="FFFFFF"/>
            </w:tcBorders>
            <w:shd w:val="clear" w:color="auto" w:fill="E8F0F4"/>
          </w:tcPr>
          <w:p w:rsidR="002749C9" w:rsidRPr="00CB17DF" w:rsidRDefault="002749C9" w:rsidP="002749C9">
            <w:pPr>
              <w:spacing w:after="0" w:line="240" w:lineRule="auto"/>
              <w:jc w:val="both"/>
              <w:rPr>
                <w:rFonts w:ascii="Times New Roman" w:eastAsia="Times New Roman" w:hAnsi="Times New Roman" w:cs="Times New Roman"/>
                <w:sz w:val="24"/>
                <w:szCs w:val="24"/>
              </w:rPr>
            </w:pPr>
            <w:r w:rsidRPr="00CB17DF">
              <w:rPr>
                <w:rFonts w:ascii="Times New Roman" w:eastAsia="Times New Roman" w:hAnsi="Times New Roman" w:cs="Times New Roman"/>
                <w:bCs/>
                <w:sz w:val="24"/>
                <w:szCs w:val="24"/>
              </w:rPr>
              <w:t xml:space="preserve">SMU „Dream sleep” - </w:t>
            </w:r>
            <w:r w:rsidRPr="00CB17DF">
              <w:rPr>
                <w:rFonts w:ascii="Times New Roman" w:eastAsia="Times New Roman" w:hAnsi="Times New Roman" w:cs="Times New Roman"/>
                <w:sz w:val="24"/>
                <w:szCs w:val="24"/>
              </w:rPr>
              <w:t xml:space="preserve">1.vieta; </w:t>
            </w:r>
            <w:r w:rsidRPr="00CB17DF">
              <w:rPr>
                <w:rFonts w:ascii="Times New Roman" w:eastAsia="Times New Roman" w:hAnsi="Times New Roman" w:cs="Times New Roman"/>
                <w:bCs/>
                <w:sz w:val="24"/>
                <w:szCs w:val="24"/>
              </w:rPr>
              <w:t xml:space="preserve">SMU „Practical Style” - </w:t>
            </w:r>
            <w:r w:rsidRPr="00CB17DF">
              <w:rPr>
                <w:rFonts w:ascii="Times New Roman" w:eastAsia="Times New Roman" w:hAnsi="Times New Roman" w:cs="Times New Roman"/>
                <w:sz w:val="24"/>
                <w:szCs w:val="24"/>
              </w:rPr>
              <w:t>Atzinība; SMU „Zaļāk’ (pamatskolu grupā) – Atzinība, SMU „Trans&amp;Strops’ (pamatskolu grupā) - Atzinība</w:t>
            </w:r>
          </w:p>
        </w:tc>
      </w:tr>
      <w:tr w:rsidR="002749C9" w:rsidRPr="00CB17DF" w:rsidTr="002749C9">
        <w:trPr>
          <w:trHeight w:val="375"/>
          <w:tblCellSpacing w:w="0" w:type="dxa"/>
        </w:trPr>
        <w:tc>
          <w:tcPr>
            <w:tcW w:w="2321" w:type="dxa"/>
            <w:tcBorders>
              <w:top w:val="single" w:sz="6" w:space="0" w:color="FFFFFF"/>
              <w:left w:val="single" w:sz="6" w:space="0" w:color="FFFFFF"/>
              <w:bottom w:val="single" w:sz="6" w:space="0" w:color="FFFFFF"/>
              <w:right w:val="single" w:sz="6" w:space="0" w:color="FFFFFF"/>
            </w:tcBorders>
            <w:shd w:val="clear" w:color="auto" w:fill="CDE0E8"/>
          </w:tcPr>
          <w:p w:rsidR="002749C9" w:rsidRPr="00CB17DF" w:rsidRDefault="002749C9" w:rsidP="002749C9">
            <w:pPr>
              <w:spacing w:after="0" w:line="240" w:lineRule="auto"/>
              <w:jc w:val="both"/>
              <w:rPr>
                <w:rFonts w:ascii="Times New Roman" w:eastAsia="Times New Roman" w:hAnsi="Times New Roman" w:cs="Times New Roman"/>
                <w:sz w:val="24"/>
                <w:szCs w:val="24"/>
                <w:lang w:val="en-US"/>
              </w:rPr>
            </w:pPr>
            <w:r w:rsidRPr="00CB17DF">
              <w:rPr>
                <w:rFonts w:ascii="Times New Roman" w:eastAsia="Times New Roman" w:hAnsi="Times New Roman" w:cs="Times New Roman"/>
                <w:sz w:val="24"/>
                <w:szCs w:val="24"/>
              </w:rPr>
              <w:t>2013./2014.</w:t>
            </w:r>
          </w:p>
        </w:tc>
        <w:tc>
          <w:tcPr>
            <w:tcW w:w="6635" w:type="dxa"/>
            <w:tcBorders>
              <w:top w:val="single" w:sz="6" w:space="0" w:color="FFFFFF"/>
              <w:left w:val="single" w:sz="6" w:space="0" w:color="FFFFFF"/>
              <w:bottom w:val="single" w:sz="6" w:space="0" w:color="FFFFFF"/>
              <w:right w:val="single" w:sz="6" w:space="0" w:color="FFFFFF"/>
            </w:tcBorders>
            <w:shd w:val="clear" w:color="auto" w:fill="CDE0E8"/>
          </w:tcPr>
          <w:p w:rsidR="002749C9" w:rsidRPr="00CB17DF" w:rsidRDefault="002749C9" w:rsidP="002749C9">
            <w:pPr>
              <w:spacing w:after="0" w:line="240" w:lineRule="auto"/>
              <w:jc w:val="both"/>
              <w:rPr>
                <w:rFonts w:ascii="Times New Roman" w:eastAsia="Times New Roman" w:hAnsi="Times New Roman" w:cs="Times New Roman"/>
                <w:sz w:val="24"/>
                <w:szCs w:val="24"/>
                <w:lang w:val="en-US"/>
              </w:rPr>
            </w:pPr>
            <w:r w:rsidRPr="00CB17DF">
              <w:rPr>
                <w:rFonts w:ascii="Times New Roman" w:eastAsia="Times New Roman" w:hAnsi="Times New Roman" w:cs="Times New Roman"/>
                <w:sz w:val="24"/>
                <w:szCs w:val="24"/>
              </w:rPr>
              <w:t xml:space="preserve">SMU „Komforts_2’ (pamatskolu grupā) - 1.vieta; </w:t>
            </w:r>
            <w:r w:rsidRPr="00CB17DF">
              <w:rPr>
                <w:rFonts w:ascii="Times New Roman" w:eastAsia="Times New Roman" w:hAnsi="Times New Roman" w:cs="Times New Roman"/>
                <w:bCs/>
                <w:sz w:val="24"/>
                <w:szCs w:val="24"/>
              </w:rPr>
              <w:t xml:space="preserve">SMU „Eco Magic” un SMU „Be logical’ - </w:t>
            </w:r>
            <w:r w:rsidRPr="00CB17DF">
              <w:rPr>
                <w:rFonts w:ascii="Times New Roman" w:eastAsia="Times New Roman" w:hAnsi="Times New Roman" w:cs="Times New Roman"/>
                <w:sz w:val="24"/>
                <w:szCs w:val="24"/>
              </w:rPr>
              <w:t>Atzinības</w:t>
            </w:r>
          </w:p>
        </w:tc>
      </w:tr>
      <w:tr w:rsidR="002749C9" w:rsidRPr="00CB17DF" w:rsidTr="002749C9">
        <w:trPr>
          <w:trHeight w:val="600"/>
          <w:tblCellSpacing w:w="0" w:type="dxa"/>
        </w:trPr>
        <w:tc>
          <w:tcPr>
            <w:tcW w:w="2321" w:type="dxa"/>
            <w:tcBorders>
              <w:top w:val="single" w:sz="6" w:space="0" w:color="FFFFFF"/>
              <w:left w:val="single" w:sz="6" w:space="0" w:color="FFFFFF"/>
              <w:bottom w:val="single" w:sz="6" w:space="0" w:color="FFFFFF"/>
              <w:right w:val="single" w:sz="6" w:space="0" w:color="FFFFFF"/>
            </w:tcBorders>
            <w:shd w:val="clear" w:color="auto" w:fill="E8F0F4"/>
          </w:tcPr>
          <w:p w:rsidR="002749C9" w:rsidRPr="00CB17DF" w:rsidRDefault="002749C9" w:rsidP="002749C9">
            <w:pPr>
              <w:spacing w:after="0" w:line="240" w:lineRule="auto"/>
              <w:jc w:val="both"/>
              <w:rPr>
                <w:rFonts w:ascii="Times New Roman" w:eastAsia="Times New Roman" w:hAnsi="Times New Roman" w:cs="Times New Roman"/>
                <w:sz w:val="24"/>
                <w:szCs w:val="24"/>
                <w:lang w:val="en-US"/>
              </w:rPr>
            </w:pPr>
            <w:r w:rsidRPr="00CB17DF">
              <w:rPr>
                <w:rFonts w:ascii="Times New Roman" w:eastAsia="Times New Roman" w:hAnsi="Times New Roman" w:cs="Times New Roman"/>
                <w:sz w:val="24"/>
                <w:szCs w:val="24"/>
              </w:rPr>
              <w:t>2014./2015.</w:t>
            </w:r>
          </w:p>
        </w:tc>
        <w:tc>
          <w:tcPr>
            <w:tcW w:w="6635" w:type="dxa"/>
            <w:tcBorders>
              <w:top w:val="single" w:sz="6" w:space="0" w:color="FFFFFF"/>
              <w:left w:val="single" w:sz="6" w:space="0" w:color="FFFFFF"/>
              <w:bottom w:val="single" w:sz="6" w:space="0" w:color="FFFFFF"/>
              <w:right w:val="single" w:sz="6" w:space="0" w:color="FFFFFF"/>
            </w:tcBorders>
            <w:shd w:val="clear" w:color="auto" w:fill="E8F0F4"/>
          </w:tcPr>
          <w:p w:rsidR="002749C9" w:rsidRPr="00CB17DF" w:rsidRDefault="002749C9" w:rsidP="002749C9">
            <w:pPr>
              <w:spacing w:after="0" w:line="240" w:lineRule="auto"/>
              <w:jc w:val="both"/>
              <w:rPr>
                <w:rFonts w:ascii="Times New Roman" w:eastAsia="Times New Roman" w:hAnsi="Times New Roman" w:cs="Times New Roman"/>
                <w:sz w:val="24"/>
                <w:szCs w:val="24"/>
                <w:lang w:val="en-US"/>
              </w:rPr>
            </w:pPr>
            <w:r w:rsidRPr="00CB17DF">
              <w:rPr>
                <w:rFonts w:ascii="Times New Roman" w:eastAsia="Times New Roman" w:hAnsi="Times New Roman" w:cs="Times New Roman"/>
                <w:bCs/>
                <w:sz w:val="24"/>
                <w:szCs w:val="24"/>
              </w:rPr>
              <w:t>SMU „Simple</w:t>
            </w:r>
            <w:r w:rsidRPr="00CB17DF">
              <w:rPr>
                <w:rFonts w:ascii="Times New Roman" w:eastAsia="Times New Roman" w:hAnsi="Times New Roman" w:cs="Times New Roman"/>
                <w:bCs/>
                <w:sz w:val="24"/>
                <w:szCs w:val="24"/>
                <w:vertAlign w:val="superscript"/>
              </w:rPr>
              <w:t>+</w:t>
            </w:r>
            <w:r w:rsidRPr="00CB17DF">
              <w:rPr>
                <w:rFonts w:ascii="Times New Roman" w:eastAsia="Times New Roman" w:hAnsi="Times New Roman" w:cs="Times New Roman"/>
                <w:bCs/>
                <w:sz w:val="24"/>
                <w:szCs w:val="24"/>
              </w:rPr>
              <w:t xml:space="preserve">” - </w:t>
            </w:r>
            <w:r w:rsidRPr="00CB17DF">
              <w:rPr>
                <w:rFonts w:ascii="Times New Roman" w:eastAsia="Times New Roman" w:hAnsi="Times New Roman" w:cs="Times New Roman"/>
                <w:sz w:val="24"/>
                <w:szCs w:val="24"/>
              </w:rPr>
              <w:t xml:space="preserve">1.vieta; </w:t>
            </w:r>
            <w:r w:rsidRPr="00CB17DF">
              <w:rPr>
                <w:rFonts w:ascii="Times New Roman" w:eastAsia="Times New Roman" w:hAnsi="Times New Roman" w:cs="Times New Roman"/>
                <w:bCs/>
                <w:sz w:val="24"/>
                <w:szCs w:val="24"/>
              </w:rPr>
              <w:t>SMU „WoodYear</w:t>
            </w:r>
            <w:r w:rsidRPr="00CB17DF">
              <w:rPr>
                <w:rFonts w:ascii="Times New Roman" w:eastAsia="Times New Roman" w:hAnsi="Times New Roman" w:cs="Times New Roman"/>
                <w:sz w:val="24"/>
                <w:szCs w:val="24"/>
              </w:rPr>
              <w:t xml:space="preserve"> - Atzinība; </w:t>
            </w:r>
          </w:p>
        </w:tc>
      </w:tr>
      <w:tr w:rsidR="002749C9" w:rsidRPr="00CB17DF" w:rsidTr="002749C9">
        <w:trPr>
          <w:trHeight w:val="600"/>
          <w:tblCellSpacing w:w="0" w:type="dxa"/>
        </w:trPr>
        <w:tc>
          <w:tcPr>
            <w:tcW w:w="2321" w:type="dxa"/>
            <w:tcBorders>
              <w:top w:val="single" w:sz="6" w:space="0" w:color="FFFFFF"/>
              <w:left w:val="single" w:sz="6" w:space="0" w:color="FFFFFF"/>
              <w:bottom w:val="single" w:sz="6" w:space="0" w:color="FFFFFF"/>
              <w:right w:val="single" w:sz="6" w:space="0" w:color="FFFFFF"/>
            </w:tcBorders>
            <w:shd w:val="clear" w:color="auto" w:fill="E8F0F4"/>
          </w:tcPr>
          <w:p w:rsidR="002749C9" w:rsidRPr="00CB17DF" w:rsidRDefault="002749C9" w:rsidP="002749C9">
            <w:pPr>
              <w:spacing w:after="0" w:line="240" w:lineRule="auto"/>
              <w:jc w:val="both"/>
              <w:rPr>
                <w:rFonts w:ascii="Times New Roman" w:eastAsia="Times New Roman" w:hAnsi="Times New Roman" w:cs="Times New Roman"/>
                <w:sz w:val="24"/>
                <w:szCs w:val="24"/>
              </w:rPr>
            </w:pPr>
            <w:r w:rsidRPr="00CB17DF">
              <w:rPr>
                <w:rFonts w:ascii="Times New Roman" w:eastAsia="Times New Roman" w:hAnsi="Times New Roman" w:cs="Times New Roman"/>
                <w:sz w:val="24"/>
                <w:szCs w:val="24"/>
              </w:rPr>
              <w:t>2015./2016.</w:t>
            </w:r>
          </w:p>
        </w:tc>
        <w:tc>
          <w:tcPr>
            <w:tcW w:w="6635" w:type="dxa"/>
            <w:tcBorders>
              <w:top w:val="single" w:sz="6" w:space="0" w:color="FFFFFF"/>
              <w:left w:val="single" w:sz="6" w:space="0" w:color="FFFFFF"/>
              <w:bottom w:val="single" w:sz="6" w:space="0" w:color="FFFFFF"/>
              <w:right w:val="single" w:sz="6" w:space="0" w:color="FFFFFF"/>
            </w:tcBorders>
            <w:shd w:val="clear" w:color="auto" w:fill="E8F0F4"/>
          </w:tcPr>
          <w:p w:rsidR="002749C9" w:rsidRPr="00CB17DF" w:rsidRDefault="002749C9" w:rsidP="002749C9">
            <w:pPr>
              <w:spacing w:after="0" w:line="240" w:lineRule="auto"/>
              <w:jc w:val="both"/>
              <w:rPr>
                <w:rFonts w:ascii="Times New Roman" w:eastAsia="Times New Roman" w:hAnsi="Times New Roman" w:cs="Times New Roman"/>
                <w:bCs/>
                <w:sz w:val="24"/>
                <w:szCs w:val="24"/>
              </w:rPr>
            </w:pPr>
            <w:r w:rsidRPr="00CB17DF">
              <w:rPr>
                <w:rFonts w:ascii="Times New Roman" w:eastAsia="Times New Roman" w:hAnsi="Times New Roman" w:cs="Times New Roman"/>
                <w:bCs/>
                <w:sz w:val="24"/>
                <w:szCs w:val="24"/>
              </w:rPr>
              <w:t>SMU “Diedziņi” – Atzinība</w:t>
            </w:r>
          </w:p>
          <w:p w:rsidR="002749C9" w:rsidRPr="00CB17DF" w:rsidRDefault="002749C9" w:rsidP="002749C9">
            <w:pPr>
              <w:spacing w:after="0" w:line="240" w:lineRule="auto"/>
              <w:jc w:val="both"/>
              <w:rPr>
                <w:rFonts w:ascii="Times New Roman" w:eastAsia="Times New Roman" w:hAnsi="Times New Roman" w:cs="Times New Roman"/>
                <w:bCs/>
                <w:sz w:val="24"/>
                <w:szCs w:val="24"/>
              </w:rPr>
            </w:pPr>
            <w:r w:rsidRPr="00CB17DF">
              <w:rPr>
                <w:rFonts w:ascii="Times New Roman" w:eastAsia="Times New Roman" w:hAnsi="Times New Roman" w:cs="Times New Roman"/>
                <w:bCs/>
                <w:sz w:val="24"/>
                <w:szCs w:val="24"/>
              </w:rPr>
              <w:t>SMU “Soli pretī” – Atzinība “Sociāli atbildīgs uzņēmums”</w:t>
            </w:r>
          </w:p>
        </w:tc>
      </w:tr>
    </w:tbl>
    <w:p w:rsidR="002749C9" w:rsidRPr="00291CC7" w:rsidRDefault="002749C9" w:rsidP="002749C9">
      <w:pPr>
        <w:rPr>
          <w:lang w:eastAsia="lv-LV"/>
        </w:rPr>
      </w:pPr>
    </w:p>
    <w:p w:rsidR="002749C9" w:rsidRDefault="002749C9" w:rsidP="000109CC">
      <w:pPr>
        <w:spacing w:after="0" w:line="240" w:lineRule="auto"/>
        <w:jc w:val="both"/>
        <w:rPr>
          <w:rFonts w:ascii="Times New Roman" w:eastAsia="Times New Roman" w:hAnsi="Times New Roman" w:cs="Times New Roman"/>
          <w:sz w:val="24"/>
          <w:szCs w:val="24"/>
          <w:lang w:eastAsia="lv-LV"/>
        </w:rPr>
      </w:pPr>
    </w:p>
    <w:p w:rsidR="00B01E5E" w:rsidRDefault="00B01E5E" w:rsidP="000109CC">
      <w:pPr>
        <w:spacing w:after="0" w:line="240" w:lineRule="auto"/>
        <w:jc w:val="both"/>
        <w:rPr>
          <w:rFonts w:ascii="Times New Roman" w:eastAsia="Times New Roman" w:hAnsi="Times New Roman" w:cs="Times New Roman"/>
          <w:sz w:val="24"/>
          <w:szCs w:val="24"/>
          <w:lang w:eastAsia="lv-LV"/>
        </w:rPr>
      </w:pPr>
    </w:p>
    <w:p w:rsidR="00B01E5E" w:rsidRPr="00B01E5E" w:rsidRDefault="00983016" w:rsidP="00B01E5E">
      <w:pPr>
        <w:pStyle w:val="Virsraksts2"/>
        <w:rPr>
          <w:rFonts w:ascii="Times New Roman" w:eastAsia="Times New Roman" w:hAnsi="Times New Roman" w:cs="Times New Roman"/>
          <w:lang w:eastAsia="lv-LV"/>
        </w:rPr>
      </w:pPr>
      <w:bookmarkStart w:id="98" w:name="_Toc495493865"/>
      <w:r>
        <w:rPr>
          <w:rFonts w:ascii="Times New Roman" w:eastAsia="Times New Roman" w:hAnsi="Times New Roman" w:cs="Times New Roman"/>
          <w:lang w:eastAsia="lv-LV"/>
        </w:rPr>
        <w:t>Pielikums Nr.3</w:t>
      </w:r>
      <w:bookmarkEnd w:id="98"/>
      <w:r w:rsidR="00B01E5E" w:rsidRPr="00B01E5E">
        <w:rPr>
          <w:rFonts w:ascii="Times New Roman" w:eastAsia="Times New Roman" w:hAnsi="Times New Roman" w:cs="Times New Roman"/>
          <w:lang w:eastAsia="lv-LV"/>
        </w:rPr>
        <w:t xml:space="preserve"> </w:t>
      </w:r>
    </w:p>
    <w:p w:rsidR="00B01E5E" w:rsidRDefault="00B01E5E" w:rsidP="000109CC">
      <w:pPr>
        <w:spacing w:after="0" w:line="240" w:lineRule="auto"/>
        <w:jc w:val="both"/>
        <w:rPr>
          <w:rFonts w:ascii="Times New Roman" w:eastAsia="Times New Roman" w:hAnsi="Times New Roman" w:cs="Times New Roman"/>
          <w:sz w:val="24"/>
          <w:szCs w:val="24"/>
          <w:lang w:eastAsia="lv-LV"/>
        </w:rPr>
      </w:pPr>
    </w:p>
    <w:p w:rsidR="00B01E5E" w:rsidRDefault="00B01E5E" w:rsidP="00B01E5E">
      <w:p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Madonas novada pašvaldība ar līdzfinansējumu atbalsta ne tikai jauniešu centrus, bet ar līdzfinansējumu nodrošina Madonas novada biedrību īstenotos projektus, kas darbojas jaunatnes jomā.</w:t>
      </w:r>
      <w:r>
        <w:rPr>
          <w:rFonts w:ascii="Times New Roman" w:eastAsia="Calibri" w:hAnsi="Times New Roman" w:cs="Times New Roman"/>
          <w:sz w:val="24"/>
          <w:szCs w:val="24"/>
        </w:rPr>
        <w:t xml:space="preserve"> </w:t>
      </w:r>
    </w:p>
    <w:p w:rsidR="00B01E5E" w:rsidRDefault="00B01E5E" w:rsidP="00B01E5E">
      <w:pPr>
        <w:spacing w:after="0" w:line="240" w:lineRule="auto"/>
        <w:jc w:val="both"/>
        <w:rPr>
          <w:rFonts w:ascii="Times New Roman" w:eastAsia="Calibri" w:hAnsi="Times New Roman" w:cs="Times New Roman"/>
          <w:sz w:val="24"/>
          <w:szCs w:val="24"/>
        </w:rPr>
      </w:pPr>
    </w:p>
    <w:p w:rsidR="00B01E5E" w:rsidRPr="00CB17DF" w:rsidRDefault="00B01E5E" w:rsidP="00B01E5E">
      <w:pPr>
        <w:spacing w:after="0" w:line="240" w:lineRule="auto"/>
        <w:jc w:val="both"/>
        <w:rPr>
          <w:rFonts w:ascii="Times New Roman" w:eastAsia="Calibri" w:hAnsi="Times New Roman" w:cs="Times New Roman"/>
          <w:sz w:val="24"/>
          <w:szCs w:val="24"/>
        </w:rPr>
      </w:pPr>
    </w:p>
    <w:p w:rsidR="00B01E5E" w:rsidRPr="00CB17DF" w:rsidRDefault="00B01E5E" w:rsidP="00B01E5E">
      <w:pPr>
        <w:spacing w:after="0" w:line="240" w:lineRule="auto"/>
        <w:jc w:val="both"/>
        <w:rPr>
          <w:rFonts w:ascii="Times New Roman" w:eastAsia="Calibri" w:hAnsi="Times New Roman" w:cs="Times New Roman"/>
          <w:sz w:val="24"/>
          <w:szCs w:val="24"/>
          <w:u w:val="single"/>
        </w:rPr>
      </w:pPr>
      <w:r w:rsidRPr="00CB17DF">
        <w:rPr>
          <w:rFonts w:ascii="Times New Roman" w:eastAsia="Calibri" w:hAnsi="Times New Roman" w:cs="Times New Roman"/>
          <w:sz w:val="24"/>
          <w:szCs w:val="24"/>
          <w:u w:val="single"/>
        </w:rPr>
        <w:t>Biedrības “Jaunieši Madonai!” īstenots projekts ar pašvaldības līdzfinansējumu:</w:t>
      </w:r>
    </w:p>
    <w:p w:rsidR="00B01E5E" w:rsidRPr="00CB17DF" w:rsidRDefault="00B01E5E" w:rsidP="00B01E5E">
      <w:pPr>
        <w:numPr>
          <w:ilvl w:val="0"/>
          <w:numId w:val="16"/>
        </w:num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“Atvērts komandai” – Madonas novada pašvaldības nometņu projektu konkurss.</w:t>
      </w:r>
    </w:p>
    <w:p w:rsidR="00B01E5E" w:rsidRPr="00CB17DF" w:rsidRDefault="00B01E5E" w:rsidP="00B01E5E">
      <w:pPr>
        <w:spacing w:after="0" w:line="240" w:lineRule="auto"/>
        <w:jc w:val="both"/>
        <w:rPr>
          <w:rFonts w:ascii="Times New Roman" w:eastAsia="Calibri" w:hAnsi="Times New Roman" w:cs="Times New Roman"/>
          <w:sz w:val="24"/>
          <w:szCs w:val="24"/>
        </w:rPr>
      </w:pPr>
    </w:p>
    <w:p w:rsidR="00B01E5E" w:rsidRPr="00CB17DF" w:rsidRDefault="00B01E5E" w:rsidP="00B01E5E">
      <w:pPr>
        <w:spacing w:after="0" w:line="240" w:lineRule="auto"/>
        <w:jc w:val="both"/>
        <w:rPr>
          <w:rFonts w:ascii="Times New Roman" w:eastAsia="Calibri" w:hAnsi="Times New Roman" w:cs="Times New Roman"/>
          <w:sz w:val="24"/>
          <w:szCs w:val="24"/>
          <w:u w:val="single"/>
        </w:rPr>
      </w:pPr>
      <w:r w:rsidRPr="00CB17DF">
        <w:rPr>
          <w:rFonts w:ascii="Times New Roman" w:eastAsia="Calibri" w:hAnsi="Times New Roman" w:cs="Times New Roman"/>
          <w:sz w:val="24"/>
          <w:szCs w:val="24"/>
          <w:u w:val="single"/>
        </w:rPr>
        <w:t>Biedrības “Aronas pīlādzis” īstenotie projekti ar pašvaldības līdzfinansējumu:</w:t>
      </w:r>
    </w:p>
    <w:p w:rsidR="00B01E5E" w:rsidRPr="00CB17DF" w:rsidRDefault="00B01E5E" w:rsidP="00B01E5E">
      <w:pPr>
        <w:numPr>
          <w:ilvl w:val="0"/>
          <w:numId w:val="5"/>
        </w:num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„Mans un Tavs brīvais laiks” – Borisa un Ināras Teterovu fonds;</w:t>
      </w:r>
    </w:p>
    <w:p w:rsidR="00B01E5E" w:rsidRPr="00CB17DF" w:rsidRDefault="00B01E5E" w:rsidP="00B01E5E">
      <w:pPr>
        <w:numPr>
          <w:ilvl w:val="0"/>
          <w:numId w:val="5"/>
        </w:num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„Aronas pagasta skatupunkti” – Madonas novada pašvaldības Nevalstisko programmu projektu konkurss;</w:t>
      </w:r>
    </w:p>
    <w:p w:rsidR="00B01E5E" w:rsidRPr="00CB17DF" w:rsidRDefault="00B01E5E" w:rsidP="00B01E5E">
      <w:pPr>
        <w:numPr>
          <w:ilvl w:val="0"/>
          <w:numId w:val="5"/>
        </w:num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„Ceļvedis audzinot pusaudzi” – Madonas novada pašvaldības Izglītības projektu konkurss.</w:t>
      </w:r>
    </w:p>
    <w:p w:rsidR="00B01E5E" w:rsidRPr="00CB17DF" w:rsidRDefault="00B01E5E" w:rsidP="00B01E5E">
      <w:pPr>
        <w:numPr>
          <w:ilvl w:val="0"/>
          <w:numId w:val="5"/>
        </w:num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„Aronas pagasts laikmetu griežos” Madonas novada pašvaldības Nevalstisko programmu projektu konkurss.</w:t>
      </w:r>
    </w:p>
    <w:p w:rsidR="00B01E5E" w:rsidRPr="00CB17DF" w:rsidRDefault="00B01E5E" w:rsidP="00B01E5E">
      <w:pPr>
        <w:numPr>
          <w:ilvl w:val="0"/>
          <w:numId w:val="5"/>
        </w:numPr>
        <w:spacing w:after="0" w:line="240" w:lineRule="auto"/>
        <w:jc w:val="both"/>
        <w:rPr>
          <w:rFonts w:ascii="Times New Roman" w:eastAsia="Calibri" w:hAnsi="Times New Roman" w:cs="Times New Roman"/>
          <w:sz w:val="24"/>
          <w:szCs w:val="24"/>
        </w:rPr>
      </w:pPr>
      <w:r w:rsidRPr="00CB17DF">
        <w:rPr>
          <w:rFonts w:ascii="Times New Roman" w:eastAsia="Calibri" w:hAnsi="Times New Roman" w:cs="Times New Roman"/>
          <w:sz w:val="24"/>
          <w:szCs w:val="24"/>
        </w:rPr>
        <w:t>“Es te dzīvoju” – Madonas novada pašvaldības nometņu projektu konkurss.</w:t>
      </w:r>
    </w:p>
    <w:p w:rsidR="00B01E5E" w:rsidRPr="00CB17DF" w:rsidRDefault="00B01E5E" w:rsidP="00B01E5E">
      <w:pPr>
        <w:spacing w:after="0" w:line="240" w:lineRule="auto"/>
        <w:jc w:val="both"/>
        <w:rPr>
          <w:rFonts w:ascii="Times New Roman" w:eastAsia="Calibri" w:hAnsi="Times New Roman" w:cs="Times New Roman"/>
          <w:sz w:val="24"/>
          <w:szCs w:val="24"/>
          <w:u w:val="single"/>
        </w:rPr>
      </w:pPr>
      <w:r w:rsidRPr="00CB17DF">
        <w:rPr>
          <w:rFonts w:ascii="Times New Roman" w:eastAsia="Calibri" w:hAnsi="Times New Roman" w:cs="Times New Roman"/>
          <w:sz w:val="24"/>
          <w:szCs w:val="24"/>
          <w:u w:val="single"/>
        </w:rPr>
        <w:t>Biedrības “Kalsnavas jaunieši” īstenotie projekti ar pašvaldības līdzfinansējumu:</w:t>
      </w:r>
    </w:p>
    <w:p w:rsidR="00B01E5E" w:rsidRPr="00CB17DF" w:rsidRDefault="00B01E5E" w:rsidP="00B01E5E">
      <w:pPr>
        <w:numPr>
          <w:ilvl w:val="0"/>
          <w:numId w:val="6"/>
        </w:numPr>
        <w:shd w:val="clear" w:color="auto" w:fill="FFFFFF"/>
        <w:spacing w:after="0" w:line="240" w:lineRule="auto"/>
        <w:ind w:hanging="544"/>
        <w:contextualSpacing/>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2007.gadā sadarbībā ar bērnu un ģimenes lietu ministriju Kalsnavas pagastā izveidota BMX trase;</w:t>
      </w:r>
    </w:p>
    <w:p w:rsidR="00B01E5E" w:rsidRPr="00CB17DF" w:rsidRDefault="00B01E5E" w:rsidP="00B01E5E">
      <w:pPr>
        <w:numPr>
          <w:ilvl w:val="0"/>
          <w:numId w:val="6"/>
        </w:numPr>
        <w:shd w:val="clear" w:color="auto" w:fill="FFFFFF"/>
        <w:spacing w:after="0" w:line="240" w:lineRule="auto"/>
        <w:ind w:hanging="544"/>
        <w:contextualSpacing/>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LEADER+ projekts telpu remonts Kalsnavas jauniešu centram;</w:t>
      </w:r>
    </w:p>
    <w:p w:rsidR="00B01E5E" w:rsidRPr="00CB17DF" w:rsidRDefault="00B01E5E" w:rsidP="00B01E5E">
      <w:pPr>
        <w:numPr>
          <w:ilvl w:val="0"/>
          <w:numId w:val="6"/>
        </w:numPr>
        <w:shd w:val="clear" w:color="auto" w:fill="FFFFFF"/>
        <w:spacing w:after="0" w:line="240" w:lineRule="auto"/>
        <w:ind w:hanging="544"/>
        <w:contextualSpacing/>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LEADER + projekts Kalsnavas jauniešu centra telpu iekārtošanai;</w:t>
      </w:r>
    </w:p>
    <w:p w:rsidR="00B01E5E" w:rsidRPr="00CB17DF" w:rsidRDefault="00B01E5E" w:rsidP="00B01E5E">
      <w:pPr>
        <w:numPr>
          <w:ilvl w:val="0"/>
          <w:numId w:val="6"/>
        </w:numPr>
        <w:shd w:val="clear" w:color="auto" w:fill="FFFFFF"/>
        <w:spacing w:after="0" w:line="240" w:lineRule="auto"/>
        <w:ind w:hanging="544"/>
        <w:contextualSpacing/>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VAS „Latvijas Hipotēku un zemes bankas”, Madonas novada fonds „Apzaļumošana pie pasta ēkas Jaunkalsnavā”;</w:t>
      </w:r>
    </w:p>
    <w:p w:rsidR="00B01E5E" w:rsidRPr="00CB17DF" w:rsidRDefault="00B01E5E" w:rsidP="00B01E5E">
      <w:pPr>
        <w:numPr>
          <w:ilvl w:val="0"/>
          <w:numId w:val="6"/>
        </w:numPr>
        <w:shd w:val="clear" w:color="auto" w:fill="FFFFFF"/>
        <w:spacing w:after="0" w:line="240" w:lineRule="auto"/>
        <w:ind w:hanging="544"/>
        <w:contextualSpacing/>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2011.gadā LAD LEADER projektu konkursā izveidots Hokeja- florbola laukums un slidotava;</w:t>
      </w:r>
    </w:p>
    <w:p w:rsidR="00B01E5E" w:rsidRPr="00CB17DF" w:rsidRDefault="00B01E5E" w:rsidP="00B01E5E">
      <w:pPr>
        <w:numPr>
          <w:ilvl w:val="0"/>
          <w:numId w:val="6"/>
        </w:numPr>
        <w:shd w:val="clear" w:color="auto" w:fill="FFFFFF"/>
        <w:spacing w:after="0" w:line="240" w:lineRule="auto"/>
        <w:ind w:hanging="544"/>
        <w:contextualSpacing/>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2012.gadā ar Borisa un Ināras Teterevu finansiālu atbalstu atklāts Māmiņu un bēbīšu centrs;</w:t>
      </w:r>
    </w:p>
    <w:p w:rsidR="00B01E5E" w:rsidRPr="00CB17DF" w:rsidRDefault="00B01E5E" w:rsidP="00B01E5E">
      <w:pPr>
        <w:numPr>
          <w:ilvl w:val="0"/>
          <w:numId w:val="6"/>
        </w:numPr>
        <w:shd w:val="clear" w:color="auto" w:fill="FFFFFF"/>
        <w:spacing w:after="0" w:line="240" w:lineRule="auto"/>
        <w:ind w:hanging="544"/>
        <w:contextualSpacing/>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2013.gadā ar Labiedarbi.lv finansiālu atbalstu atklāts bērnu rotaļu laukums;</w:t>
      </w:r>
    </w:p>
    <w:p w:rsidR="00B01E5E" w:rsidRPr="00CB17DF" w:rsidRDefault="00B01E5E" w:rsidP="00B01E5E">
      <w:pPr>
        <w:numPr>
          <w:ilvl w:val="0"/>
          <w:numId w:val="6"/>
        </w:numPr>
        <w:shd w:val="clear" w:color="auto" w:fill="FFFFFF"/>
        <w:spacing w:after="0" w:line="240" w:lineRule="auto"/>
        <w:ind w:hanging="544"/>
        <w:contextualSpacing/>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2015. gadā Madonas novada NVO projektu konkursā realizēts projekts „Aktīvs-tātad laimīgs”.</w:t>
      </w:r>
    </w:p>
    <w:p w:rsidR="00B01E5E" w:rsidRPr="00CB17DF" w:rsidRDefault="00B01E5E" w:rsidP="00B01E5E">
      <w:pPr>
        <w:numPr>
          <w:ilvl w:val="0"/>
          <w:numId w:val="6"/>
        </w:numPr>
        <w:shd w:val="clear" w:color="auto" w:fill="FFFFFF"/>
        <w:spacing w:after="0" w:line="240" w:lineRule="auto"/>
        <w:contextualSpacing/>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2016. gadā Madonas novada NVO projektu konkursā realizēts projekts „Aktīvs-tātad laimīgs 2016”.</w:t>
      </w:r>
    </w:p>
    <w:p w:rsidR="00B01E5E" w:rsidRPr="00CB17DF" w:rsidRDefault="00B01E5E" w:rsidP="00B01E5E">
      <w:pPr>
        <w:numPr>
          <w:ilvl w:val="0"/>
          <w:numId w:val="6"/>
        </w:numPr>
        <w:shd w:val="clear" w:color="auto" w:fill="FFFFFF"/>
        <w:spacing w:after="0" w:line="240" w:lineRule="auto"/>
        <w:contextualSpacing/>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2016. gads “”Knaģis 2016” - Madonas novada pašvaldības nometņu projektu konkurss.</w:t>
      </w:r>
    </w:p>
    <w:p w:rsidR="00B01E5E" w:rsidRPr="00CB17DF" w:rsidRDefault="00B01E5E" w:rsidP="00B01E5E">
      <w:pPr>
        <w:shd w:val="clear" w:color="auto" w:fill="FFFFFF"/>
        <w:spacing w:after="0" w:line="240" w:lineRule="auto"/>
        <w:contextualSpacing/>
        <w:jc w:val="both"/>
        <w:rPr>
          <w:rFonts w:ascii="Times New Roman" w:eastAsia="Times New Roman" w:hAnsi="Times New Roman" w:cs="Times New Roman"/>
          <w:sz w:val="24"/>
          <w:szCs w:val="24"/>
          <w:u w:val="single"/>
          <w:lang w:eastAsia="lv-LV"/>
        </w:rPr>
      </w:pPr>
      <w:r w:rsidRPr="00CB17DF">
        <w:rPr>
          <w:rFonts w:ascii="Times New Roman" w:eastAsia="Times New Roman" w:hAnsi="Times New Roman" w:cs="Times New Roman"/>
          <w:sz w:val="24"/>
          <w:szCs w:val="24"/>
          <w:u w:val="single"/>
          <w:lang w:eastAsia="lv-LV"/>
        </w:rPr>
        <w:t>Biedrība sadarbībā ar bērnu un jauniešu iniciatīvu centru “UP’s” ir realizējusi vairākus projektus, ko ir atbalstījusi gan Kalsnavas pagasta pārvalde, gan Madonas novada pašvaldība, nodrošinot līdzfinansējumu projektu īstenošanai:</w:t>
      </w:r>
    </w:p>
    <w:p w:rsidR="00B01E5E" w:rsidRPr="00CB17DF" w:rsidRDefault="00B01E5E" w:rsidP="00B01E5E">
      <w:pPr>
        <w:numPr>
          <w:ilvl w:val="0"/>
          <w:numId w:val="11"/>
        </w:numPr>
        <w:shd w:val="clear" w:color="auto" w:fill="FFFFFF"/>
        <w:spacing w:after="0"/>
        <w:contextualSpacing/>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2009.gadā atbalstīts IZM projekts „Šeit un tūlīt”, kura ietvaros tiek iegādāta            mūzikas aparatūra jauniešu centram.</w:t>
      </w:r>
    </w:p>
    <w:p w:rsidR="00B01E5E" w:rsidRPr="00CB17DF" w:rsidRDefault="00B01E5E" w:rsidP="00B01E5E">
      <w:pPr>
        <w:numPr>
          <w:ilvl w:val="0"/>
          <w:numId w:val="7"/>
        </w:numPr>
        <w:shd w:val="clear" w:color="auto" w:fill="FFFFFF"/>
        <w:spacing w:after="0"/>
        <w:contextualSpacing/>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2010.gada jūnija uzvarot projekta „Labie darbi” projektu konkursā iegūts bungu komplekts.</w:t>
      </w:r>
    </w:p>
    <w:p w:rsidR="00B01E5E" w:rsidRPr="00CB17DF" w:rsidRDefault="00B01E5E" w:rsidP="00B01E5E">
      <w:pPr>
        <w:numPr>
          <w:ilvl w:val="0"/>
          <w:numId w:val="7"/>
        </w:numPr>
        <w:shd w:val="clear" w:color="auto" w:fill="FFFFFF"/>
        <w:spacing w:after="0"/>
        <w:contextualSpacing/>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2010.gada februārī IZM atbalstīts projekts „Kalsnavā dzīvojam aktīvi un veselīgi” , kura ietvaros iekārtots aktīvās atpūtas laukums ( uzstādīti āra trenažieri, izveidots pludmales volejbola laukums).</w:t>
      </w:r>
    </w:p>
    <w:p w:rsidR="00B01E5E" w:rsidRPr="00CB17DF" w:rsidRDefault="00B01E5E" w:rsidP="00B01E5E">
      <w:pPr>
        <w:numPr>
          <w:ilvl w:val="0"/>
          <w:numId w:val="7"/>
        </w:numPr>
        <w:shd w:val="clear" w:color="auto" w:fill="FFFFFF"/>
        <w:spacing w:after="0"/>
        <w:contextualSpacing/>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2009.gadā jauniešiem tika dota iespēja apgūt DJ prasmes kopā ar DJ Yan Fabric.</w:t>
      </w:r>
    </w:p>
    <w:p w:rsidR="00B01E5E" w:rsidRPr="00CB17DF" w:rsidRDefault="00B01E5E" w:rsidP="00B01E5E">
      <w:pPr>
        <w:numPr>
          <w:ilvl w:val="0"/>
          <w:numId w:val="7"/>
        </w:numPr>
        <w:shd w:val="clear" w:color="auto" w:fill="FFFFFF"/>
        <w:spacing w:after="0"/>
        <w:contextualSpacing/>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2009.gadā IZM atbalstīts projekts „Atbalsts Kalsnavas jauniešu brīvā laika pavadīšanas iespēju pilnveidošanai”.</w:t>
      </w:r>
    </w:p>
    <w:p w:rsidR="00B01E5E" w:rsidRPr="00CB17DF" w:rsidRDefault="00B01E5E" w:rsidP="00B01E5E">
      <w:pPr>
        <w:shd w:val="clear" w:color="auto" w:fill="FFFFFF"/>
        <w:spacing w:after="0" w:line="240" w:lineRule="auto"/>
        <w:contextualSpacing/>
        <w:jc w:val="both"/>
        <w:rPr>
          <w:rFonts w:ascii="Times New Roman" w:eastAsia="Times New Roman" w:hAnsi="Times New Roman" w:cs="Times New Roman"/>
          <w:sz w:val="24"/>
          <w:szCs w:val="24"/>
          <w:u w:val="single"/>
          <w:lang w:eastAsia="lv-LV"/>
        </w:rPr>
      </w:pPr>
      <w:r w:rsidRPr="00CB17DF">
        <w:rPr>
          <w:rFonts w:ascii="Times New Roman" w:eastAsia="Times New Roman" w:hAnsi="Times New Roman" w:cs="Times New Roman"/>
          <w:sz w:val="24"/>
          <w:szCs w:val="24"/>
          <w:u w:val="single"/>
          <w:lang w:eastAsia="lv-LV"/>
        </w:rPr>
        <w:t xml:space="preserve">Biedrības “Melnais piens” </w:t>
      </w:r>
      <w:r w:rsidRPr="00CB17DF">
        <w:rPr>
          <w:rFonts w:ascii="Times New Roman" w:eastAsia="Calibri" w:hAnsi="Times New Roman" w:cs="Times New Roman"/>
          <w:sz w:val="24"/>
          <w:szCs w:val="24"/>
          <w:u w:val="single"/>
        </w:rPr>
        <w:t>īstenotie projekti ar pašvaldības līdzfinansējumu:</w:t>
      </w:r>
    </w:p>
    <w:p w:rsidR="00B01E5E" w:rsidRPr="00CB17DF" w:rsidRDefault="00B01E5E" w:rsidP="00B01E5E">
      <w:pPr>
        <w:numPr>
          <w:ilvl w:val="0"/>
          <w:numId w:val="8"/>
        </w:numPr>
        <w:shd w:val="clear" w:color="auto" w:fill="FFFFFF"/>
        <w:spacing w:after="0" w:line="240" w:lineRule="auto"/>
        <w:ind w:left="1310" w:hanging="567"/>
        <w:contextualSpacing/>
        <w:jc w:val="both"/>
        <w:rPr>
          <w:rFonts w:ascii="Times New Roman" w:eastAsia="Times New Roman" w:hAnsi="Times New Roman" w:cs="Times New Roman"/>
          <w:sz w:val="24"/>
          <w:szCs w:val="24"/>
          <w:lang w:eastAsia="lv-LV"/>
        </w:rPr>
      </w:pPr>
      <w:r w:rsidRPr="00CB17DF">
        <w:rPr>
          <w:rFonts w:ascii="Times New Roman" w:eastAsia="Calibri" w:hAnsi="Times New Roman" w:cs="Times New Roman"/>
          <w:sz w:val="24"/>
          <w:szCs w:val="24"/>
        </w:rPr>
        <w:t>MCity radošo darbnīcu centrs – Ināras un Borisa Teterevu fonds;</w:t>
      </w:r>
    </w:p>
    <w:p w:rsidR="00B01E5E" w:rsidRPr="00CB17DF" w:rsidRDefault="00B01E5E" w:rsidP="00B01E5E">
      <w:pPr>
        <w:numPr>
          <w:ilvl w:val="0"/>
          <w:numId w:val="8"/>
        </w:numPr>
        <w:shd w:val="clear" w:color="auto" w:fill="FFFFFF"/>
        <w:spacing w:after="0" w:line="240" w:lineRule="auto"/>
        <w:ind w:left="1310" w:hanging="567"/>
        <w:contextualSpacing/>
        <w:jc w:val="both"/>
        <w:rPr>
          <w:rFonts w:ascii="Times New Roman" w:eastAsia="Times New Roman" w:hAnsi="Times New Roman" w:cs="Times New Roman"/>
          <w:sz w:val="24"/>
          <w:szCs w:val="24"/>
          <w:lang w:eastAsia="lv-LV"/>
        </w:rPr>
      </w:pPr>
      <w:r w:rsidRPr="00CB17DF">
        <w:rPr>
          <w:rFonts w:ascii="Times New Roman" w:eastAsia="Calibri" w:hAnsi="Times New Roman" w:cs="Times New Roman"/>
          <w:sz w:val="24"/>
          <w:szCs w:val="24"/>
        </w:rPr>
        <w:t>LEADER + projekti.</w:t>
      </w:r>
    </w:p>
    <w:p w:rsidR="00B01E5E" w:rsidRPr="00CB17DF" w:rsidRDefault="00B01E5E" w:rsidP="00B01E5E">
      <w:pPr>
        <w:shd w:val="clear" w:color="auto" w:fill="FFFFFF"/>
        <w:spacing w:after="0" w:line="240" w:lineRule="auto"/>
        <w:contextualSpacing/>
        <w:jc w:val="both"/>
        <w:rPr>
          <w:rFonts w:ascii="Times New Roman" w:eastAsia="Calibri" w:hAnsi="Times New Roman" w:cs="Times New Roman"/>
          <w:sz w:val="24"/>
          <w:szCs w:val="24"/>
          <w:u w:val="single"/>
        </w:rPr>
      </w:pPr>
      <w:r w:rsidRPr="00CB17DF">
        <w:rPr>
          <w:rFonts w:ascii="Times New Roman" w:eastAsia="Calibri" w:hAnsi="Times New Roman" w:cs="Times New Roman"/>
          <w:sz w:val="24"/>
          <w:szCs w:val="24"/>
          <w:u w:val="single"/>
        </w:rPr>
        <w:t>Biedrības “Roku rokā” īstenotie projekti ar pašvaldības līdzfinansējumu:</w:t>
      </w:r>
    </w:p>
    <w:p w:rsidR="00B01E5E" w:rsidRPr="00CB17DF" w:rsidRDefault="00B01E5E" w:rsidP="00B01E5E">
      <w:pPr>
        <w:numPr>
          <w:ilvl w:val="0"/>
          <w:numId w:val="10"/>
        </w:numPr>
        <w:shd w:val="clear" w:color="auto" w:fill="FFFFFF"/>
        <w:spacing w:after="0"/>
        <w:contextualSpacing/>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 xml:space="preserve">“Sapņu karotes”, </w:t>
      </w:r>
      <w:r w:rsidRPr="00CB17DF">
        <w:rPr>
          <w:rFonts w:ascii="Times New Roman" w:eastAsia="Calibri" w:hAnsi="Times New Roman" w:cs="Times New Roman"/>
          <w:sz w:val="24"/>
          <w:szCs w:val="24"/>
        </w:rPr>
        <w:t xml:space="preserve">IZM Jaunatnes politikas valsts programmas 2015. gadam valsts budžeta finansējuma ietvaros. </w:t>
      </w:r>
      <w:hyperlink r:id="rId37" w:history="1">
        <w:r w:rsidRPr="00CB17DF">
          <w:rPr>
            <w:rFonts w:ascii="Times New Roman" w:eastAsia="Calibri" w:hAnsi="Times New Roman" w:cs="Times New Roman"/>
            <w:color w:val="0000FF"/>
            <w:sz w:val="24"/>
            <w:szCs w:val="24"/>
            <w:u w:val="single"/>
          </w:rPr>
          <w:t>http://jaunatne.gov.lv/lv/raksti/irsu-pagasta-gimenes-krizes-centra-dzeguzite-ieskandinats-projekts-sapnu-karotes</w:t>
        </w:r>
      </w:hyperlink>
      <w:r w:rsidRPr="00CB17DF">
        <w:rPr>
          <w:rFonts w:ascii="Times New Roman" w:eastAsia="Calibri" w:hAnsi="Times New Roman" w:cs="Times New Roman"/>
          <w:sz w:val="24"/>
          <w:szCs w:val="24"/>
        </w:rPr>
        <w:t xml:space="preserve">. </w:t>
      </w:r>
    </w:p>
    <w:p w:rsidR="00B01E5E" w:rsidRPr="00CB17DF" w:rsidRDefault="00B01E5E" w:rsidP="00B01E5E">
      <w:pPr>
        <w:numPr>
          <w:ilvl w:val="0"/>
          <w:numId w:val="10"/>
        </w:numPr>
        <w:shd w:val="clear" w:color="auto" w:fill="FFFFFF"/>
        <w:spacing w:after="0"/>
        <w:contextualSpacing/>
        <w:jc w:val="both"/>
        <w:rPr>
          <w:rFonts w:ascii="Times New Roman" w:eastAsia="Times New Roman" w:hAnsi="Times New Roman" w:cs="Times New Roman"/>
          <w:sz w:val="24"/>
          <w:szCs w:val="24"/>
          <w:lang w:eastAsia="lv-LV"/>
        </w:rPr>
      </w:pPr>
      <w:r w:rsidRPr="00CB17DF">
        <w:rPr>
          <w:rFonts w:ascii="Times New Roman" w:eastAsia="Calibri" w:hAnsi="Times New Roman" w:cs="Times New Roman"/>
          <w:sz w:val="24"/>
          <w:szCs w:val="24"/>
        </w:rPr>
        <w:t>“Solis pretim”, IZM Jaunatnes politikas valsts programmas 2014. gadam valsts budžeta finansējuma ietvaros. Projekts īstenots sadarbībā ar Madonas bērnu un jauniešu centru.</w:t>
      </w:r>
    </w:p>
    <w:p w:rsidR="00B01E5E" w:rsidRPr="00CB17DF" w:rsidRDefault="00B01E5E" w:rsidP="00B01E5E">
      <w:pPr>
        <w:numPr>
          <w:ilvl w:val="0"/>
          <w:numId w:val="10"/>
        </w:numPr>
        <w:shd w:val="clear" w:color="auto" w:fill="FFFFFF"/>
        <w:spacing w:after="0"/>
        <w:contextualSpacing/>
        <w:jc w:val="both"/>
        <w:rPr>
          <w:rFonts w:ascii="Times New Roman" w:eastAsia="Calibri" w:hAnsi="Times New Roman" w:cs="Times New Roman"/>
          <w:sz w:val="24"/>
          <w:szCs w:val="24"/>
          <w:u w:val="single"/>
        </w:rPr>
      </w:pPr>
      <w:r w:rsidRPr="00CB17DF">
        <w:rPr>
          <w:rFonts w:ascii="Times New Roman" w:eastAsia="Calibri" w:hAnsi="Times New Roman" w:cs="Times New Roman"/>
          <w:sz w:val="24"/>
          <w:szCs w:val="24"/>
        </w:rPr>
        <w:t>2016. gads “Spurainais pusaudzis” Madonas novada pašvaldības Izglītības projektu konkurss.</w:t>
      </w:r>
    </w:p>
    <w:p w:rsidR="00B01E5E" w:rsidRPr="00CB17DF" w:rsidRDefault="00B01E5E" w:rsidP="00B01E5E">
      <w:pPr>
        <w:shd w:val="clear" w:color="auto" w:fill="FFFFFF"/>
        <w:contextualSpacing/>
        <w:jc w:val="both"/>
        <w:rPr>
          <w:rFonts w:ascii="Times New Roman" w:eastAsia="Calibri" w:hAnsi="Times New Roman" w:cs="Times New Roman"/>
          <w:sz w:val="24"/>
          <w:szCs w:val="24"/>
          <w:u w:val="single"/>
        </w:rPr>
      </w:pPr>
      <w:r w:rsidRPr="00CB17DF">
        <w:rPr>
          <w:rFonts w:ascii="Times New Roman" w:eastAsia="Calibri" w:hAnsi="Times New Roman" w:cs="Times New Roman"/>
          <w:sz w:val="24"/>
          <w:szCs w:val="24"/>
          <w:u w:val="single"/>
        </w:rPr>
        <w:t>Biedrība “„Ļaudonas makšķernieku klubs „Savieši”” īstenotie projekti ar pašvaldības līdzfinansējumu:</w:t>
      </w:r>
    </w:p>
    <w:p w:rsidR="00B01E5E" w:rsidRPr="00CB17DF" w:rsidRDefault="00B01E5E" w:rsidP="00B01E5E">
      <w:pPr>
        <w:numPr>
          <w:ilvl w:val="0"/>
          <w:numId w:val="9"/>
        </w:numPr>
        <w:shd w:val="clear" w:color="auto" w:fill="FFFFFF"/>
        <w:spacing w:after="0"/>
        <w:ind w:firstLine="23"/>
        <w:contextualSpacing/>
        <w:jc w:val="both"/>
        <w:rPr>
          <w:rFonts w:ascii="Times New Roman" w:eastAsia="Times New Roman" w:hAnsi="Times New Roman" w:cs="Times New Roman"/>
          <w:sz w:val="24"/>
          <w:szCs w:val="24"/>
          <w:lang w:eastAsia="lv-LV"/>
        </w:rPr>
      </w:pPr>
      <w:r w:rsidRPr="00CB17DF">
        <w:rPr>
          <w:rFonts w:ascii="Times New Roman" w:eastAsia="SimSun" w:hAnsi="Times New Roman" w:cs="Times New Roman"/>
          <w:kern w:val="1"/>
          <w:sz w:val="24"/>
          <w:szCs w:val="24"/>
          <w:lang w:eastAsia="hi-IN" w:bidi="hi-IN"/>
        </w:rPr>
        <w:t xml:space="preserve">“Jaunieši makšķerēšanas sportam un aktīvam dzīves veidam” </w:t>
      </w:r>
      <w:r w:rsidRPr="00CB17DF">
        <w:rPr>
          <w:rFonts w:ascii="Times New Roman" w:eastAsia="Times New Roman" w:hAnsi="Times New Roman" w:cs="Times New Roman"/>
          <w:sz w:val="24"/>
          <w:szCs w:val="24"/>
          <w:lang w:eastAsia="lv-LV"/>
        </w:rPr>
        <w:t>– Madonas novada pašvaldības Nevalstisko programmu projektu konkurss.</w:t>
      </w:r>
    </w:p>
    <w:p w:rsidR="00B01E5E" w:rsidRPr="00CB17DF" w:rsidRDefault="00B01E5E" w:rsidP="00B01E5E">
      <w:pPr>
        <w:numPr>
          <w:ilvl w:val="0"/>
          <w:numId w:val="9"/>
        </w:numPr>
        <w:shd w:val="clear" w:color="auto" w:fill="FFFFFF"/>
        <w:spacing w:after="0"/>
        <w:ind w:firstLine="23"/>
        <w:contextualSpacing/>
        <w:jc w:val="both"/>
        <w:rPr>
          <w:rFonts w:ascii="Times New Roman" w:eastAsia="Times New Roman" w:hAnsi="Times New Roman" w:cs="Times New Roman"/>
          <w:sz w:val="24"/>
          <w:szCs w:val="24"/>
          <w:lang w:eastAsia="lv-LV"/>
        </w:rPr>
      </w:pPr>
      <w:r w:rsidRPr="00CB17DF">
        <w:rPr>
          <w:rFonts w:ascii="Times New Roman" w:eastAsia="SimSun" w:hAnsi="Times New Roman" w:cs="Times New Roman"/>
          <w:kern w:val="1"/>
          <w:sz w:val="24"/>
          <w:szCs w:val="24"/>
          <w:lang w:eastAsia="hi-IN" w:bidi="hi-IN"/>
        </w:rPr>
        <w:t xml:space="preserve">“Jaunieši makšķerēšanas sportam un aktīvam dzīves veidam 2016” </w:t>
      </w:r>
      <w:r w:rsidRPr="00CB17DF">
        <w:rPr>
          <w:rFonts w:ascii="Times New Roman" w:eastAsia="Times New Roman" w:hAnsi="Times New Roman" w:cs="Times New Roman"/>
          <w:sz w:val="24"/>
          <w:szCs w:val="24"/>
          <w:lang w:eastAsia="lv-LV"/>
        </w:rPr>
        <w:t>– Madonas novada pašvaldības Nevalstisko programmu projektu konkurss.</w:t>
      </w:r>
    </w:p>
    <w:p w:rsidR="00B01E5E" w:rsidRPr="00CB17DF" w:rsidRDefault="00B01E5E" w:rsidP="00B01E5E">
      <w:pPr>
        <w:shd w:val="clear" w:color="auto" w:fill="FFFFFF"/>
        <w:spacing w:after="0" w:line="240" w:lineRule="auto"/>
        <w:contextualSpacing/>
        <w:jc w:val="both"/>
        <w:rPr>
          <w:rFonts w:ascii="Times New Roman" w:eastAsia="Times New Roman" w:hAnsi="Times New Roman" w:cs="Times New Roman"/>
          <w:sz w:val="24"/>
          <w:szCs w:val="24"/>
          <w:u w:val="single"/>
          <w:lang w:eastAsia="lv-LV"/>
        </w:rPr>
      </w:pPr>
      <w:r w:rsidRPr="00CB17DF">
        <w:rPr>
          <w:rFonts w:ascii="Times New Roman" w:eastAsia="Times New Roman" w:hAnsi="Times New Roman" w:cs="Times New Roman"/>
          <w:sz w:val="24"/>
          <w:szCs w:val="24"/>
          <w:u w:val="single"/>
          <w:lang w:eastAsia="lv-LV"/>
        </w:rPr>
        <w:t>Biedrības “Pie Kraujas” īstenotie projekti ar pašvaldības līdzfinansējumu:</w:t>
      </w:r>
    </w:p>
    <w:p w:rsidR="00B01E5E" w:rsidRPr="00CB17DF" w:rsidRDefault="00B01E5E" w:rsidP="00B01E5E">
      <w:pPr>
        <w:numPr>
          <w:ilvl w:val="0"/>
          <w:numId w:val="12"/>
        </w:numPr>
        <w:shd w:val="clear" w:color="auto" w:fill="FFFFFF"/>
        <w:spacing w:after="0" w:line="240" w:lineRule="auto"/>
        <w:contextualSpacing/>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2013. gads Eiropas Ekonomiskās zonas un Sabiedrības integrācijas fonda NVO projektu programma projekts Dzīvo aktīvi, dzīvo Madonā!.</w:t>
      </w:r>
    </w:p>
    <w:p w:rsidR="00B01E5E" w:rsidRPr="00CB17DF" w:rsidRDefault="00B01E5E" w:rsidP="00B01E5E">
      <w:pPr>
        <w:numPr>
          <w:ilvl w:val="0"/>
          <w:numId w:val="12"/>
        </w:numPr>
        <w:shd w:val="clear" w:color="auto" w:fill="FFFFFF"/>
        <w:spacing w:after="0" w:line="240" w:lineRule="auto"/>
        <w:contextualSpacing/>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2014. gads Īstenots LVAFA finansēts projekts, videi draudzīga dzīvesveida popularizēšanas pasākumu organizēšana “Rimto ūdeņu duna”, projektu vadlīnijas “Aktīvs dzīvesveids ietvaros”.</w:t>
      </w:r>
    </w:p>
    <w:p w:rsidR="00B01E5E" w:rsidRPr="00CB17DF" w:rsidRDefault="00B01E5E" w:rsidP="00B01E5E">
      <w:pPr>
        <w:numPr>
          <w:ilvl w:val="0"/>
          <w:numId w:val="12"/>
        </w:numPr>
        <w:shd w:val="clear" w:color="auto" w:fill="FFFFFF"/>
        <w:spacing w:after="0" w:line="240" w:lineRule="auto"/>
        <w:contextualSpacing/>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2016. gads īstenots Sabiedrības Integrācijas fonda projekts “Dabas lieguma “Lubāna mitrājs” koncepcijas izstrāde: dabas un kultūras mijiedarbība”.</w:t>
      </w:r>
    </w:p>
    <w:p w:rsidR="00B01E5E" w:rsidRPr="00CB17DF" w:rsidRDefault="00B01E5E" w:rsidP="00B01E5E">
      <w:pPr>
        <w:shd w:val="clear" w:color="auto" w:fill="FFFFFF"/>
        <w:spacing w:after="0" w:line="240" w:lineRule="auto"/>
        <w:contextualSpacing/>
        <w:jc w:val="both"/>
        <w:rPr>
          <w:rFonts w:ascii="Times New Roman" w:eastAsia="Calibri" w:hAnsi="Times New Roman" w:cs="Times New Roman"/>
          <w:color w:val="222222"/>
          <w:sz w:val="24"/>
          <w:szCs w:val="24"/>
          <w:u w:val="single"/>
        </w:rPr>
      </w:pPr>
      <w:r w:rsidRPr="00CB17DF">
        <w:rPr>
          <w:rFonts w:ascii="Times New Roman" w:eastAsia="Calibri" w:hAnsi="Times New Roman" w:cs="Times New Roman"/>
          <w:color w:val="222222"/>
          <w:sz w:val="24"/>
          <w:szCs w:val="24"/>
          <w:u w:val="single"/>
        </w:rPr>
        <w:t>Biedrība “Mēs saviem bērniem” īstenotie projekti ar pašvaldības līdzfinansējumu:</w:t>
      </w:r>
    </w:p>
    <w:p w:rsidR="00B01E5E" w:rsidRPr="00CB17DF" w:rsidRDefault="00B01E5E" w:rsidP="00B01E5E">
      <w:pPr>
        <w:numPr>
          <w:ilvl w:val="0"/>
          <w:numId w:val="13"/>
        </w:numPr>
        <w:shd w:val="clear" w:color="auto" w:fill="FFFFFF"/>
        <w:spacing w:after="0" w:line="240" w:lineRule="auto"/>
        <w:contextualSpacing/>
        <w:jc w:val="both"/>
        <w:rPr>
          <w:rFonts w:ascii="Times New Roman" w:eastAsia="Calibri" w:hAnsi="Times New Roman" w:cs="Times New Roman"/>
          <w:color w:val="222222"/>
          <w:sz w:val="24"/>
          <w:szCs w:val="24"/>
        </w:rPr>
      </w:pPr>
      <w:r w:rsidRPr="00CB17DF">
        <w:rPr>
          <w:rFonts w:ascii="Times New Roman" w:eastAsia="Calibri" w:hAnsi="Times New Roman" w:cs="Times New Roman"/>
          <w:color w:val="222222"/>
          <w:sz w:val="24"/>
          <w:szCs w:val="24"/>
        </w:rPr>
        <w:t>Materiāltehniskās bāzes izveide, kurā tika iegādāti mūzikas instrumenti, LEADER projekts.</w:t>
      </w:r>
    </w:p>
    <w:p w:rsidR="00B01E5E" w:rsidRPr="00CB17DF" w:rsidRDefault="00B01E5E" w:rsidP="00B01E5E">
      <w:pPr>
        <w:numPr>
          <w:ilvl w:val="0"/>
          <w:numId w:val="13"/>
        </w:numPr>
        <w:shd w:val="clear" w:color="auto" w:fill="FFFFFF"/>
        <w:spacing w:after="0" w:line="240" w:lineRule="auto"/>
        <w:contextualSpacing/>
        <w:jc w:val="both"/>
        <w:rPr>
          <w:rFonts w:ascii="Times New Roman" w:eastAsia="Calibri" w:hAnsi="Times New Roman" w:cs="Times New Roman"/>
          <w:color w:val="222222"/>
          <w:sz w:val="24"/>
          <w:szCs w:val="24"/>
        </w:rPr>
      </w:pPr>
      <w:r w:rsidRPr="00CB17DF">
        <w:rPr>
          <w:rFonts w:ascii="Times New Roman" w:eastAsia="Calibri" w:hAnsi="Times New Roman" w:cs="Times New Roman"/>
          <w:color w:val="222222"/>
          <w:sz w:val="24"/>
          <w:szCs w:val="24"/>
        </w:rPr>
        <w:t>Deju tērpu iegāde deju kopai “Mazais cilvēciņš”, LEADER projekts.</w:t>
      </w:r>
    </w:p>
    <w:p w:rsidR="00B01E5E" w:rsidRPr="00CB17DF" w:rsidRDefault="00B01E5E" w:rsidP="00B01E5E">
      <w:pPr>
        <w:numPr>
          <w:ilvl w:val="0"/>
          <w:numId w:val="13"/>
        </w:numPr>
        <w:shd w:val="clear" w:color="auto" w:fill="FFFFFF"/>
        <w:spacing w:after="0" w:line="240" w:lineRule="auto"/>
        <w:contextualSpacing/>
        <w:jc w:val="both"/>
        <w:rPr>
          <w:rFonts w:ascii="Times New Roman" w:eastAsia="Calibri" w:hAnsi="Times New Roman" w:cs="Times New Roman"/>
          <w:color w:val="222222"/>
          <w:sz w:val="24"/>
          <w:szCs w:val="24"/>
        </w:rPr>
      </w:pPr>
      <w:r w:rsidRPr="00CB17DF">
        <w:rPr>
          <w:rFonts w:ascii="Times New Roman" w:eastAsia="Calibri" w:hAnsi="Times New Roman" w:cs="Times New Roman"/>
          <w:color w:val="222222"/>
          <w:sz w:val="24"/>
          <w:szCs w:val="24"/>
        </w:rPr>
        <w:t>Materiāltehniskās bāzes izveide nodarbību vajadzībām (mūzikas instrumenti, montesorī un smilšu terapijas materiāli), LEADER projekts.</w:t>
      </w:r>
    </w:p>
    <w:p w:rsidR="00B01E5E" w:rsidRPr="00CB17DF" w:rsidRDefault="00B01E5E" w:rsidP="00B01E5E">
      <w:pPr>
        <w:numPr>
          <w:ilvl w:val="0"/>
          <w:numId w:val="13"/>
        </w:numPr>
        <w:shd w:val="clear" w:color="auto" w:fill="FFFFFF"/>
        <w:spacing w:after="0" w:line="240" w:lineRule="auto"/>
        <w:contextualSpacing/>
        <w:jc w:val="both"/>
        <w:rPr>
          <w:rFonts w:ascii="Times New Roman" w:eastAsia="Calibri" w:hAnsi="Times New Roman" w:cs="Times New Roman"/>
          <w:color w:val="222222"/>
          <w:sz w:val="24"/>
          <w:szCs w:val="24"/>
        </w:rPr>
      </w:pPr>
      <w:r w:rsidRPr="00CB17DF">
        <w:rPr>
          <w:rFonts w:ascii="Times New Roman" w:eastAsia="Calibri" w:hAnsi="Times New Roman" w:cs="Times New Roman"/>
          <w:color w:val="222222"/>
          <w:sz w:val="24"/>
          <w:szCs w:val="24"/>
        </w:rPr>
        <w:t>"Sociālo pakalpojumu nodrošināšana un integrāciju veicinošas vides izveide bērniem un jauniešiem ar dažādiem funkcionāliem traucējumiem Madonas reģionā, Sabiedrības Integrācijas fonds, u.c. projekti.</w:t>
      </w:r>
    </w:p>
    <w:p w:rsidR="00B01E5E" w:rsidRPr="00CB17DF" w:rsidRDefault="00B01E5E" w:rsidP="00B01E5E">
      <w:pPr>
        <w:numPr>
          <w:ilvl w:val="0"/>
          <w:numId w:val="13"/>
        </w:numPr>
        <w:shd w:val="clear" w:color="auto" w:fill="FFFFFF"/>
        <w:spacing w:after="0" w:line="240" w:lineRule="auto"/>
        <w:contextualSpacing/>
        <w:jc w:val="both"/>
        <w:rPr>
          <w:rFonts w:ascii="Times New Roman" w:eastAsia="Calibri" w:hAnsi="Times New Roman" w:cs="Times New Roman"/>
          <w:color w:val="222222"/>
          <w:sz w:val="24"/>
          <w:szCs w:val="24"/>
        </w:rPr>
      </w:pPr>
      <w:r w:rsidRPr="00CB17DF">
        <w:rPr>
          <w:rFonts w:ascii="Times New Roman" w:eastAsia="Calibri" w:hAnsi="Times New Roman" w:cs="Times New Roman"/>
          <w:color w:val="222222"/>
          <w:sz w:val="24"/>
          <w:szCs w:val="24"/>
        </w:rPr>
        <w:t>“Sociālo pakalpojumu nodrošināšana” (Madonas novada pašvaldības līdzfinansējums un  AS “Latvijas Valsts Meži” finansējums.</w:t>
      </w:r>
    </w:p>
    <w:p w:rsidR="00B01E5E" w:rsidRPr="00CB17DF" w:rsidRDefault="00B01E5E" w:rsidP="00B01E5E">
      <w:pPr>
        <w:numPr>
          <w:ilvl w:val="0"/>
          <w:numId w:val="13"/>
        </w:numPr>
        <w:shd w:val="clear" w:color="auto" w:fill="FFFFFF"/>
        <w:spacing w:after="0" w:line="240" w:lineRule="auto"/>
        <w:contextualSpacing/>
        <w:jc w:val="both"/>
        <w:rPr>
          <w:rFonts w:ascii="Times New Roman" w:eastAsia="Calibri" w:hAnsi="Times New Roman" w:cs="Times New Roman"/>
          <w:color w:val="222222"/>
          <w:sz w:val="24"/>
          <w:szCs w:val="24"/>
        </w:rPr>
      </w:pPr>
      <w:r w:rsidRPr="00CB17DF">
        <w:rPr>
          <w:rFonts w:ascii="Times New Roman" w:eastAsia="Calibri" w:hAnsi="Times New Roman" w:cs="Times New Roman"/>
          <w:color w:val="222222"/>
          <w:sz w:val="24"/>
          <w:szCs w:val="24"/>
        </w:rPr>
        <w:t>Organizēts festivāls “Zem vienas saules” Vidzemes un Latgales reģiona bērniem un jauniešiem ar invaliditāti.</w:t>
      </w:r>
    </w:p>
    <w:p w:rsidR="00B01E5E" w:rsidRPr="00CB17DF" w:rsidRDefault="00B01E5E" w:rsidP="00B01E5E">
      <w:pPr>
        <w:numPr>
          <w:ilvl w:val="0"/>
          <w:numId w:val="13"/>
        </w:numPr>
        <w:shd w:val="clear" w:color="auto" w:fill="FFFFFF"/>
        <w:spacing w:after="0" w:line="240" w:lineRule="auto"/>
        <w:contextualSpacing/>
        <w:jc w:val="both"/>
        <w:rPr>
          <w:rFonts w:ascii="Times New Roman" w:eastAsia="Calibri" w:hAnsi="Times New Roman" w:cs="Times New Roman"/>
          <w:color w:val="222222"/>
          <w:sz w:val="24"/>
          <w:szCs w:val="24"/>
        </w:rPr>
      </w:pPr>
      <w:r w:rsidRPr="00CB17DF">
        <w:rPr>
          <w:rFonts w:ascii="Times New Roman" w:eastAsia="Calibri" w:hAnsi="Times New Roman" w:cs="Times New Roman"/>
          <w:color w:val="222222"/>
          <w:sz w:val="24"/>
          <w:szCs w:val="24"/>
        </w:rPr>
        <w:t>„Dzīvojam brīvi, radoši un veselīgi” – Madonas novada pašvaldības Nevalstisko programmu projektu konkurss.</w:t>
      </w:r>
    </w:p>
    <w:p w:rsidR="00B01E5E" w:rsidRPr="00CB17DF" w:rsidRDefault="00B01E5E" w:rsidP="00B01E5E">
      <w:pPr>
        <w:shd w:val="clear" w:color="auto" w:fill="FFFFFF"/>
        <w:contextualSpacing/>
        <w:jc w:val="both"/>
        <w:rPr>
          <w:rFonts w:ascii="Times New Roman" w:eastAsia="Times New Roman" w:hAnsi="Times New Roman" w:cs="Times New Roman"/>
          <w:sz w:val="24"/>
          <w:szCs w:val="24"/>
          <w:u w:val="single"/>
          <w:lang w:eastAsia="lv-LV"/>
        </w:rPr>
      </w:pPr>
      <w:r w:rsidRPr="00CB17DF">
        <w:rPr>
          <w:rFonts w:ascii="Times New Roman" w:eastAsia="Times New Roman" w:hAnsi="Times New Roman" w:cs="Times New Roman"/>
          <w:sz w:val="24"/>
          <w:szCs w:val="24"/>
          <w:u w:val="single"/>
          <w:lang w:eastAsia="lv-LV"/>
        </w:rPr>
        <w:t>Biedrība “Bērnu un jauniešu apvienība “Rīts” īstenotie projekti ar pašvaldības līdzfinansējumu:</w:t>
      </w:r>
    </w:p>
    <w:p w:rsidR="00B01E5E" w:rsidRPr="00CB17DF" w:rsidRDefault="00B01E5E" w:rsidP="00B01E5E">
      <w:pPr>
        <w:numPr>
          <w:ilvl w:val="0"/>
          <w:numId w:val="14"/>
        </w:numPr>
        <w:spacing w:after="0" w:line="240" w:lineRule="auto"/>
        <w:contextualSpacing/>
        <w:jc w:val="both"/>
        <w:rPr>
          <w:rFonts w:ascii="Times New Roman" w:eastAsia="Calibri" w:hAnsi="Times New Roman" w:cs="Times New Roman"/>
          <w:color w:val="000000"/>
          <w:sz w:val="24"/>
          <w:szCs w:val="24"/>
        </w:rPr>
      </w:pPr>
      <w:r w:rsidRPr="00CB17DF">
        <w:rPr>
          <w:rFonts w:ascii="Times New Roman" w:eastAsia="Calibri" w:hAnsi="Times New Roman" w:cs="Times New Roman"/>
          <w:color w:val="000000"/>
          <w:sz w:val="24"/>
          <w:szCs w:val="24"/>
        </w:rPr>
        <w:t xml:space="preserve">2009. gads – projekts </w:t>
      </w:r>
      <w:r w:rsidRPr="00CB17DF">
        <w:rPr>
          <w:rFonts w:ascii="Times New Roman" w:eastAsia="Calibri" w:hAnsi="Times New Roman" w:cs="Times New Roman"/>
          <w:bCs/>
          <w:color w:val="000000"/>
          <w:sz w:val="24"/>
          <w:szCs w:val="24"/>
        </w:rPr>
        <w:t>„</w:t>
      </w:r>
      <w:r w:rsidRPr="00CB17DF">
        <w:rPr>
          <w:rFonts w:ascii="Times New Roman" w:eastAsia="Calibri" w:hAnsi="Times New Roman" w:cs="Times New Roman"/>
          <w:color w:val="000000"/>
          <w:sz w:val="24"/>
          <w:szCs w:val="24"/>
        </w:rPr>
        <w:t>Alternatīvais centrs Rīts” (Finansētājs – Eiropas Lauksaimniecības fonds lauku attīstībai, atbalsta – Zemkopības ministrija un Lauku atbalsta dienests, Madonas novada pašvaldība).</w:t>
      </w:r>
    </w:p>
    <w:p w:rsidR="00B01E5E" w:rsidRPr="00CB17DF" w:rsidRDefault="00B01E5E" w:rsidP="00B01E5E">
      <w:pPr>
        <w:numPr>
          <w:ilvl w:val="0"/>
          <w:numId w:val="14"/>
        </w:numPr>
        <w:spacing w:after="0" w:line="240" w:lineRule="auto"/>
        <w:contextualSpacing/>
        <w:jc w:val="both"/>
        <w:rPr>
          <w:rFonts w:ascii="Times New Roman" w:eastAsia="Calibri" w:hAnsi="Times New Roman" w:cs="Times New Roman"/>
          <w:color w:val="000000"/>
          <w:sz w:val="24"/>
          <w:szCs w:val="24"/>
        </w:rPr>
      </w:pPr>
      <w:r w:rsidRPr="00CB17DF">
        <w:rPr>
          <w:rFonts w:ascii="Times New Roman" w:eastAsia="Calibri" w:hAnsi="Times New Roman" w:cs="Times New Roman"/>
          <w:color w:val="000000"/>
          <w:sz w:val="24"/>
          <w:szCs w:val="24"/>
        </w:rPr>
        <w:t xml:space="preserve">2010. gads – projekts </w:t>
      </w:r>
      <w:r w:rsidRPr="00CB17DF">
        <w:rPr>
          <w:rFonts w:ascii="Times New Roman" w:eastAsia="Calibri" w:hAnsi="Times New Roman" w:cs="Times New Roman"/>
          <w:bCs/>
          <w:color w:val="000000"/>
          <w:sz w:val="24"/>
          <w:szCs w:val="24"/>
        </w:rPr>
        <w:t>„</w:t>
      </w:r>
      <w:r w:rsidRPr="00CB17DF">
        <w:rPr>
          <w:rFonts w:ascii="Times New Roman" w:eastAsia="Calibri" w:hAnsi="Times New Roman" w:cs="Times New Roman"/>
          <w:color w:val="000000"/>
          <w:sz w:val="24"/>
          <w:szCs w:val="24"/>
        </w:rPr>
        <w:t>Lecam pa vecam, bet gribam pa jaunam” (finansētājs – labiedarbi.lv)</w:t>
      </w:r>
    </w:p>
    <w:p w:rsidR="00B01E5E" w:rsidRPr="00CB17DF" w:rsidRDefault="00B01E5E" w:rsidP="00B01E5E">
      <w:pPr>
        <w:numPr>
          <w:ilvl w:val="0"/>
          <w:numId w:val="14"/>
        </w:numPr>
        <w:spacing w:after="0" w:line="240" w:lineRule="auto"/>
        <w:contextualSpacing/>
        <w:jc w:val="both"/>
        <w:rPr>
          <w:rFonts w:ascii="Times New Roman" w:eastAsia="Calibri" w:hAnsi="Times New Roman" w:cs="Times New Roman"/>
          <w:color w:val="000000"/>
          <w:sz w:val="24"/>
          <w:szCs w:val="24"/>
        </w:rPr>
      </w:pPr>
      <w:r w:rsidRPr="00CB17DF">
        <w:rPr>
          <w:rFonts w:ascii="Times New Roman" w:eastAsia="Calibri" w:hAnsi="Times New Roman" w:cs="Times New Roman"/>
          <w:color w:val="000000"/>
          <w:sz w:val="24"/>
          <w:szCs w:val="24"/>
        </w:rPr>
        <w:t xml:space="preserve">2010. gads – projekts </w:t>
      </w:r>
      <w:r w:rsidRPr="00CB17DF">
        <w:rPr>
          <w:rFonts w:ascii="Times New Roman" w:eastAsia="Calibri" w:hAnsi="Times New Roman" w:cs="Times New Roman"/>
          <w:bCs/>
          <w:color w:val="000000"/>
          <w:sz w:val="24"/>
          <w:szCs w:val="24"/>
        </w:rPr>
        <w:t>„Alternatīvai centrs „Rīts" otrās kārtas rekonstrukcija” (</w:t>
      </w:r>
      <w:r w:rsidRPr="00CB17DF">
        <w:rPr>
          <w:rFonts w:ascii="Times New Roman" w:eastAsia="Calibri" w:hAnsi="Times New Roman" w:cs="Times New Roman"/>
          <w:color w:val="000000"/>
          <w:sz w:val="24"/>
          <w:szCs w:val="24"/>
        </w:rPr>
        <w:t>Finansētājs – Eiropas Lauksaimniecības fonds lauku attīstībai, atbalsta – Zemkopības ministrija un Lauku atbalsta dienests, Madonas novada pašvaldība).</w:t>
      </w:r>
    </w:p>
    <w:p w:rsidR="00B01E5E" w:rsidRPr="00CB17DF" w:rsidRDefault="00B01E5E" w:rsidP="00B01E5E">
      <w:pPr>
        <w:numPr>
          <w:ilvl w:val="0"/>
          <w:numId w:val="14"/>
        </w:numPr>
        <w:spacing w:after="0" w:line="240" w:lineRule="auto"/>
        <w:contextualSpacing/>
        <w:jc w:val="both"/>
        <w:rPr>
          <w:rFonts w:ascii="Times New Roman" w:eastAsia="Calibri" w:hAnsi="Times New Roman" w:cs="Times New Roman"/>
          <w:bCs/>
          <w:color w:val="000000"/>
          <w:sz w:val="24"/>
          <w:szCs w:val="24"/>
        </w:rPr>
      </w:pPr>
      <w:r w:rsidRPr="00CB17DF">
        <w:rPr>
          <w:rFonts w:ascii="Times New Roman" w:eastAsia="Calibri" w:hAnsi="Times New Roman" w:cs="Times New Roman"/>
          <w:bCs/>
          <w:color w:val="000000"/>
          <w:sz w:val="24"/>
          <w:szCs w:val="24"/>
        </w:rPr>
        <w:t>2011. gads – projekts „Mēs par sakoptu vidi Bērzaunē”.</w:t>
      </w:r>
    </w:p>
    <w:p w:rsidR="00B01E5E" w:rsidRPr="00CB17DF" w:rsidRDefault="00B01E5E" w:rsidP="00B01E5E">
      <w:pPr>
        <w:numPr>
          <w:ilvl w:val="0"/>
          <w:numId w:val="14"/>
        </w:numPr>
        <w:spacing w:after="0" w:line="240" w:lineRule="auto"/>
        <w:contextualSpacing/>
        <w:jc w:val="both"/>
        <w:rPr>
          <w:rFonts w:ascii="Times New Roman" w:eastAsia="Calibri" w:hAnsi="Times New Roman" w:cs="Times New Roman"/>
          <w:bCs/>
          <w:color w:val="000000"/>
          <w:sz w:val="24"/>
          <w:szCs w:val="24"/>
        </w:rPr>
      </w:pPr>
      <w:r w:rsidRPr="00CB17DF">
        <w:rPr>
          <w:rFonts w:ascii="Times New Roman" w:eastAsia="Calibri" w:hAnsi="Times New Roman" w:cs="Times New Roman"/>
          <w:bCs/>
          <w:color w:val="000000"/>
          <w:sz w:val="24"/>
          <w:szCs w:val="24"/>
        </w:rPr>
        <w:t>2011. gads – projekts „Pozitīvisma deva sabiedrībai”.</w:t>
      </w:r>
    </w:p>
    <w:p w:rsidR="00B01E5E" w:rsidRPr="00CB17DF" w:rsidRDefault="00B01E5E" w:rsidP="00B01E5E">
      <w:pPr>
        <w:numPr>
          <w:ilvl w:val="0"/>
          <w:numId w:val="14"/>
        </w:numPr>
        <w:spacing w:after="0" w:line="240" w:lineRule="auto"/>
        <w:contextualSpacing/>
        <w:jc w:val="both"/>
        <w:rPr>
          <w:rFonts w:ascii="Times New Roman" w:eastAsia="Calibri" w:hAnsi="Times New Roman" w:cs="Times New Roman"/>
          <w:bCs/>
          <w:color w:val="000000"/>
          <w:sz w:val="24"/>
          <w:szCs w:val="24"/>
        </w:rPr>
      </w:pPr>
      <w:r w:rsidRPr="00CB17DF">
        <w:rPr>
          <w:rFonts w:ascii="Times New Roman" w:eastAsia="Calibri" w:hAnsi="Times New Roman" w:cs="Times New Roman"/>
          <w:bCs/>
          <w:color w:val="000000"/>
          <w:sz w:val="24"/>
          <w:szCs w:val="24"/>
        </w:rPr>
        <w:t>2012. gads – projekts „Pozitīvisma deva sabiedrībai 2012”.</w:t>
      </w:r>
    </w:p>
    <w:p w:rsidR="00B01E5E" w:rsidRPr="00CB17DF" w:rsidRDefault="00B01E5E" w:rsidP="00B01E5E">
      <w:pPr>
        <w:numPr>
          <w:ilvl w:val="0"/>
          <w:numId w:val="14"/>
        </w:numPr>
        <w:spacing w:after="0" w:line="240" w:lineRule="auto"/>
        <w:contextualSpacing/>
        <w:jc w:val="both"/>
        <w:rPr>
          <w:rFonts w:ascii="Times New Roman" w:eastAsia="Calibri" w:hAnsi="Times New Roman" w:cs="Times New Roman"/>
          <w:bCs/>
          <w:color w:val="000000"/>
          <w:sz w:val="24"/>
          <w:szCs w:val="24"/>
        </w:rPr>
      </w:pPr>
      <w:r w:rsidRPr="00CB17DF">
        <w:rPr>
          <w:rFonts w:ascii="Times New Roman" w:eastAsia="Calibri" w:hAnsi="Times New Roman" w:cs="Times New Roman"/>
          <w:bCs/>
          <w:color w:val="000000"/>
          <w:sz w:val="24"/>
          <w:szCs w:val="24"/>
        </w:rPr>
        <w:t>2012. gads – projekts „Biroja tehnikas, aprīkojuma un programmatūras iegāde” (finansētājs – Izglītības un zinātnes ministrija).</w:t>
      </w:r>
    </w:p>
    <w:p w:rsidR="00B01E5E" w:rsidRPr="00CB17DF" w:rsidRDefault="00B01E5E" w:rsidP="00B01E5E">
      <w:pPr>
        <w:numPr>
          <w:ilvl w:val="0"/>
          <w:numId w:val="14"/>
        </w:numPr>
        <w:spacing w:after="0" w:line="240" w:lineRule="auto"/>
        <w:contextualSpacing/>
        <w:jc w:val="both"/>
        <w:rPr>
          <w:rFonts w:ascii="Times New Roman" w:eastAsia="Calibri" w:hAnsi="Times New Roman" w:cs="Times New Roman"/>
          <w:bCs/>
          <w:color w:val="000000"/>
          <w:sz w:val="24"/>
          <w:szCs w:val="24"/>
        </w:rPr>
      </w:pPr>
      <w:r w:rsidRPr="00CB17DF">
        <w:rPr>
          <w:rFonts w:ascii="Times New Roman" w:eastAsia="Calibri" w:hAnsi="Times New Roman" w:cs="Times New Roman"/>
          <w:bCs/>
          <w:color w:val="000000"/>
          <w:sz w:val="24"/>
          <w:szCs w:val="24"/>
        </w:rPr>
        <w:t>2013. gads – projekts „Pozitīvisma deva sabiedrībai 2013”.</w:t>
      </w:r>
    </w:p>
    <w:p w:rsidR="00B01E5E" w:rsidRPr="00CB17DF" w:rsidRDefault="00B01E5E" w:rsidP="00B01E5E">
      <w:pPr>
        <w:numPr>
          <w:ilvl w:val="0"/>
          <w:numId w:val="14"/>
        </w:numPr>
        <w:spacing w:after="0" w:line="240" w:lineRule="auto"/>
        <w:contextualSpacing/>
        <w:jc w:val="both"/>
        <w:rPr>
          <w:rFonts w:ascii="Times New Roman" w:eastAsia="Calibri" w:hAnsi="Times New Roman" w:cs="Times New Roman"/>
          <w:bCs/>
          <w:iCs/>
          <w:color w:val="000000"/>
          <w:sz w:val="24"/>
          <w:szCs w:val="24"/>
        </w:rPr>
      </w:pPr>
      <w:r w:rsidRPr="00CB17DF">
        <w:rPr>
          <w:rFonts w:ascii="Times New Roman" w:eastAsia="Calibri" w:hAnsi="Times New Roman" w:cs="Times New Roman"/>
          <w:bCs/>
          <w:color w:val="000000"/>
          <w:sz w:val="24"/>
          <w:szCs w:val="24"/>
        </w:rPr>
        <w:t>2013. gads – projekts ”Tehnoloģisko iekārtu iegāde ar materiāli tehnisko bāzi "Alternatīvajam centram Rīts” (</w:t>
      </w:r>
      <w:r w:rsidRPr="00CB17DF">
        <w:rPr>
          <w:rFonts w:ascii="Times New Roman" w:eastAsia="Calibri" w:hAnsi="Times New Roman" w:cs="Times New Roman"/>
          <w:bCs/>
          <w:iCs/>
          <w:color w:val="000000"/>
          <w:sz w:val="24"/>
          <w:szCs w:val="24"/>
        </w:rPr>
        <w:t>Projekts ir līdzfinansēts </w:t>
      </w:r>
      <w:r w:rsidRPr="00CB17DF">
        <w:rPr>
          <w:rFonts w:ascii="Times New Roman" w:eastAsia="Calibri" w:hAnsi="Times New Roman" w:cs="Times New Roman"/>
          <w:bCs/>
          <w:color w:val="000000"/>
          <w:sz w:val="24"/>
          <w:szCs w:val="24"/>
        </w:rPr>
        <w:br/>
      </w:r>
      <w:r w:rsidRPr="00CB17DF">
        <w:rPr>
          <w:rFonts w:ascii="Times New Roman" w:eastAsia="Calibri" w:hAnsi="Times New Roman" w:cs="Times New Roman"/>
          <w:bCs/>
          <w:iCs/>
          <w:color w:val="000000"/>
          <w:sz w:val="24"/>
          <w:szCs w:val="24"/>
        </w:rPr>
        <w:t>no Eiropas Lauksaimniecības fonda lauku attīstībai LEADER programmas ietvaros, veicinot Madonas novada fonda attīstības stratēģijā izvirzīto mērķu sasniegšanu).</w:t>
      </w:r>
    </w:p>
    <w:p w:rsidR="00B01E5E" w:rsidRPr="00CB17DF" w:rsidRDefault="00B01E5E" w:rsidP="00B01E5E">
      <w:pPr>
        <w:numPr>
          <w:ilvl w:val="0"/>
          <w:numId w:val="14"/>
        </w:numPr>
        <w:spacing w:after="0" w:line="240" w:lineRule="auto"/>
        <w:contextualSpacing/>
        <w:jc w:val="both"/>
        <w:rPr>
          <w:rFonts w:ascii="Times New Roman" w:eastAsia="Calibri" w:hAnsi="Times New Roman" w:cs="Times New Roman"/>
          <w:bCs/>
          <w:iCs/>
          <w:color w:val="000000"/>
          <w:sz w:val="24"/>
          <w:szCs w:val="24"/>
        </w:rPr>
      </w:pPr>
      <w:r w:rsidRPr="00CB17DF">
        <w:rPr>
          <w:rFonts w:ascii="Times New Roman" w:eastAsia="Calibri" w:hAnsi="Times New Roman" w:cs="Times New Roman"/>
          <w:bCs/>
          <w:iCs/>
          <w:color w:val="000000"/>
          <w:sz w:val="24"/>
          <w:szCs w:val="24"/>
        </w:rPr>
        <w:t>2014. gads – projekts „ Pozitīvisma deva sabiedrībai 2014”.</w:t>
      </w:r>
    </w:p>
    <w:p w:rsidR="00B01E5E" w:rsidRPr="00CB17DF" w:rsidRDefault="00B01E5E" w:rsidP="00B01E5E">
      <w:pPr>
        <w:numPr>
          <w:ilvl w:val="0"/>
          <w:numId w:val="14"/>
        </w:numPr>
        <w:spacing w:after="0" w:line="240" w:lineRule="auto"/>
        <w:contextualSpacing/>
        <w:jc w:val="both"/>
        <w:rPr>
          <w:rFonts w:ascii="Times New Roman" w:eastAsia="Calibri" w:hAnsi="Times New Roman" w:cs="Times New Roman"/>
          <w:bCs/>
          <w:iCs/>
          <w:color w:val="000000"/>
          <w:sz w:val="24"/>
          <w:szCs w:val="24"/>
        </w:rPr>
      </w:pPr>
      <w:r w:rsidRPr="00CB17DF">
        <w:rPr>
          <w:rFonts w:ascii="Times New Roman" w:eastAsia="Calibri" w:hAnsi="Times New Roman" w:cs="Times New Roman"/>
          <w:bCs/>
          <w:iCs/>
          <w:color w:val="000000"/>
          <w:sz w:val="24"/>
          <w:szCs w:val="24"/>
        </w:rPr>
        <w:t>2014. gads – projekts „Bērzaunes pagasta jauno ģimeņu izaugsmei un labklājībai” (finansētājs - „Borisa un Ināras Teterevu fonds” un Madonas novada pašvaldība).</w:t>
      </w:r>
    </w:p>
    <w:p w:rsidR="00B01E5E" w:rsidRPr="00CB17DF" w:rsidRDefault="00B01E5E" w:rsidP="00B01E5E">
      <w:pPr>
        <w:numPr>
          <w:ilvl w:val="0"/>
          <w:numId w:val="14"/>
        </w:numPr>
        <w:spacing w:after="0" w:line="240" w:lineRule="auto"/>
        <w:contextualSpacing/>
        <w:jc w:val="both"/>
        <w:rPr>
          <w:rFonts w:ascii="Times New Roman" w:eastAsia="Calibri" w:hAnsi="Times New Roman" w:cs="Times New Roman"/>
          <w:bCs/>
          <w:iCs/>
          <w:color w:val="000000"/>
          <w:sz w:val="24"/>
          <w:szCs w:val="24"/>
        </w:rPr>
      </w:pPr>
      <w:r w:rsidRPr="00CB17DF">
        <w:rPr>
          <w:rFonts w:ascii="Times New Roman" w:eastAsia="Calibri" w:hAnsi="Times New Roman" w:cs="Times New Roman"/>
          <w:bCs/>
          <w:iCs/>
          <w:color w:val="000000"/>
          <w:sz w:val="24"/>
          <w:szCs w:val="24"/>
        </w:rPr>
        <w:t>2015. gads – projekts “Dejot ar prieku” (Finansētājs – Madonas novada pašvaldība).</w:t>
      </w:r>
    </w:p>
    <w:p w:rsidR="00B01E5E" w:rsidRPr="00CB17DF" w:rsidRDefault="00B01E5E" w:rsidP="00B01E5E">
      <w:pPr>
        <w:numPr>
          <w:ilvl w:val="0"/>
          <w:numId w:val="14"/>
        </w:numPr>
        <w:spacing w:after="0" w:line="240" w:lineRule="auto"/>
        <w:contextualSpacing/>
        <w:jc w:val="both"/>
        <w:rPr>
          <w:rFonts w:ascii="Times New Roman" w:eastAsia="Calibri" w:hAnsi="Times New Roman" w:cs="Times New Roman"/>
          <w:bCs/>
          <w:iCs/>
          <w:color w:val="000000"/>
          <w:sz w:val="24"/>
          <w:szCs w:val="24"/>
        </w:rPr>
      </w:pPr>
      <w:r w:rsidRPr="00CB17DF">
        <w:rPr>
          <w:rFonts w:ascii="Times New Roman" w:eastAsia="Calibri" w:hAnsi="Times New Roman" w:cs="Times New Roman"/>
          <w:bCs/>
          <w:iCs/>
          <w:color w:val="000000"/>
          <w:sz w:val="24"/>
          <w:szCs w:val="24"/>
        </w:rPr>
        <w:t>2016. gads – projekts „Ļaujos. Stiprinos. Daru.” (Finansētājs – Madonas novada pašvaldība).</w:t>
      </w:r>
    </w:p>
    <w:p w:rsidR="00B01E5E" w:rsidRPr="00CB17DF" w:rsidRDefault="00B01E5E" w:rsidP="00B01E5E">
      <w:pPr>
        <w:numPr>
          <w:ilvl w:val="0"/>
          <w:numId w:val="14"/>
        </w:numPr>
        <w:spacing w:after="0" w:line="240" w:lineRule="auto"/>
        <w:contextualSpacing/>
        <w:jc w:val="both"/>
        <w:rPr>
          <w:rFonts w:ascii="Times New Roman" w:eastAsia="Calibri" w:hAnsi="Times New Roman" w:cs="Times New Roman"/>
          <w:bCs/>
          <w:iCs/>
          <w:color w:val="000000"/>
          <w:sz w:val="24"/>
          <w:szCs w:val="24"/>
        </w:rPr>
      </w:pPr>
      <w:r w:rsidRPr="00CB17DF">
        <w:rPr>
          <w:rFonts w:ascii="Times New Roman" w:eastAsia="Calibri" w:hAnsi="Times New Roman" w:cs="Times New Roman"/>
          <w:bCs/>
          <w:iCs/>
          <w:color w:val="000000"/>
          <w:sz w:val="24"/>
          <w:szCs w:val="24"/>
        </w:rPr>
        <w:t>2016. gads – projekts „Iekrāso savu ikdienu” (Finansētājs – Madonas novada pašvaldība).</w:t>
      </w:r>
    </w:p>
    <w:p w:rsidR="00B01E5E" w:rsidRPr="00CB17DF" w:rsidRDefault="00B01E5E" w:rsidP="00B01E5E">
      <w:pPr>
        <w:numPr>
          <w:ilvl w:val="0"/>
          <w:numId w:val="14"/>
        </w:numPr>
        <w:spacing w:after="0" w:line="240" w:lineRule="auto"/>
        <w:contextualSpacing/>
        <w:jc w:val="both"/>
        <w:rPr>
          <w:rFonts w:ascii="Times New Roman" w:eastAsia="Calibri" w:hAnsi="Times New Roman" w:cs="Times New Roman"/>
          <w:bCs/>
          <w:iCs/>
          <w:color w:val="000000"/>
          <w:sz w:val="24"/>
          <w:szCs w:val="24"/>
        </w:rPr>
      </w:pPr>
      <w:r w:rsidRPr="00CB17DF">
        <w:rPr>
          <w:rFonts w:ascii="Times New Roman" w:eastAsia="Calibri" w:hAnsi="Times New Roman" w:cs="Times New Roman"/>
          <w:bCs/>
          <w:iCs/>
          <w:color w:val="000000"/>
          <w:sz w:val="24"/>
          <w:szCs w:val="24"/>
        </w:rPr>
        <w:t>2017. gads – projekts „Saknēm pa pēdām” (Finansētājs – Madonas novada pašvaldība).</w:t>
      </w:r>
    </w:p>
    <w:p w:rsidR="00B01E5E" w:rsidRPr="00CB17DF" w:rsidRDefault="00B01E5E" w:rsidP="00B01E5E">
      <w:pPr>
        <w:numPr>
          <w:ilvl w:val="0"/>
          <w:numId w:val="14"/>
        </w:numPr>
        <w:spacing w:after="0" w:line="240" w:lineRule="auto"/>
        <w:contextualSpacing/>
        <w:jc w:val="both"/>
        <w:rPr>
          <w:rFonts w:ascii="Times New Roman" w:eastAsia="Calibri" w:hAnsi="Times New Roman" w:cs="Times New Roman"/>
          <w:bCs/>
          <w:iCs/>
          <w:color w:val="000000"/>
          <w:sz w:val="24"/>
          <w:szCs w:val="24"/>
        </w:rPr>
      </w:pPr>
      <w:r w:rsidRPr="00CB17DF">
        <w:rPr>
          <w:rFonts w:ascii="Times New Roman" w:eastAsia="Calibri" w:hAnsi="Times New Roman" w:cs="Times New Roman"/>
          <w:bCs/>
          <w:iCs/>
          <w:color w:val="000000"/>
          <w:sz w:val="24"/>
          <w:szCs w:val="24"/>
        </w:rPr>
        <w:t>2017. gads – projekts “Prieks kopā būt” (Finansētājs – Madonas novada pašvaldība).</w:t>
      </w:r>
    </w:p>
    <w:p w:rsidR="00B01E5E" w:rsidRPr="00CB17DF" w:rsidRDefault="00B01E5E" w:rsidP="00B01E5E">
      <w:pPr>
        <w:shd w:val="clear" w:color="auto" w:fill="FFFFFF"/>
        <w:contextualSpacing/>
        <w:jc w:val="both"/>
        <w:rPr>
          <w:rFonts w:ascii="Times New Roman" w:eastAsia="Times New Roman" w:hAnsi="Times New Roman" w:cs="Times New Roman"/>
          <w:sz w:val="24"/>
          <w:szCs w:val="24"/>
          <w:u w:val="single"/>
          <w:lang w:eastAsia="lv-LV"/>
        </w:rPr>
      </w:pPr>
      <w:r w:rsidRPr="00CB17DF">
        <w:rPr>
          <w:rFonts w:ascii="Times New Roman" w:eastAsia="Times New Roman" w:hAnsi="Times New Roman" w:cs="Times New Roman"/>
          <w:sz w:val="24"/>
          <w:szCs w:val="24"/>
          <w:u w:val="single"/>
          <w:lang w:eastAsia="lv-LV"/>
        </w:rPr>
        <w:t xml:space="preserve">Biedrība “Ozols un </w:t>
      </w:r>
      <w:r w:rsidR="003A3ED4">
        <w:rPr>
          <w:rFonts w:ascii="Times New Roman" w:eastAsia="Times New Roman" w:hAnsi="Times New Roman" w:cs="Times New Roman"/>
          <w:sz w:val="24"/>
          <w:szCs w:val="24"/>
          <w:u w:val="single"/>
          <w:lang w:eastAsia="lv-LV"/>
        </w:rPr>
        <w:t>zīle</w:t>
      </w:r>
      <w:r w:rsidRPr="00CB17DF">
        <w:rPr>
          <w:rFonts w:ascii="Times New Roman" w:eastAsia="Times New Roman" w:hAnsi="Times New Roman" w:cs="Times New Roman"/>
          <w:sz w:val="24"/>
          <w:szCs w:val="24"/>
          <w:u w:val="single"/>
          <w:lang w:eastAsia="lv-LV"/>
        </w:rPr>
        <w:t>” īstenotie projekti ar pašvaldības līdzfinansējumu:</w:t>
      </w:r>
    </w:p>
    <w:p w:rsidR="00E64892" w:rsidRDefault="00B01E5E" w:rsidP="00E64892">
      <w:pPr>
        <w:numPr>
          <w:ilvl w:val="0"/>
          <w:numId w:val="5"/>
        </w:numPr>
        <w:spacing w:after="0" w:line="240" w:lineRule="auto"/>
        <w:ind w:left="1077" w:hanging="357"/>
        <w:jc w:val="both"/>
        <w:rPr>
          <w:rFonts w:ascii="Times New Roman" w:eastAsia="Calibri" w:hAnsi="Times New Roman" w:cs="Times New Roman"/>
          <w:sz w:val="24"/>
          <w:szCs w:val="24"/>
        </w:rPr>
      </w:pPr>
      <w:r w:rsidRPr="00CB17DF">
        <w:rPr>
          <w:rFonts w:ascii="Times New Roman" w:eastAsia="Times New Roman" w:hAnsi="Times New Roman" w:cs="Times New Roman"/>
          <w:sz w:val="24"/>
          <w:szCs w:val="24"/>
          <w:lang w:eastAsia="lv-LV"/>
        </w:rPr>
        <w:t xml:space="preserve">2015. gadā realizēta bērnu un jauniešu vasaras nometne “Liezēres vides pētnieki” - </w:t>
      </w:r>
      <w:r w:rsidRPr="00CB17DF">
        <w:rPr>
          <w:rFonts w:ascii="Times New Roman" w:eastAsia="Calibri" w:hAnsi="Times New Roman" w:cs="Times New Roman"/>
          <w:sz w:val="24"/>
          <w:szCs w:val="24"/>
        </w:rPr>
        <w:t xml:space="preserve">– Madonas novada pašvaldības </w:t>
      </w:r>
      <w:r w:rsidR="00E64892" w:rsidRPr="00E64892">
        <w:rPr>
          <w:rFonts w:ascii="Times New Roman" w:eastAsia="Calibri" w:hAnsi="Times New Roman" w:cs="Times New Roman"/>
          <w:sz w:val="24"/>
          <w:szCs w:val="24"/>
        </w:rPr>
        <w:t>Bērnu un jauniešu nometņu projektu konkurss</w:t>
      </w:r>
      <w:r w:rsidRPr="00CB17DF">
        <w:rPr>
          <w:rFonts w:ascii="Times New Roman" w:eastAsia="Calibri" w:hAnsi="Times New Roman" w:cs="Times New Roman"/>
          <w:sz w:val="24"/>
          <w:szCs w:val="24"/>
        </w:rPr>
        <w:t>.</w:t>
      </w:r>
    </w:p>
    <w:p w:rsidR="00B01E5E" w:rsidRPr="00E64892" w:rsidRDefault="00B01E5E" w:rsidP="00EF2F2A">
      <w:pPr>
        <w:numPr>
          <w:ilvl w:val="0"/>
          <w:numId w:val="5"/>
        </w:numPr>
        <w:spacing w:after="0" w:line="240" w:lineRule="auto"/>
        <w:ind w:left="1077" w:hanging="357"/>
        <w:jc w:val="both"/>
        <w:rPr>
          <w:rFonts w:ascii="Times New Roman" w:eastAsia="Times New Roman" w:hAnsi="Times New Roman" w:cs="Times New Roman"/>
          <w:sz w:val="24"/>
          <w:szCs w:val="24"/>
          <w:lang w:eastAsia="lv-LV"/>
        </w:rPr>
      </w:pPr>
      <w:r w:rsidRPr="00E64892">
        <w:rPr>
          <w:rFonts w:ascii="Times New Roman" w:eastAsia="Times New Roman" w:hAnsi="Times New Roman" w:cs="Times New Roman"/>
          <w:sz w:val="24"/>
          <w:szCs w:val="24"/>
          <w:lang w:eastAsia="lv-LV"/>
        </w:rPr>
        <w:t xml:space="preserve">2015. gadā īstenots sociāli atbildīgs projekts “Ģimene ģimenei” - Madonas novada pašvaldības </w:t>
      </w:r>
      <w:r w:rsidR="00E64892" w:rsidRPr="00E64892">
        <w:rPr>
          <w:rFonts w:ascii="Times New Roman" w:eastAsia="Times New Roman" w:hAnsi="Times New Roman" w:cs="Times New Roman"/>
          <w:sz w:val="24"/>
          <w:szCs w:val="24"/>
          <w:lang w:eastAsia="lv-LV"/>
        </w:rPr>
        <w:annotationRef/>
      </w:r>
      <w:r w:rsidR="00E64892" w:rsidRPr="00E64892">
        <w:rPr>
          <w:rFonts w:ascii="Times New Roman" w:eastAsia="Times New Roman" w:hAnsi="Times New Roman" w:cs="Times New Roman"/>
          <w:sz w:val="24"/>
          <w:szCs w:val="24"/>
          <w:lang w:eastAsia="lv-LV"/>
        </w:rPr>
        <w:t>Nevalstisko organizāciju projektu līdzfinansēšanas konkurss.</w:t>
      </w:r>
    </w:p>
    <w:p w:rsidR="00B01E5E" w:rsidRPr="00CB17DF" w:rsidRDefault="00B01E5E" w:rsidP="00B01E5E">
      <w:pPr>
        <w:numPr>
          <w:ilvl w:val="0"/>
          <w:numId w:val="5"/>
        </w:numPr>
        <w:spacing w:after="0" w:line="240" w:lineRule="auto"/>
        <w:ind w:left="1077" w:hanging="357"/>
        <w:jc w:val="both"/>
        <w:rPr>
          <w:rFonts w:ascii="Times New Roman" w:eastAsia="Calibri" w:hAnsi="Times New Roman" w:cs="Times New Roman"/>
          <w:sz w:val="24"/>
          <w:szCs w:val="24"/>
        </w:rPr>
      </w:pPr>
      <w:r w:rsidRPr="00CB17DF">
        <w:rPr>
          <w:rFonts w:ascii="Times New Roman" w:eastAsia="Times New Roman" w:hAnsi="Times New Roman" w:cs="Times New Roman"/>
          <w:sz w:val="24"/>
          <w:szCs w:val="24"/>
          <w:lang w:eastAsia="lv-LV"/>
        </w:rPr>
        <w:t>2015. gadā sadarbībā ar SIA “Narvesen Baltija” ierīkots āra trenažieru laukums pie Liezēres pamatskolas.</w:t>
      </w:r>
    </w:p>
    <w:p w:rsidR="00B01E5E" w:rsidRPr="00CB17DF" w:rsidRDefault="00B01E5E" w:rsidP="00B01E5E">
      <w:pPr>
        <w:numPr>
          <w:ilvl w:val="0"/>
          <w:numId w:val="5"/>
        </w:numPr>
        <w:spacing w:after="0" w:line="240" w:lineRule="auto"/>
        <w:ind w:left="1077" w:hanging="357"/>
        <w:jc w:val="both"/>
        <w:rPr>
          <w:rFonts w:ascii="Times New Roman" w:eastAsia="Calibri" w:hAnsi="Times New Roman" w:cs="Times New Roman"/>
          <w:sz w:val="24"/>
          <w:szCs w:val="24"/>
        </w:rPr>
      </w:pPr>
      <w:r w:rsidRPr="00CB17DF">
        <w:rPr>
          <w:rFonts w:ascii="Times New Roman" w:eastAsia="Times New Roman" w:hAnsi="Times New Roman" w:cs="Times New Roman"/>
          <w:sz w:val="24"/>
          <w:szCs w:val="24"/>
          <w:lang w:eastAsia="lv-LV"/>
        </w:rPr>
        <w:t>2015. gadā ar SIA “LMT” atbalstu iegādāts sporta inventārs un organizētas aktivitātes visu paaudžu pagasta iedzīvotājiem.</w:t>
      </w:r>
    </w:p>
    <w:p w:rsidR="00B01E5E" w:rsidRPr="00CB17DF" w:rsidRDefault="00B01E5E" w:rsidP="00B01E5E">
      <w:pPr>
        <w:numPr>
          <w:ilvl w:val="0"/>
          <w:numId w:val="5"/>
        </w:numPr>
        <w:spacing w:after="0" w:line="240" w:lineRule="auto"/>
        <w:ind w:left="1077" w:hanging="357"/>
        <w:jc w:val="both"/>
        <w:rPr>
          <w:rFonts w:ascii="Times New Roman" w:eastAsia="Calibri" w:hAnsi="Times New Roman" w:cs="Times New Roman"/>
          <w:sz w:val="24"/>
          <w:szCs w:val="24"/>
        </w:rPr>
      </w:pPr>
      <w:r w:rsidRPr="00CB17DF">
        <w:rPr>
          <w:rFonts w:ascii="Times New Roman" w:eastAsia="Times New Roman" w:hAnsi="Times New Roman" w:cs="Times New Roman"/>
          <w:sz w:val="24"/>
          <w:szCs w:val="24"/>
          <w:lang w:eastAsia="lv-LV"/>
        </w:rPr>
        <w:t>2016. gadā realizēta bērnu un jauniešu vasaras nometne “Liezēres vides pētnieki”</w:t>
      </w:r>
      <w:r w:rsidRPr="00CB17DF">
        <w:rPr>
          <w:rFonts w:ascii="Times New Roman" w:eastAsia="Calibri" w:hAnsi="Times New Roman" w:cs="Times New Roman"/>
          <w:sz w:val="24"/>
          <w:szCs w:val="24"/>
        </w:rPr>
        <w:t xml:space="preserve"> – Madonas novada pašvaldības </w:t>
      </w:r>
      <w:r w:rsidR="00E64892" w:rsidRPr="00E64892">
        <w:rPr>
          <w:rFonts w:ascii="Times New Roman" w:eastAsia="Calibri" w:hAnsi="Times New Roman" w:cs="Times New Roman"/>
          <w:sz w:val="24"/>
          <w:szCs w:val="24"/>
        </w:rPr>
        <w:t>Bērnu un jauniešu nometņu projektu konkurss</w:t>
      </w:r>
      <w:r w:rsidRPr="00CB17DF">
        <w:rPr>
          <w:rFonts w:ascii="Times New Roman" w:eastAsia="Calibri" w:hAnsi="Times New Roman" w:cs="Times New Roman"/>
          <w:sz w:val="24"/>
          <w:szCs w:val="24"/>
        </w:rPr>
        <w:t>.</w:t>
      </w:r>
    </w:p>
    <w:p w:rsidR="00E64892" w:rsidRPr="00E64892" w:rsidRDefault="00B01E5E" w:rsidP="00E64892">
      <w:pPr>
        <w:numPr>
          <w:ilvl w:val="0"/>
          <w:numId w:val="5"/>
        </w:numPr>
        <w:spacing w:after="0" w:line="240" w:lineRule="auto"/>
        <w:ind w:left="1077" w:hanging="357"/>
        <w:jc w:val="both"/>
        <w:rPr>
          <w:rFonts w:ascii="Times New Roman" w:eastAsia="Times New Roman" w:hAnsi="Times New Roman" w:cs="Times New Roman"/>
          <w:sz w:val="24"/>
          <w:szCs w:val="24"/>
          <w:lang w:eastAsia="lv-LV"/>
        </w:rPr>
      </w:pPr>
      <w:r w:rsidRPr="00CB17DF">
        <w:rPr>
          <w:rFonts w:ascii="Times New Roman" w:eastAsia="Times New Roman" w:hAnsi="Times New Roman" w:cs="Times New Roman"/>
          <w:sz w:val="24"/>
          <w:szCs w:val="24"/>
          <w:lang w:eastAsia="lv-LV"/>
        </w:rPr>
        <w:t xml:space="preserve">2016. gadā īstenots projekts “Liezērē ir droši!” - Madonas novada pašvaldības </w:t>
      </w:r>
      <w:r w:rsidR="00E64892" w:rsidRPr="00E64892">
        <w:rPr>
          <w:rFonts w:ascii="Times New Roman" w:eastAsia="Times New Roman" w:hAnsi="Times New Roman" w:cs="Times New Roman"/>
          <w:sz w:val="24"/>
          <w:szCs w:val="24"/>
          <w:lang w:eastAsia="lv-LV"/>
        </w:rPr>
        <w:t>Nevalstisko organizāciju projektu līdzfinansēšanas konkurss.</w:t>
      </w:r>
    </w:p>
    <w:p w:rsidR="00E64892" w:rsidRDefault="00E64892" w:rsidP="00E64892">
      <w:pPr>
        <w:numPr>
          <w:ilvl w:val="0"/>
          <w:numId w:val="5"/>
        </w:numPr>
        <w:shd w:val="clear" w:color="auto" w:fill="FFFFFF"/>
        <w:spacing w:after="0" w:line="240" w:lineRule="auto"/>
        <w:ind w:left="1077" w:hanging="35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2017.gadā realizēta </w:t>
      </w:r>
      <w:r w:rsidRPr="00E64892">
        <w:rPr>
          <w:rFonts w:ascii="Times New Roman" w:eastAsia="Times New Roman" w:hAnsi="Times New Roman" w:cs="Times New Roman"/>
          <w:sz w:val="24"/>
          <w:szCs w:val="24"/>
          <w:lang w:eastAsia="lv-LV"/>
        </w:rPr>
        <w:t>vasaras nometne jauniešiem “Liezēres vides pētnieki” – Madonas novada pašvaldības Bērnu un jauniešu nometņu projektu konkurss</w:t>
      </w:r>
      <w:r w:rsidR="00B01E5E" w:rsidRPr="00CB17DF">
        <w:rPr>
          <w:rFonts w:ascii="Times New Roman" w:eastAsia="Times New Roman" w:hAnsi="Times New Roman" w:cs="Times New Roman"/>
          <w:sz w:val="24"/>
          <w:szCs w:val="24"/>
          <w:lang w:eastAsia="lv-LV"/>
        </w:rPr>
        <w:t>.</w:t>
      </w:r>
    </w:p>
    <w:p w:rsidR="00E64892" w:rsidRDefault="00E64892" w:rsidP="00086555">
      <w:pPr>
        <w:numPr>
          <w:ilvl w:val="0"/>
          <w:numId w:val="5"/>
        </w:numPr>
        <w:shd w:val="clear" w:color="auto" w:fill="FFFFFF"/>
        <w:spacing w:after="0" w:line="240" w:lineRule="auto"/>
        <w:ind w:left="1077" w:hanging="357"/>
        <w:jc w:val="both"/>
        <w:rPr>
          <w:rFonts w:ascii="Times New Roman" w:eastAsia="Times New Roman" w:hAnsi="Times New Roman" w:cs="Times New Roman"/>
          <w:sz w:val="24"/>
          <w:szCs w:val="24"/>
          <w:lang w:eastAsia="lv-LV"/>
        </w:rPr>
      </w:pPr>
      <w:r w:rsidRPr="00E64892">
        <w:rPr>
          <w:rFonts w:ascii="Times New Roman" w:eastAsia="Times New Roman" w:hAnsi="Times New Roman" w:cs="Times New Roman"/>
          <w:sz w:val="24"/>
          <w:szCs w:val="24"/>
          <w:lang w:eastAsia="lv-LV"/>
        </w:rPr>
        <w:t xml:space="preserve">2017.gadā realizēts </w:t>
      </w:r>
      <w:r w:rsidRPr="00E64892">
        <w:rPr>
          <w:rFonts w:ascii="Times New Roman" w:eastAsia="Times New Roman" w:hAnsi="Times New Roman" w:cs="Times New Roman"/>
          <w:sz w:val="24"/>
          <w:szCs w:val="24"/>
          <w:lang w:eastAsia="lv-LV"/>
        </w:rPr>
        <w:t>Projekts “Vietvārdu talka Liezērē” – Nevalstisko organizāciju projektu līdzfinansēšanas konkurss</w:t>
      </w:r>
    </w:p>
    <w:p w:rsidR="00B76E22" w:rsidRDefault="00B76E22" w:rsidP="00B76E22">
      <w:pPr>
        <w:shd w:val="clear" w:color="auto" w:fill="FFFFFF"/>
        <w:spacing w:after="0" w:line="240" w:lineRule="auto"/>
        <w:jc w:val="both"/>
        <w:rPr>
          <w:rFonts w:ascii="Times New Roman" w:eastAsia="Calibri" w:hAnsi="Times New Roman" w:cs="Times New Roman"/>
          <w:color w:val="222222"/>
          <w:sz w:val="24"/>
          <w:szCs w:val="24"/>
        </w:rPr>
      </w:pPr>
    </w:p>
    <w:p w:rsidR="00B76E22" w:rsidRPr="00CB17DF" w:rsidRDefault="00B76E22" w:rsidP="00B76E22">
      <w:pPr>
        <w:shd w:val="clear" w:color="auto" w:fill="FFFFFF"/>
        <w:spacing w:after="0" w:line="240" w:lineRule="auto"/>
        <w:jc w:val="both"/>
        <w:rPr>
          <w:rFonts w:ascii="Times New Roman" w:eastAsia="Calibri" w:hAnsi="Times New Roman" w:cs="Times New Roman"/>
          <w:color w:val="222222"/>
          <w:sz w:val="24"/>
          <w:szCs w:val="24"/>
        </w:rPr>
      </w:pPr>
    </w:p>
    <w:p w:rsidR="00B01E5E" w:rsidRPr="00450DAA" w:rsidRDefault="00450DAA" w:rsidP="00450DAA">
      <w:pPr>
        <w:pStyle w:val="Virsraksts2"/>
        <w:rPr>
          <w:rFonts w:ascii="Cambria" w:eastAsia="Times New Roman" w:hAnsi="Cambria" w:cs="Times New Roman"/>
          <w:lang w:eastAsia="lv-LV"/>
        </w:rPr>
      </w:pPr>
      <w:bookmarkStart w:id="99" w:name="_Toc495493866"/>
      <w:r w:rsidRPr="00450DAA">
        <w:rPr>
          <w:rFonts w:ascii="Cambria" w:eastAsia="Times New Roman" w:hAnsi="Cambria" w:cs="Times New Roman"/>
          <w:lang w:eastAsia="lv-LV"/>
        </w:rPr>
        <w:t>Pielikums Nr.4</w:t>
      </w:r>
      <w:bookmarkEnd w:id="99"/>
    </w:p>
    <w:p w:rsidR="00450DAA" w:rsidRPr="00B76E22" w:rsidRDefault="00450DAA" w:rsidP="000109CC">
      <w:pPr>
        <w:spacing w:after="0" w:line="240" w:lineRule="auto"/>
        <w:jc w:val="both"/>
        <w:rPr>
          <w:rFonts w:ascii="Cambria" w:eastAsia="Times New Roman" w:hAnsi="Cambria" w:cs="Times New Roman"/>
          <w:sz w:val="20"/>
          <w:szCs w:val="20"/>
          <w:lang w:eastAsia="lv-LV"/>
        </w:rPr>
      </w:pPr>
    </w:p>
    <w:tbl>
      <w:tblPr>
        <w:tblStyle w:val="Reatabula"/>
        <w:tblpPr w:leftFromText="180" w:rightFromText="180" w:vertAnchor="text" w:tblpY="1"/>
        <w:tblOverlap w:val="never"/>
        <w:tblW w:w="9298" w:type="dxa"/>
        <w:tblLayout w:type="fixed"/>
        <w:tblLook w:val="04A0" w:firstRow="1" w:lastRow="0" w:firstColumn="1" w:lastColumn="0" w:noHBand="0" w:noVBand="1"/>
      </w:tblPr>
      <w:tblGrid>
        <w:gridCol w:w="1413"/>
        <w:gridCol w:w="1269"/>
        <w:gridCol w:w="1372"/>
        <w:gridCol w:w="1275"/>
        <w:gridCol w:w="1341"/>
        <w:gridCol w:w="1269"/>
        <w:gridCol w:w="1359"/>
      </w:tblGrid>
      <w:tr w:rsidR="00B76E22" w:rsidRPr="00B76E22" w:rsidTr="00B76E22">
        <w:tc>
          <w:tcPr>
            <w:tcW w:w="1413" w:type="dxa"/>
            <w:vMerge w:val="restart"/>
          </w:tcPr>
          <w:p w:rsidR="00B76E22" w:rsidRPr="00B76E22" w:rsidRDefault="00B76E22" w:rsidP="00983016">
            <w:pPr>
              <w:jc w:val="center"/>
              <w:rPr>
                <w:rFonts w:ascii="Cambria" w:hAnsi="Cambria" w:cs="Times New Roman"/>
                <w:b/>
                <w:sz w:val="20"/>
                <w:szCs w:val="20"/>
              </w:rPr>
            </w:pPr>
            <w:r w:rsidRPr="00B76E22">
              <w:rPr>
                <w:rFonts w:ascii="Cambria" w:hAnsi="Cambria" w:cs="Times New Roman"/>
                <w:b/>
                <w:sz w:val="20"/>
                <w:szCs w:val="20"/>
              </w:rPr>
              <w:t>Projektu programma</w:t>
            </w:r>
          </w:p>
        </w:tc>
        <w:tc>
          <w:tcPr>
            <w:tcW w:w="2641" w:type="dxa"/>
            <w:gridSpan w:val="2"/>
          </w:tcPr>
          <w:p w:rsidR="00B76E22" w:rsidRPr="00B76E22" w:rsidRDefault="00B76E22" w:rsidP="00983016">
            <w:pPr>
              <w:jc w:val="center"/>
              <w:rPr>
                <w:rFonts w:ascii="Cambria" w:hAnsi="Cambria" w:cs="Times New Roman"/>
                <w:b/>
                <w:sz w:val="20"/>
                <w:szCs w:val="20"/>
              </w:rPr>
            </w:pPr>
            <w:r w:rsidRPr="00B76E22">
              <w:rPr>
                <w:rFonts w:ascii="Cambria" w:hAnsi="Cambria" w:cs="Times New Roman"/>
                <w:b/>
                <w:sz w:val="20"/>
                <w:szCs w:val="20"/>
              </w:rPr>
              <w:t>2015. gads</w:t>
            </w:r>
          </w:p>
        </w:tc>
        <w:tc>
          <w:tcPr>
            <w:tcW w:w="2616" w:type="dxa"/>
            <w:gridSpan w:val="2"/>
          </w:tcPr>
          <w:p w:rsidR="00B76E22" w:rsidRPr="00B76E22" w:rsidRDefault="00B76E22" w:rsidP="00983016">
            <w:pPr>
              <w:jc w:val="center"/>
              <w:rPr>
                <w:rFonts w:ascii="Cambria" w:hAnsi="Cambria" w:cs="Times New Roman"/>
                <w:b/>
                <w:sz w:val="20"/>
                <w:szCs w:val="20"/>
              </w:rPr>
            </w:pPr>
            <w:r w:rsidRPr="00B76E22">
              <w:rPr>
                <w:rFonts w:ascii="Cambria" w:hAnsi="Cambria" w:cs="Times New Roman"/>
                <w:b/>
                <w:sz w:val="20"/>
                <w:szCs w:val="20"/>
              </w:rPr>
              <w:t>2016. gads</w:t>
            </w:r>
          </w:p>
        </w:tc>
        <w:tc>
          <w:tcPr>
            <w:tcW w:w="2628" w:type="dxa"/>
            <w:gridSpan w:val="2"/>
          </w:tcPr>
          <w:p w:rsidR="00B76E22" w:rsidRPr="00B76E22" w:rsidRDefault="00B76E22" w:rsidP="00983016">
            <w:pPr>
              <w:jc w:val="center"/>
              <w:rPr>
                <w:rFonts w:ascii="Cambria" w:hAnsi="Cambria" w:cs="Times New Roman"/>
                <w:b/>
                <w:sz w:val="20"/>
                <w:szCs w:val="20"/>
              </w:rPr>
            </w:pPr>
            <w:r w:rsidRPr="00B76E22">
              <w:rPr>
                <w:rFonts w:ascii="Cambria" w:hAnsi="Cambria" w:cs="Times New Roman"/>
                <w:b/>
                <w:sz w:val="20"/>
                <w:szCs w:val="20"/>
              </w:rPr>
              <w:t>2017. gads</w:t>
            </w:r>
          </w:p>
        </w:tc>
      </w:tr>
      <w:tr w:rsidR="00B76E22" w:rsidRPr="00B76E22" w:rsidTr="00B76E22">
        <w:tc>
          <w:tcPr>
            <w:tcW w:w="1413" w:type="dxa"/>
            <w:vMerge/>
          </w:tcPr>
          <w:p w:rsidR="00B76E22" w:rsidRPr="00B76E22" w:rsidRDefault="00B76E22" w:rsidP="00983016">
            <w:pPr>
              <w:jc w:val="center"/>
              <w:rPr>
                <w:rFonts w:ascii="Cambria" w:hAnsi="Cambria" w:cs="Times New Roman"/>
                <w:b/>
                <w:sz w:val="20"/>
                <w:szCs w:val="20"/>
              </w:rPr>
            </w:pPr>
          </w:p>
        </w:tc>
        <w:tc>
          <w:tcPr>
            <w:tcW w:w="1269" w:type="dxa"/>
          </w:tcPr>
          <w:p w:rsidR="00B76E22" w:rsidRPr="00B76E22" w:rsidRDefault="00B76E22" w:rsidP="00983016">
            <w:pPr>
              <w:jc w:val="center"/>
              <w:rPr>
                <w:rFonts w:ascii="Cambria" w:hAnsi="Cambria" w:cs="Times New Roman"/>
                <w:b/>
                <w:sz w:val="20"/>
                <w:szCs w:val="20"/>
              </w:rPr>
            </w:pPr>
            <w:r w:rsidRPr="00B76E22">
              <w:rPr>
                <w:rFonts w:ascii="Cambria" w:hAnsi="Cambria" w:cs="Times New Roman"/>
                <w:b/>
                <w:sz w:val="20"/>
                <w:szCs w:val="20"/>
              </w:rPr>
              <w:t>Atbalstītais projektu skaits</w:t>
            </w:r>
          </w:p>
        </w:tc>
        <w:tc>
          <w:tcPr>
            <w:tcW w:w="1372" w:type="dxa"/>
          </w:tcPr>
          <w:p w:rsidR="00B76E22" w:rsidRPr="00B76E22" w:rsidRDefault="00B76E22" w:rsidP="00983016">
            <w:pPr>
              <w:jc w:val="center"/>
              <w:rPr>
                <w:rFonts w:ascii="Cambria" w:hAnsi="Cambria" w:cs="Times New Roman"/>
                <w:b/>
                <w:sz w:val="20"/>
                <w:szCs w:val="20"/>
              </w:rPr>
            </w:pPr>
            <w:r w:rsidRPr="00B76E22">
              <w:rPr>
                <w:rFonts w:ascii="Cambria" w:hAnsi="Cambria" w:cs="Times New Roman"/>
                <w:b/>
                <w:sz w:val="20"/>
                <w:szCs w:val="20"/>
              </w:rPr>
              <w:t>Piešķirtais finansējums</w:t>
            </w:r>
          </w:p>
        </w:tc>
        <w:tc>
          <w:tcPr>
            <w:tcW w:w="1275" w:type="dxa"/>
          </w:tcPr>
          <w:p w:rsidR="00B76E22" w:rsidRPr="00B76E22" w:rsidRDefault="00B76E22" w:rsidP="00983016">
            <w:pPr>
              <w:jc w:val="center"/>
              <w:rPr>
                <w:rFonts w:ascii="Cambria" w:hAnsi="Cambria" w:cs="Times New Roman"/>
                <w:b/>
                <w:sz w:val="20"/>
                <w:szCs w:val="20"/>
              </w:rPr>
            </w:pPr>
            <w:r w:rsidRPr="00B76E22">
              <w:rPr>
                <w:rFonts w:ascii="Cambria" w:hAnsi="Cambria" w:cs="Times New Roman"/>
                <w:b/>
                <w:sz w:val="20"/>
                <w:szCs w:val="20"/>
              </w:rPr>
              <w:t>Atbalstītais projektu skaits</w:t>
            </w:r>
          </w:p>
        </w:tc>
        <w:tc>
          <w:tcPr>
            <w:tcW w:w="1341" w:type="dxa"/>
          </w:tcPr>
          <w:p w:rsidR="00B76E22" w:rsidRPr="00B76E22" w:rsidRDefault="00B76E22" w:rsidP="00983016">
            <w:pPr>
              <w:jc w:val="center"/>
              <w:rPr>
                <w:rFonts w:ascii="Cambria" w:hAnsi="Cambria" w:cs="Times New Roman"/>
                <w:b/>
                <w:sz w:val="20"/>
                <w:szCs w:val="20"/>
              </w:rPr>
            </w:pPr>
            <w:r w:rsidRPr="00B76E22">
              <w:rPr>
                <w:rFonts w:ascii="Cambria" w:hAnsi="Cambria" w:cs="Times New Roman"/>
                <w:b/>
                <w:sz w:val="20"/>
                <w:szCs w:val="20"/>
              </w:rPr>
              <w:t>Piešķirtais finansējums</w:t>
            </w:r>
          </w:p>
        </w:tc>
        <w:tc>
          <w:tcPr>
            <w:tcW w:w="1269" w:type="dxa"/>
          </w:tcPr>
          <w:p w:rsidR="00B76E22" w:rsidRPr="00B76E22" w:rsidRDefault="00B76E22" w:rsidP="00983016">
            <w:pPr>
              <w:jc w:val="center"/>
              <w:rPr>
                <w:rFonts w:ascii="Cambria" w:hAnsi="Cambria" w:cs="Times New Roman"/>
                <w:b/>
                <w:sz w:val="20"/>
                <w:szCs w:val="20"/>
              </w:rPr>
            </w:pPr>
            <w:r w:rsidRPr="00B76E22">
              <w:rPr>
                <w:rFonts w:ascii="Cambria" w:hAnsi="Cambria" w:cs="Times New Roman"/>
                <w:b/>
                <w:sz w:val="20"/>
                <w:szCs w:val="20"/>
              </w:rPr>
              <w:t>Atbalstītais projektu skaits</w:t>
            </w:r>
          </w:p>
        </w:tc>
        <w:tc>
          <w:tcPr>
            <w:tcW w:w="1359" w:type="dxa"/>
          </w:tcPr>
          <w:p w:rsidR="00B76E22" w:rsidRPr="00B76E22" w:rsidRDefault="00B76E22" w:rsidP="00983016">
            <w:pPr>
              <w:jc w:val="center"/>
              <w:rPr>
                <w:rFonts w:ascii="Cambria" w:hAnsi="Cambria" w:cs="Times New Roman"/>
                <w:b/>
                <w:sz w:val="20"/>
                <w:szCs w:val="20"/>
              </w:rPr>
            </w:pPr>
            <w:r w:rsidRPr="00B76E22">
              <w:rPr>
                <w:rFonts w:ascii="Cambria" w:hAnsi="Cambria" w:cs="Times New Roman"/>
                <w:b/>
                <w:sz w:val="20"/>
                <w:szCs w:val="20"/>
              </w:rPr>
              <w:t>Piešķirtais finansējums</w:t>
            </w:r>
          </w:p>
        </w:tc>
      </w:tr>
      <w:tr w:rsidR="00B76E22" w:rsidRPr="00B76E22" w:rsidTr="00B76E22">
        <w:trPr>
          <w:trHeight w:val="1663"/>
        </w:trPr>
        <w:tc>
          <w:tcPr>
            <w:tcW w:w="1413" w:type="dxa"/>
          </w:tcPr>
          <w:p w:rsidR="00B76E22" w:rsidRPr="00B76E22" w:rsidRDefault="00B76E22" w:rsidP="001F5503">
            <w:pPr>
              <w:rPr>
                <w:rFonts w:ascii="Cambria" w:hAnsi="Cambria" w:cs="Times New Roman"/>
                <w:sz w:val="20"/>
                <w:szCs w:val="20"/>
              </w:rPr>
            </w:pPr>
            <w:r w:rsidRPr="00B76E22">
              <w:rPr>
                <w:rFonts w:ascii="Cambria" w:eastAsia="Times New Roman" w:hAnsi="Cambria" w:cs="Times New Roman"/>
                <w:bCs/>
                <w:kern w:val="36"/>
                <w:sz w:val="20"/>
                <w:szCs w:val="20"/>
              </w:rPr>
              <w:t xml:space="preserve">Madonas novada pašvaldības izglītības programmu projektu konkurss </w:t>
            </w:r>
          </w:p>
        </w:tc>
        <w:tc>
          <w:tcPr>
            <w:tcW w:w="1269" w:type="dxa"/>
          </w:tcPr>
          <w:p w:rsidR="00B76E22" w:rsidRPr="00B76E22" w:rsidRDefault="00B76E22" w:rsidP="001F5503">
            <w:pPr>
              <w:rPr>
                <w:rFonts w:ascii="Cambria" w:hAnsi="Cambria" w:cs="Times New Roman"/>
                <w:sz w:val="20"/>
                <w:szCs w:val="20"/>
              </w:rPr>
            </w:pPr>
          </w:p>
          <w:p w:rsidR="00B76E22" w:rsidRPr="00B76E22" w:rsidRDefault="00B76E22" w:rsidP="001F5503">
            <w:pPr>
              <w:rPr>
                <w:rFonts w:ascii="Cambria" w:hAnsi="Cambria" w:cs="Times New Roman"/>
                <w:sz w:val="20"/>
                <w:szCs w:val="20"/>
              </w:rPr>
            </w:pPr>
            <w:r w:rsidRPr="00B76E22">
              <w:rPr>
                <w:rFonts w:ascii="Cambria" w:hAnsi="Cambria" w:cs="Times New Roman"/>
                <w:sz w:val="20"/>
                <w:szCs w:val="20"/>
              </w:rPr>
              <w:t>11</w:t>
            </w:r>
          </w:p>
        </w:tc>
        <w:tc>
          <w:tcPr>
            <w:tcW w:w="1372" w:type="dxa"/>
          </w:tcPr>
          <w:p w:rsidR="00B76E22" w:rsidRPr="00B76E22" w:rsidRDefault="00B76E22" w:rsidP="001F5503">
            <w:pPr>
              <w:rPr>
                <w:rFonts w:ascii="Cambria" w:hAnsi="Cambria" w:cs="Times New Roman"/>
                <w:sz w:val="20"/>
                <w:szCs w:val="20"/>
              </w:rPr>
            </w:pPr>
          </w:p>
          <w:p w:rsidR="00B76E22" w:rsidRPr="00B76E22" w:rsidRDefault="00B76E22" w:rsidP="001F5503">
            <w:pPr>
              <w:rPr>
                <w:rFonts w:ascii="Cambria" w:hAnsi="Cambria" w:cs="Times New Roman"/>
                <w:sz w:val="20"/>
                <w:szCs w:val="20"/>
              </w:rPr>
            </w:pPr>
            <w:r w:rsidRPr="00B76E22">
              <w:rPr>
                <w:rFonts w:ascii="Cambria" w:hAnsi="Cambria" w:cs="Times New Roman"/>
                <w:sz w:val="20"/>
                <w:szCs w:val="20"/>
              </w:rPr>
              <w:t>4 946,19</w:t>
            </w:r>
          </w:p>
        </w:tc>
        <w:tc>
          <w:tcPr>
            <w:tcW w:w="1275" w:type="dxa"/>
          </w:tcPr>
          <w:p w:rsidR="00B76E22" w:rsidRPr="00B76E22" w:rsidRDefault="00B76E22" w:rsidP="001F5503">
            <w:pPr>
              <w:rPr>
                <w:rFonts w:ascii="Cambria" w:hAnsi="Cambria" w:cs="Times New Roman"/>
                <w:sz w:val="20"/>
                <w:szCs w:val="20"/>
              </w:rPr>
            </w:pPr>
          </w:p>
          <w:p w:rsidR="00B76E22" w:rsidRPr="00B76E22" w:rsidRDefault="00B76E22" w:rsidP="001F5503">
            <w:pPr>
              <w:rPr>
                <w:rFonts w:ascii="Cambria" w:hAnsi="Cambria" w:cs="Times New Roman"/>
                <w:sz w:val="20"/>
                <w:szCs w:val="20"/>
              </w:rPr>
            </w:pPr>
            <w:r w:rsidRPr="00B76E22">
              <w:rPr>
                <w:rFonts w:ascii="Cambria" w:hAnsi="Cambria" w:cs="Times New Roman"/>
                <w:sz w:val="20"/>
                <w:szCs w:val="20"/>
              </w:rPr>
              <w:t>11</w:t>
            </w:r>
          </w:p>
        </w:tc>
        <w:tc>
          <w:tcPr>
            <w:tcW w:w="1341" w:type="dxa"/>
          </w:tcPr>
          <w:p w:rsidR="00B76E22" w:rsidRPr="00B76E22" w:rsidRDefault="00B76E22" w:rsidP="001F5503">
            <w:pPr>
              <w:rPr>
                <w:rFonts w:ascii="Cambria" w:hAnsi="Cambria" w:cs="Times New Roman"/>
                <w:sz w:val="20"/>
                <w:szCs w:val="20"/>
              </w:rPr>
            </w:pPr>
          </w:p>
          <w:p w:rsidR="00B76E22" w:rsidRPr="00B76E22" w:rsidRDefault="00B76E22" w:rsidP="001F5503">
            <w:pPr>
              <w:rPr>
                <w:rFonts w:ascii="Cambria" w:hAnsi="Cambria" w:cs="Times New Roman"/>
                <w:sz w:val="20"/>
                <w:szCs w:val="20"/>
              </w:rPr>
            </w:pPr>
            <w:r w:rsidRPr="00B76E22">
              <w:rPr>
                <w:rFonts w:ascii="Cambria" w:hAnsi="Cambria" w:cs="Times New Roman"/>
                <w:sz w:val="20"/>
                <w:szCs w:val="20"/>
              </w:rPr>
              <w:t>4 999,96</w:t>
            </w:r>
          </w:p>
        </w:tc>
        <w:tc>
          <w:tcPr>
            <w:tcW w:w="1269" w:type="dxa"/>
          </w:tcPr>
          <w:p w:rsidR="00B76E22" w:rsidRPr="00B76E22" w:rsidRDefault="00B76E22" w:rsidP="001F5503">
            <w:pPr>
              <w:rPr>
                <w:rFonts w:ascii="Cambria" w:hAnsi="Cambria" w:cs="Times New Roman"/>
                <w:sz w:val="20"/>
                <w:szCs w:val="20"/>
              </w:rPr>
            </w:pPr>
          </w:p>
          <w:p w:rsidR="00B76E22" w:rsidRPr="00B76E22" w:rsidRDefault="00B76E22" w:rsidP="001F5503">
            <w:pPr>
              <w:rPr>
                <w:rFonts w:ascii="Cambria" w:hAnsi="Cambria" w:cs="Times New Roman"/>
                <w:sz w:val="20"/>
                <w:szCs w:val="20"/>
              </w:rPr>
            </w:pPr>
            <w:r w:rsidRPr="00B76E22">
              <w:rPr>
                <w:rFonts w:ascii="Cambria" w:hAnsi="Cambria" w:cs="Times New Roman"/>
                <w:sz w:val="20"/>
                <w:szCs w:val="20"/>
              </w:rPr>
              <w:t>12</w:t>
            </w:r>
          </w:p>
        </w:tc>
        <w:tc>
          <w:tcPr>
            <w:tcW w:w="1359" w:type="dxa"/>
          </w:tcPr>
          <w:p w:rsidR="00B76E22" w:rsidRPr="00B76E22" w:rsidRDefault="00B76E22" w:rsidP="001F5503">
            <w:pPr>
              <w:rPr>
                <w:rFonts w:ascii="Cambria" w:hAnsi="Cambria" w:cs="Times New Roman"/>
                <w:sz w:val="20"/>
                <w:szCs w:val="20"/>
              </w:rPr>
            </w:pPr>
          </w:p>
          <w:p w:rsidR="00B76E22" w:rsidRPr="00B76E22" w:rsidRDefault="00B76E22" w:rsidP="001F5503">
            <w:pPr>
              <w:rPr>
                <w:rFonts w:ascii="Cambria" w:hAnsi="Cambria" w:cs="Times New Roman"/>
                <w:sz w:val="20"/>
                <w:szCs w:val="20"/>
              </w:rPr>
            </w:pPr>
            <w:r w:rsidRPr="00B76E22">
              <w:rPr>
                <w:rFonts w:ascii="Cambria" w:hAnsi="Cambria" w:cs="Times New Roman"/>
                <w:sz w:val="20"/>
                <w:szCs w:val="20"/>
              </w:rPr>
              <w:t>4 997,21</w:t>
            </w:r>
          </w:p>
        </w:tc>
      </w:tr>
      <w:tr w:rsidR="00B76E22" w:rsidRPr="00B76E22" w:rsidTr="00B76E22">
        <w:tc>
          <w:tcPr>
            <w:tcW w:w="1413" w:type="dxa"/>
          </w:tcPr>
          <w:p w:rsidR="00B76E22" w:rsidRPr="00B76E22" w:rsidRDefault="00B76E22" w:rsidP="001F5503">
            <w:pPr>
              <w:rPr>
                <w:rFonts w:ascii="Cambria" w:hAnsi="Cambria" w:cs="Times New Roman"/>
                <w:sz w:val="20"/>
                <w:szCs w:val="20"/>
              </w:rPr>
            </w:pPr>
            <w:r w:rsidRPr="00B76E22">
              <w:rPr>
                <w:rFonts w:ascii="Cambria" w:eastAsia="Times New Roman" w:hAnsi="Cambria" w:cs="Times New Roman"/>
                <w:bCs/>
                <w:kern w:val="36"/>
                <w:sz w:val="20"/>
                <w:szCs w:val="20"/>
              </w:rPr>
              <w:t>Madonas novada pašvaldības bērnu un jauniešu nometņu projektu konkurss</w:t>
            </w:r>
          </w:p>
        </w:tc>
        <w:tc>
          <w:tcPr>
            <w:tcW w:w="1269" w:type="dxa"/>
          </w:tcPr>
          <w:p w:rsidR="00B76E22" w:rsidRPr="00B76E22" w:rsidRDefault="00B76E22" w:rsidP="001F5503">
            <w:pPr>
              <w:rPr>
                <w:rFonts w:ascii="Cambria" w:hAnsi="Cambria" w:cs="Times New Roman"/>
                <w:sz w:val="20"/>
                <w:szCs w:val="20"/>
              </w:rPr>
            </w:pPr>
          </w:p>
          <w:p w:rsidR="00B76E22" w:rsidRPr="00B76E22" w:rsidRDefault="00B76E22" w:rsidP="001F5503">
            <w:pPr>
              <w:rPr>
                <w:rFonts w:ascii="Cambria" w:hAnsi="Cambria" w:cs="Times New Roman"/>
                <w:sz w:val="20"/>
                <w:szCs w:val="20"/>
              </w:rPr>
            </w:pPr>
            <w:r w:rsidRPr="00B76E22">
              <w:rPr>
                <w:rFonts w:ascii="Cambria" w:hAnsi="Cambria" w:cs="Times New Roman"/>
                <w:sz w:val="20"/>
                <w:szCs w:val="20"/>
              </w:rPr>
              <w:t>9</w:t>
            </w:r>
          </w:p>
        </w:tc>
        <w:tc>
          <w:tcPr>
            <w:tcW w:w="1372" w:type="dxa"/>
          </w:tcPr>
          <w:p w:rsidR="00B76E22" w:rsidRPr="00B76E22" w:rsidRDefault="00B76E22" w:rsidP="001F5503">
            <w:pPr>
              <w:rPr>
                <w:rFonts w:ascii="Cambria" w:hAnsi="Cambria" w:cs="Times New Roman"/>
                <w:sz w:val="20"/>
                <w:szCs w:val="20"/>
              </w:rPr>
            </w:pPr>
          </w:p>
          <w:p w:rsidR="00B76E22" w:rsidRPr="00B76E22" w:rsidRDefault="00B76E22" w:rsidP="001F5503">
            <w:pPr>
              <w:rPr>
                <w:rFonts w:ascii="Cambria" w:hAnsi="Cambria" w:cs="Times New Roman"/>
                <w:sz w:val="20"/>
                <w:szCs w:val="20"/>
              </w:rPr>
            </w:pPr>
            <w:r w:rsidRPr="00B76E22">
              <w:rPr>
                <w:rFonts w:ascii="Cambria" w:hAnsi="Cambria" w:cs="Times New Roman"/>
                <w:sz w:val="20"/>
                <w:szCs w:val="20"/>
              </w:rPr>
              <w:t>12 000,00</w:t>
            </w:r>
          </w:p>
        </w:tc>
        <w:tc>
          <w:tcPr>
            <w:tcW w:w="1275" w:type="dxa"/>
          </w:tcPr>
          <w:p w:rsidR="00B76E22" w:rsidRPr="00B76E22" w:rsidRDefault="00B76E22" w:rsidP="001F5503">
            <w:pPr>
              <w:rPr>
                <w:rFonts w:ascii="Cambria" w:hAnsi="Cambria" w:cs="Times New Roman"/>
                <w:sz w:val="20"/>
                <w:szCs w:val="20"/>
              </w:rPr>
            </w:pPr>
          </w:p>
          <w:p w:rsidR="00B76E22" w:rsidRPr="00B76E22" w:rsidRDefault="00B76E22" w:rsidP="001F5503">
            <w:pPr>
              <w:rPr>
                <w:rFonts w:ascii="Cambria" w:hAnsi="Cambria" w:cs="Times New Roman"/>
                <w:sz w:val="20"/>
                <w:szCs w:val="20"/>
              </w:rPr>
            </w:pPr>
            <w:r w:rsidRPr="00B76E22">
              <w:rPr>
                <w:rFonts w:ascii="Cambria" w:hAnsi="Cambria" w:cs="Times New Roman"/>
                <w:sz w:val="20"/>
                <w:szCs w:val="20"/>
              </w:rPr>
              <w:t>11</w:t>
            </w:r>
          </w:p>
        </w:tc>
        <w:tc>
          <w:tcPr>
            <w:tcW w:w="1341" w:type="dxa"/>
          </w:tcPr>
          <w:p w:rsidR="00B76E22" w:rsidRPr="00B76E22" w:rsidRDefault="00B76E22" w:rsidP="001F5503">
            <w:pPr>
              <w:rPr>
                <w:rFonts w:ascii="Cambria" w:hAnsi="Cambria" w:cs="Times New Roman"/>
                <w:sz w:val="20"/>
                <w:szCs w:val="20"/>
              </w:rPr>
            </w:pPr>
          </w:p>
          <w:p w:rsidR="00B76E22" w:rsidRPr="00B76E22" w:rsidRDefault="00B76E22" w:rsidP="001F5503">
            <w:pPr>
              <w:rPr>
                <w:rFonts w:ascii="Cambria" w:hAnsi="Cambria" w:cs="Times New Roman"/>
                <w:sz w:val="20"/>
                <w:szCs w:val="20"/>
              </w:rPr>
            </w:pPr>
            <w:r w:rsidRPr="00B76E22">
              <w:rPr>
                <w:rFonts w:ascii="Cambria" w:hAnsi="Cambria" w:cs="Times New Roman"/>
                <w:sz w:val="20"/>
                <w:szCs w:val="20"/>
              </w:rPr>
              <w:t>15 000,00</w:t>
            </w:r>
          </w:p>
        </w:tc>
        <w:tc>
          <w:tcPr>
            <w:tcW w:w="1269" w:type="dxa"/>
          </w:tcPr>
          <w:p w:rsidR="00B76E22" w:rsidRPr="00B76E22" w:rsidRDefault="00B76E22" w:rsidP="001F5503">
            <w:pPr>
              <w:rPr>
                <w:rFonts w:ascii="Cambria" w:hAnsi="Cambria" w:cs="Times New Roman"/>
                <w:sz w:val="20"/>
                <w:szCs w:val="20"/>
              </w:rPr>
            </w:pPr>
          </w:p>
          <w:p w:rsidR="00B76E22" w:rsidRPr="00B76E22" w:rsidRDefault="00B76E22" w:rsidP="001F5503">
            <w:pPr>
              <w:rPr>
                <w:rFonts w:ascii="Cambria" w:hAnsi="Cambria" w:cs="Times New Roman"/>
                <w:sz w:val="20"/>
                <w:szCs w:val="20"/>
              </w:rPr>
            </w:pPr>
            <w:r w:rsidRPr="00B76E22">
              <w:rPr>
                <w:rFonts w:ascii="Cambria" w:hAnsi="Cambria" w:cs="Times New Roman"/>
                <w:sz w:val="20"/>
                <w:szCs w:val="20"/>
              </w:rPr>
              <w:t>9</w:t>
            </w:r>
          </w:p>
        </w:tc>
        <w:tc>
          <w:tcPr>
            <w:tcW w:w="1359" w:type="dxa"/>
          </w:tcPr>
          <w:p w:rsidR="00B76E22" w:rsidRPr="00B76E22" w:rsidRDefault="00B76E22" w:rsidP="001F5503">
            <w:pPr>
              <w:rPr>
                <w:rFonts w:ascii="Cambria" w:hAnsi="Cambria" w:cs="Times New Roman"/>
                <w:sz w:val="20"/>
                <w:szCs w:val="20"/>
              </w:rPr>
            </w:pPr>
          </w:p>
          <w:p w:rsidR="00B76E22" w:rsidRPr="00B76E22" w:rsidRDefault="00B76E22" w:rsidP="001F5503">
            <w:pPr>
              <w:rPr>
                <w:rFonts w:ascii="Cambria" w:hAnsi="Cambria" w:cs="Times New Roman"/>
                <w:sz w:val="20"/>
                <w:szCs w:val="20"/>
              </w:rPr>
            </w:pPr>
            <w:r w:rsidRPr="00B76E22">
              <w:rPr>
                <w:rFonts w:ascii="Cambria" w:hAnsi="Cambria" w:cs="Times New Roman"/>
                <w:sz w:val="20"/>
                <w:szCs w:val="20"/>
              </w:rPr>
              <w:t>15 000,00</w:t>
            </w:r>
          </w:p>
        </w:tc>
      </w:tr>
      <w:tr w:rsidR="00B76E22" w:rsidRPr="00B76E22" w:rsidTr="00B76E22">
        <w:tc>
          <w:tcPr>
            <w:tcW w:w="1413" w:type="dxa"/>
          </w:tcPr>
          <w:p w:rsidR="00B76E22" w:rsidRPr="00B76E22" w:rsidRDefault="00B76E22" w:rsidP="001F5503">
            <w:pPr>
              <w:rPr>
                <w:rFonts w:ascii="Cambria" w:eastAsia="Times New Roman" w:hAnsi="Cambria" w:cs="Times New Roman"/>
                <w:bCs/>
                <w:kern w:val="36"/>
                <w:sz w:val="20"/>
                <w:szCs w:val="20"/>
              </w:rPr>
            </w:pPr>
            <w:r w:rsidRPr="00B76E22">
              <w:rPr>
                <w:rFonts w:ascii="Cambria" w:eastAsia="Times New Roman" w:hAnsi="Cambria" w:cs="Times New Roman"/>
                <w:bCs/>
                <w:kern w:val="36"/>
                <w:sz w:val="20"/>
                <w:szCs w:val="20"/>
              </w:rPr>
              <w:t>Madonas novada pašvaldības Nevalstisko organizāciju projektu konkurss</w:t>
            </w:r>
          </w:p>
        </w:tc>
        <w:tc>
          <w:tcPr>
            <w:tcW w:w="1269" w:type="dxa"/>
          </w:tcPr>
          <w:p w:rsidR="00B76E22" w:rsidRPr="00B76E22" w:rsidRDefault="00B76E22" w:rsidP="001F5503">
            <w:pPr>
              <w:rPr>
                <w:rFonts w:ascii="Cambria" w:eastAsia="Times New Roman" w:hAnsi="Cambria" w:cs="Times New Roman"/>
                <w:bCs/>
                <w:kern w:val="36"/>
                <w:sz w:val="20"/>
                <w:szCs w:val="20"/>
              </w:rPr>
            </w:pPr>
          </w:p>
          <w:p w:rsidR="00B76E22" w:rsidRPr="00B76E22" w:rsidRDefault="00B76E22" w:rsidP="001F5503">
            <w:pPr>
              <w:rPr>
                <w:rFonts w:ascii="Cambria" w:eastAsia="Times New Roman" w:hAnsi="Cambria" w:cs="Times New Roman"/>
                <w:bCs/>
                <w:kern w:val="36"/>
                <w:sz w:val="20"/>
                <w:szCs w:val="20"/>
              </w:rPr>
            </w:pPr>
            <w:r w:rsidRPr="00B76E22">
              <w:rPr>
                <w:rFonts w:ascii="Cambria" w:eastAsia="Times New Roman" w:hAnsi="Cambria" w:cs="Times New Roman"/>
                <w:bCs/>
                <w:kern w:val="36"/>
                <w:sz w:val="20"/>
                <w:szCs w:val="20"/>
              </w:rPr>
              <w:t>14</w:t>
            </w:r>
          </w:p>
        </w:tc>
        <w:tc>
          <w:tcPr>
            <w:tcW w:w="1372" w:type="dxa"/>
          </w:tcPr>
          <w:p w:rsidR="00B76E22" w:rsidRPr="00B76E22" w:rsidRDefault="00B76E22" w:rsidP="001F5503">
            <w:pPr>
              <w:rPr>
                <w:rFonts w:ascii="Cambria" w:eastAsia="Times New Roman" w:hAnsi="Cambria" w:cs="Times New Roman"/>
                <w:bCs/>
                <w:kern w:val="36"/>
                <w:sz w:val="20"/>
                <w:szCs w:val="20"/>
              </w:rPr>
            </w:pPr>
          </w:p>
          <w:p w:rsidR="00B76E22" w:rsidRPr="00B76E22" w:rsidRDefault="00B76E22" w:rsidP="001F5503">
            <w:pPr>
              <w:rPr>
                <w:rFonts w:ascii="Cambria" w:eastAsia="Times New Roman" w:hAnsi="Cambria" w:cs="Times New Roman"/>
                <w:bCs/>
                <w:kern w:val="36"/>
                <w:sz w:val="20"/>
                <w:szCs w:val="20"/>
              </w:rPr>
            </w:pPr>
            <w:r w:rsidRPr="00B76E22">
              <w:rPr>
                <w:rFonts w:ascii="Cambria" w:eastAsia="Times New Roman" w:hAnsi="Cambria" w:cs="Times New Roman"/>
                <w:bCs/>
                <w:kern w:val="36"/>
                <w:sz w:val="20"/>
                <w:szCs w:val="20"/>
              </w:rPr>
              <w:t>14 999,80</w:t>
            </w:r>
          </w:p>
        </w:tc>
        <w:tc>
          <w:tcPr>
            <w:tcW w:w="1275" w:type="dxa"/>
          </w:tcPr>
          <w:p w:rsidR="00B76E22" w:rsidRPr="00B76E22" w:rsidRDefault="00B76E22" w:rsidP="001F5503">
            <w:pPr>
              <w:rPr>
                <w:rFonts w:ascii="Cambria" w:eastAsia="Times New Roman" w:hAnsi="Cambria" w:cs="Times New Roman"/>
                <w:bCs/>
                <w:kern w:val="36"/>
                <w:sz w:val="20"/>
                <w:szCs w:val="20"/>
              </w:rPr>
            </w:pPr>
          </w:p>
          <w:p w:rsidR="00B76E22" w:rsidRPr="00B76E22" w:rsidRDefault="00B76E22" w:rsidP="001F5503">
            <w:pPr>
              <w:rPr>
                <w:rFonts w:ascii="Cambria" w:eastAsia="Times New Roman" w:hAnsi="Cambria" w:cs="Times New Roman"/>
                <w:bCs/>
                <w:kern w:val="36"/>
                <w:sz w:val="20"/>
                <w:szCs w:val="20"/>
              </w:rPr>
            </w:pPr>
            <w:r w:rsidRPr="00B76E22">
              <w:rPr>
                <w:rFonts w:ascii="Cambria" w:eastAsia="Times New Roman" w:hAnsi="Cambria" w:cs="Times New Roman"/>
                <w:bCs/>
                <w:kern w:val="36"/>
                <w:sz w:val="20"/>
                <w:szCs w:val="20"/>
              </w:rPr>
              <w:t>14</w:t>
            </w:r>
          </w:p>
        </w:tc>
        <w:tc>
          <w:tcPr>
            <w:tcW w:w="1341" w:type="dxa"/>
          </w:tcPr>
          <w:p w:rsidR="00B76E22" w:rsidRPr="00B76E22" w:rsidRDefault="00B76E22" w:rsidP="001F5503">
            <w:pPr>
              <w:rPr>
                <w:rFonts w:ascii="Cambria" w:eastAsia="Times New Roman" w:hAnsi="Cambria" w:cs="Times New Roman"/>
                <w:bCs/>
                <w:kern w:val="36"/>
                <w:sz w:val="20"/>
                <w:szCs w:val="20"/>
              </w:rPr>
            </w:pPr>
          </w:p>
          <w:p w:rsidR="00B76E22" w:rsidRPr="00B76E22" w:rsidRDefault="00B76E22" w:rsidP="001F5503">
            <w:pPr>
              <w:rPr>
                <w:rFonts w:ascii="Cambria" w:eastAsia="Times New Roman" w:hAnsi="Cambria" w:cs="Times New Roman"/>
                <w:bCs/>
                <w:kern w:val="36"/>
                <w:sz w:val="20"/>
                <w:szCs w:val="20"/>
              </w:rPr>
            </w:pPr>
            <w:r w:rsidRPr="00B76E22">
              <w:rPr>
                <w:rFonts w:ascii="Cambria" w:eastAsia="Times New Roman" w:hAnsi="Cambria" w:cs="Times New Roman"/>
                <w:bCs/>
                <w:kern w:val="36"/>
                <w:sz w:val="20"/>
                <w:szCs w:val="20"/>
              </w:rPr>
              <w:t>13 224,77</w:t>
            </w:r>
          </w:p>
        </w:tc>
        <w:tc>
          <w:tcPr>
            <w:tcW w:w="1269" w:type="dxa"/>
          </w:tcPr>
          <w:p w:rsidR="00B76E22" w:rsidRPr="00B76E22" w:rsidRDefault="00B76E22" w:rsidP="001F5503">
            <w:pPr>
              <w:rPr>
                <w:rFonts w:ascii="Cambria" w:eastAsia="Times New Roman" w:hAnsi="Cambria" w:cs="Times New Roman"/>
                <w:bCs/>
                <w:kern w:val="36"/>
                <w:sz w:val="20"/>
                <w:szCs w:val="20"/>
              </w:rPr>
            </w:pPr>
          </w:p>
          <w:p w:rsidR="00B76E22" w:rsidRPr="00B76E22" w:rsidRDefault="00B76E22" w:rsidP="001F5503">
            <w:pPr>
              <w:rPr>
                <w:rFonts w:ascii="Cambria" w:eastAsia="Times New Roman" w:hAnsi="Cambria" w:cs="Times New Roman"/>
                <w:bCs/>
                <w:kern w:val="36"/>
                <w:sz w:val="20"/>
                <w:szCs w:val="20"/>
              </w:rPr>
            </w:pPr>
            <w:r w:rsidRPr="00B76E22">
              <w:rPr>
                <w:rFonts w:ascii="Cambria" w:eastAsia="Times New Roman" w:hAnsi="Cambria" w:cs="Times New Roman"/>
                <w:bCs/>
                <w:kern w:val="36"/>
                <w:sz w:val="20"/>
                <w:szCs w:val="20"/>
              </w:rPr>
              <w:t>13</w:t>
            </w:r>
          </w:p>
        </w:tc>
        <w:tc>
          <w:tcPr>
            <w:tcW w:w="1359" w:type="dxa"/>
          </w:tcPr>
          <w:p w:rsidR="00B76E22" w:rsidRPr="00B76E22" w:rsidRDefault="00B76E22" w:rsidP="001F5503">
            <w:pPr>
              <w:rPr>
                <w:rFonts w:ascii="Cambria" w:eastAsia="Times New Roman" w:hAnsi="Cambria" w:cs="Times New Roman"/>
                <w:bCs/>
                <w:kern w:val="36"/>
                <w:sz w:val="20"/>
                <w:szCs w:val="20"/>
              </w:rPr>
            </w:pPr>
          </w:p>
          <w:p w:rsidR="00B76E22" w:rsidRPr="00B76E22" w:rsidRDefault="00B76E22" w:rsidP="001F5503">
            <w:pPr>
              <w:rPr>
                <w:rFonts w:ascii="Cambria" w:eastAsia="Times New Roman" w:hAnsi="Cambria" w:cs="Times New Roman"/>
                <w:bCs/>
                <w:kern w:val="36"/>
                <w:sz w:val="20"/>
                <w:szCs w:val="20"/>
              </w:rPr>
            </w:pPr>
            <w:r w:rsidRPr="00B76E22">
              <w:rPr>
                <w:rFonts w:ascii="Cambria" w:eastAsia="Times New Roman" w:hAnsi="Cambria" w:cs="Times New Roman"/>
                <w:bCs/>
                <w:kern w:val="36"/>
                <w:sz w:val="20"/>
                <w:szCs w:val="20"/>
              </w:rPr>
              <w:t>13 828,18</w:t>
            </w:r>
          </w:p>
        </w:tc>
      </w:tr>
      <w:tr w:rsidR="00B76E22" w:rsidRPr="00B76E22" w:rsidTr="00B76E22">
        <w:tc>
          <w:tcPr>
            <w:tcW w:w="1413" w:type="dxa"/>
          </w:tcPr>
          <w:p w:rsidR="00B76E22" w:rsidRPr="00B76E22" w:rsidRDefault="00B76E22" w:rsidP="001F5503">
            <w:pPr>
              <w:rPr>
                <w:rFonts w:ascii="Cambria" w:eastAsia="Times New Roman" w:hAnsi="Cambria" w:cs="Times New Roman"/>
                <w:bCs/>
                <w:kern w:val="36"/>
                <w:sz w:val="20"/>
                <w:szCs w:val="20"/>
              </w:rPr>
            </w:pPr>
            <w:r w:rsidRPr="00B76E22">
              <w:rPr>
                <w:rFonts w:ascii="Cambria" w:eastAsia="Times New Roman" w:hAnsi="Cambria" w:cs="Times New Roman"/>
                <w:bCs/>
                <w:kern w:val="36"/>
                <w:sz w:val="20"/>
                <w:szCs w:val="20"/>
              </w:rPr>
              <w:t>LEADER programmas atbalsts Madonas novada nevalstiskajām organizācijām</w:t>
            </w:r>
          </w:p>
        </w:tc>
        <w:tc>
          <w:tcPr>
            <w:tcW w:w="1269" w:type="dxa"/>
          </w:tcPr>
          <w:p w:rsidR="00B76E22" w:rsidRPr="00B76E22" w:rsidRDefault="00B76E22" w:rsidP="001F5503">
            <w:pPr>
              <w:rPr>
                <w:rFonts w:ascii="Cambria" w:eastAsia="Times New Roman" w:hAnsi="Cambria" w:cs="Times New Roman"/>
                <w:bCs/>
                <w:kern w:val="36"/>
                <w:sz w:val="20"/>
                <w:szCs w:val="20"/>
              </w:rPr>
            </w:pPr>
          </w:p>
          <w:p w:rsidR="00B76E22" w:rsidRPr="00B76E22" w:rsidRDefault="00B76E22" w:rsidP="001F5503">
            <w:pPr>
              <w:rPr>
                <w:rFonts w:ascii="Cambria" w:eastAsia="Times New Roman" w:hAnsi="Cambria" w:cs="Times New Roman"/>
                <w:bCs/>
                <w:kern w:val="36"/>
                <w:sz w:val="20"/>
                <w:szCs w:val="20"/>
              </w:rPr>
            </w:pPr>
            <w:r w:rsidRPr="00B76E22">
              <w:rPr>
                <w:rFonts w:ascii="Cambria" w:eastAsia="Times New Roman" w:hAnsi="Cambria" w:cs="Times New Roman"/>
                <w:bCs/>
                <w:kern w:val="36"/>
                <w:sz w:val="20"/>
                <w:szCs w:val="20"/>
              </w:rPr>
              <w:t>-</w:t>
            </w:r>
          </w:p>
        </w:tc>
        <w:tc>
          <w:tcPr>
            <w:tcW w:w="1372" w:type="dxa"/>
          </w:tcPr>
          <w:p w:rsidR="00B76E22" w:rsidRPr="00B76E22" w:rsidRDefault="00B76E22" w:rsidP="001F5503">
            <w:pPr>
              <w:rPr>
                <w:rFonts w:ascii="Cambria" w:eastAsia="Times New Roman" w:hAnsi="Cambria" w:cs="Times New Roman"/>
                <w:bCs/>
                <w:kern w:val="36"/>
                <w:sz w:val="20"/>
                <w:szCs w:val="20"/>
              </w:rPr>
            </w:pPr>
          </w:p>
          <w:p w:rsidR="00B76E22" w:rsidRPr="00B76E22" w:rsidRDefault="00B76E22" w:rsidP="001F5503">
            <w:pPr>
              <w:rPr>
                <w:rFonts w:ascii="Cambria" w:eastAsia="Times New Roman" w:hAnsi="Cambria" w:cs="Times New Roman"/>
                <w:bCs/>
                <w:kern w:val="36"/>
                <w:sz w:val="20"/>
                <w:szCs w:val="20"/>
              </w:rPr>
            </w:pPr>
            <w:r w:rsidRPr="00B76E22">
              <w:rPr>
                <w:rFonts w:ascii="Cambria" w:eastAsia="Times New Roman" w:hAnsi="Cambria" w:cs="Times New Roman"/>
                <w:bCs/>
                <w:kern w:val="36"/>
                <w:sz w:val="20"/>
                <w:szCs w:val="20"/>
              </w:rPr>
              <w:t>-</w:t>
            </w:r>
          </w:p>
        </w:tc>
        <w:tc>
          <w:tcPr>
            <w:tcW w:w="1275" w:type="dxa"/>
          </w:tcPr>
          <w:p w:rsidR="00B76E22" w:rsidRPr="00B76E22" w:rsidRDefault="00B76E22" w:rsidP="001F5503">
            <w:pPr>
              <w:rPr>
                <w:rFonts w:ascii="Cambria" w:eastAsia="Times New Roman" w:hAnsi="Cambria" w:cs="Times New Roman"/>
                <w:bCs/>
                <w:kern w:val="36"/>
                <w:sz w:val="20"/>
                <w:szCs w:val="20"/>
              </w:rPr>
            </w:pPr>
          </w:p>
          <w:p w:rsidR="00B76E22" w:rsidRPr="00B76E22" w:rsidRDefault="00B76E22" w:rsidP="001F5503">
            <w:pPr>
              <w:rPr>
                <w:rFonts w:ascii="Cambria" w:eastAsia="Times New Roman" w:hAnsi="Cambria" w:cs="Times New Roman"/>
                <w:bCs/>
                <w:kern w:val="36"/>
                <w:sz w:val="20"/>
                <w:szCs w:val="20"/>
              </w:rPr>
            </w:pPr>
            <w:r w:rsidRPr="00B76E22">
              <w:rPr>
                <w:rFonts w:ascii="Cambria" w:eastAsia="Times New Roman" w:hAnsi="Cambria" w:cs="Times New Roman"/>
                <w:bCs/>
                <w:kern w:val="36"/>
                <w:sz w:val="20"/>
                <w:szCs w:val="20"/>
              </w:rPr>
              <w:t>1</w:t>
            </w:r>
          </w:p>
        </w:tc>
        <w:tc>
          <w:tcPr>
            <w:tcW w:w="1341" w:type="dxa"/>
          </w:tcPr>
          <w:p w:rsidR="00B76E22" w:rsidRPr="00B76E22" w:rsidRDefault="00B76E22" w:rsidP="001F5503">
            <w:pPr>
              <w:rPr>
                <w:rFonts w:ascii="Cambria" w:eastAsia="Times New Roman" w:hAnsi="Cambria" w:cs="Times New Roman"/>
                <w:bCs/>
                <w:kern w:val="36"/>
                <w:sz w:val="20"/>
                <w:szCs w:val="20"/>
              </w:rPr>
            </w:pPr>
          </w:p>
          <w:p w:rsidR="00B76E22" w:rsidRPr="00B76E22" w:rsidRDefault="00B76E22" w:rsidP="001F5503">
            <w:pPr>
              <w:rPr>
                <w:rFonts w:ascii="Cambria" w:eastAsia="Times New Roman" w:hAnsi="Cambria" w:cs="Times New Roman"/>
                <w:bCs/>
                <w:kern w:val="36"/>
                <w:sz w:val="20"/>
                <w:szCs w:val="20"/>
              </w:rPr>
            </w:pPr>
            <w:r w:rsidRPr="00B76E22">
              <w:rPr>
                <w:rFonts w:ascii="Cambria" w:eastAsia="Times New Roman" w:hAnsi="Cambria" w:cs="Times New Roman"/>
                <w:bCs/>
                <w:kern w:val="36"/>
                <w:sz w:val="20"/>
                <w:szCs w:val="20"/>
              </w:rPr>
              <w:t>500,00</w:t>
            </w:r>
          </w:p>
        </w:tc>
        <w:tc>
          <w:tcPr>
            <w:tcW w:w="1269" w:type="dxa"/>
          </w:tcPr>
          <w:p w:rsidR="00B76E22" w:rsidRPr="00B76E22" w:rsidRDefault="00B76E22" w:rsidP="001F5503">
            <w:pPr>
              <w:rPr>
                <w:rFonts w:ascii="Cambria" w:eastAsia="Times New Roman" w:hAnsi="Cambria" w:cs="Times New Roman"/>
                <w:bCs/>
                <w:kern w:val="36"/>
                <w:sz w:val="20"/>
                <w:szCs w:val="20"/>
              </w:rPr>
            </w:pPr>
          </w:p>
          <w:p w:rsidR="00B76E22" w:rsidRPr="00B76E22" w:rsidRDefault="00B76E22" w:rsidP="001F5503">
            <w:pPr>
              <w:rPr>
                <w:rFonts w:ascii="Cambria" w:eastAsia="Times New Roman" w:hAnsi="Cambria" w:cs="Times New Roman"/>
                <w:bCs/>
                <w:kern w:val="36"/>
                <w:sz w:val="20"/>
                <w:szCs w:val="20"/>
              </w:rPr>
            </w:pPr>
            <w:r w:rsidRPr="00B76E22">
              <w:rPr>
                <w:rFonts w:ascii="Cambria" w:eastAsia="Times New Roman" w:hAnsi="Cambria" w:cs="Times New Roman"/>
                <w:bCs/>
                <w:kern w:val="36"/>
                <w:sz w:val="20"/>
                <w:szCs w:val="20"/>
              </w:rPr>
              <w:t>4</w:t>
            </w:r>
          </w:p>
        </w:tc>
        <w:tc>
          <w:tcPr>
            <w:tcW w:w="1359" w:type="dxa"/>
          </w:tcPr>
          <w:p w:rsidR="00B76E22" w:rsidRPr="00B76E22" w:rsidRDefault="00B76E22" w:rsidP="001F5503">
            <w:pPr>
              <w:rPr>
                <w:rFonts w:ascii="Cambria" w:eastAsia="Times New Roman" w:hAnsi="Cambria" w:cs="Times New Roman"/>
                <w:bCs/>
                <w:kern w:val="36"/>
                <w:sz w:val="20"/>
                <w:szCs w:val="20"/>
              </w:rPr>
            </w:pPr>
          </w:p>
          <w:p w:rsidR="00B76E22" w:rsidRPr="00B76E22" w:rsidRDefault="00B76E22" w:rsidP="001F5503">
            <w:pPr>
              <w:rPr>
                <w:rFonts w:ascii="Cambria" w:eastAsia="Times New Roman" w:hAnsi="Cambria" w:cs="Times New Roman"/>
                <w:bCs/>
                <w:kern w:val="36"/>
                <w:sz w:val="20"/>
                <w:szCs w:val="20"/>
              </w:rPr>
            </w:pPr>
            <w:r w:rsidRPr="00B76E22">
              <w:rPr>
                <w:rFonts w:ascii="Cambria" w:eastAsia="Times New Roman" w:hAnsi="Cambria" w:cs="Times New Roman"/>
                <w:bCs/>
                <w:kern w:val="36"/>
                <w:sz w:val="20"/>
                <w:szCs w:val="20"/>
              </w:rPr>
              <w:t>6 720,00</w:t>
            </w:r>
          </w:p>
        </w:tc>
      </w:tr>
    </w:tbl>
    <w:p w:rsidR="00B76E22" w:rsidRDefault="00B76E22" w:rsidP="00B76E22">
      <w:pPr>
        <w:spacing w:before="100" w:beforeAutospacing="1" w:after="100" w:afterAutospacing="1"/>
        <w:outlineLvl w:val="0"/>
        <w:rPr>
          <w:rFonts w:ascii="Cambria" w:eastAsia="Times New Roman" w:hAnsi="Cambria" w:cs="Times New Roman"/>
          <w:bCs/>
          <w:kern w:val="36"/>
          <w:sz w:val="20"/>
          <w:szCs w:val="20"/>
        </w:rPr>
        <w:sectPr w:rsidR="00B76E22" w:rsidSect="00E2260B">
          <w:pgSz w:w="11906" w:h="16838" w:code="9"/>
          <w:pgMar w:top="1440" w:right="1800" w:bottom="1440" w:left="1800" w:header="709" w:footer="709" w:gutter="0"/>
          <w:cols w:space="708"/>
          <w:docGrid w:linePitch="360"/>
        </w:sectPr>
      </w:pPr>
    </w:p>
    <w:p w:rsidR="00450DAA" w:rsidRDefault="00450DAA" w:rsidP="00450DAA">
      <w:pPr>
        <w:pStyle w:val="Virsraksts2"/>
        <w:rPr>
          <w:rFonts w:ascii="Cambria" w:hAnsi="Cambria" w:cs="Times New Roman"/>
          <w:b/>
          <w:sz w:val="20"/>
          <w:szCs w:val="20"/>
        </w:rPr>
      </w:pPr>
      <w:bookmarkStart w:id="100" w:name="_Toc495493867"/>
      <w:r w:rsidRPr="00450DAA">
        <w:rPr>
          <w:rFonts w:ascii="Cambria" w:eastAsia="Times New Roman" w:hAnsi="Cambria" w:cs="Times New Roman"/>
          <w:lang w:eastAsia="lv-LV"/>
        </w:rPr>
        <w:t>Pie</w:t>
      </w:r>
      <w:r>
        <w:rPr>
          <w:rFonts w:ascii="Cambria" w:eastAsia="Times New Roman" w:hAnsi="Cambria" w:cs="Times New Roman"/>
          <w:lang w:eastAsia="lv-LV"/>
        </w:rPr>
        <w:t>likums Nr.5</w:t>
      </w:r>
      <w:bookmarkEnd w:id="100"/>
    </w:p>
    <w:p w:rsidR="00B76E22" w:rsidRPr="00450DAA" w:rsidRDefault="00B76E22" w:rsidP="00B76E22">
      <w:pPr>
        <w:jc w:val="center"/>
        <w:rPr>
          <w:rFonts w:ascii="Cambria" w:hAnsi="Cambria" w:cs="Times New Roman"/>
          <w:b/>
          <w:sz w:val="24"/>
          <w:szCs w:val="20"/>
        </w:rPr>
      </w:pPr>
      <w:r w:rsidRPr="00450DAA">
        <w:rPr>
          <w:rFonts w:ascii="Cambria" w:hAnsi="Cambria" w:cs="Times New Roman"/>
          <w:b/>
          <w:sz w:val="24"/>
          <w:szCs w:val="20"/>
        </w:rPr>
        <w:t>Projektu programmas, ko īsteno Madonas novada Nevalstiskās organizācijas (2011 – 2016)</w:t>
      </w:r>
    </w:p>
    <w:tbl>
      <w:tblPr>
        <w:tblStyle w:val="Reatabula"/>
        <w:tblW w:w="14742" w:type="dxa"/>
        <w:tblInd w:w="-572" w:type="dxa"/>
        <w:tblLook w:val="04A0" w:firstRow="1" w:lastRow="0" w:firstColumn="1" w:lastColumn="0" w:noHBand="0" w:noVBand="1"/>
      </w:tblPr>
      <w:tblGrid>
        <w:gridCol w:w="2728"/>
        <w:gridCol w:w="1100"/>
        <w:gridCol w:w="1134"/>
        <w:gridCol w:w="1275"/>
        <w:gridCol w:w="1134"/>
        <w:gridCol w:w="1016"/>
        <w:gridCol w:w="1556"/>
        <w:gridCol w:w="1114"/>
        <w:gridCol w:w="1081"/>
        <w:gridCol w:w="1127"/>
        <w:gridCol w:w="1477"/>
      </w:tblGrid>
      <w:tr w:rsidR="00B76E22" w:rsidRPr="00B76E22" w:rsidTr="00B76E22">
        <w:tc>
          <w:tcPr>
            <w:tcW w:w="2728" w:type="dxa"/>
          </w:tcPr>
          <w:p w:rsidR="00B76E22" w:rsidRPr="00B76E22" w:rsidRDefault="00B76E22" w:rsidP="00983016">
            <w:pPr>
              <w:jc w:val="center"/>
              <w:rPr>
                <w:rFonts w:ascii="Cambria" w:hAnsi="Cambria" w:cs="Times New Roman"/>
                <w:b/>
                <w:sz w:val="20"/>
                <w:szCs w:val="20"/>
              </w:rPr>
            </w:pPr>
            <w:r w:rsidRPr="00B76E22">
              <w:rPr>
                <w:rFonts w:ascii="Cambria" w:hAnsi="Cambria" w:cs="Times New Roman"/>
                <w:b/>
                <w:sz w:val="20"/>
                <w:szCs w:val="20"/>
              </w:rPr>
              <w:t>Programmas nosaukums</w:t>
            </w:r>
          </w:p>
        </w:tc>
        <w:tc>
          <w:tcPr>
            <w:tcW w:w="1100" w:type="dxa"/>
          </w:tcPr>
          <w:p w:rsidR="00B76E22" w:rsidRPr="00B76E22" w:rsidRDefault="00B76E22" w:rsidP="00983016">
            <w:pPr>
              <w:jc w:val="center"/>
              <w:rPr>
                <w:rFonts w:ascii="Cambria" w:hAnsi="Cambria" w:cs="Times New Roman"/>
                <w:b/>
                <w:sz w:val="20"/>
                <w:szCs w:val="20"/>
              </w:rPr>
            </w:pPr>
            <w:r w:rsidRPr="00B76E22">
              <w:rPr>
                <w:rFonts w:ascii="Cambria" w:hAnsi="Cambria" w:cs="Times New Roman"/>
                <w:b/>
                <w:sz w:val="20"/>
                <w:szCs w:val="20"/>
              </w:rPr>
              <w:t>Biedrība “Jaunieši Madonai”</w:t>
            </w:r>
          </w:p>
        </w:tc>
        <w:tc>
          <w:tcPr>
            <w:tcW w:w="1134" w:type="dxa"/>
          </w:tcPr>
          <w:p w:rsidR="00B76E22" w:rsidRPr="00B76E22" w:rsidRDefault="00B76E22" w:rsidP="00983016">
            <w:pPr>
              <w:jc w:val="center"/>
              <w:rPr>
                <w:rFonts w:ascii="Cambria" w:hAnsi="Cambria" w:cs="Times New Roman"/>
                <w:b/>
                <w:sz w:val="20"/>
                <w:szCs w:val="20"/>
              </w:rPr>
            </w:pPr>
            <w:r w:rsidRPr="00B76E22">
              <w:rPr>
                <w:rFonts w:ascii="Cambria" w:hAnsi="Cambria" w:cs="Times New Roman"/>
                <w:b/>
                <w:sz w:val="20"/>
                <w:szCs w:val="20"/>
              </w:rPr>
              <w:t xml:space="preserve">Biedrība </w:t>
            </w:r>
          </w:p>
          <w:p w:rsidR="00B76E22" w:rsidRPr="00B76E22" w:rsidRDefault="00B76E22" w:rsidP="00983016">
            <w:pPr>
              <w:jc w:val="center"/>
              <w:rPr>
                <w:rFonts w:ascii="Cambria" w:hAnsi="Cambria" w:cs="Times New Roman"/>
                <w:b/>
                <w:sz w:val="20"/>
                <w:szCs w:val="20"/>
              </w:rPr>
            </w:pPr>
            <w:r w:rsidRPr="00B76E22">
              <w:rPr>
                <w:rFonts w:ascii="Cambria" w:hAnsi="Cambria" w:cs="Times New Roman"/>
                <w:b/>
                <w:sz w:val="20"/>
                <w:szCs w:val="20"/>
              </w:rPr>
              <w:t>“Aronas pīlādzis”</w:t>
            </w:r>
          </w:p>
        </w:tc>
        <w:tc>
          <w:tcPr>
            <w:tcW w:w="1275" w:type="dxa"/>
          </w:tcPr>
          <w:p w:rsidR="00B76E22" w:rsidRPr="00B76E22" w:rsidRDefault="00B76E22" w:rsidP="00983016">
            <w:pPr>
              <w:jc w:val="center"/>
              <w:rPr>
                <w:rFonts w:ascii="Cambria" w:hAnsi="Cambria" w:cs="Times New Roman"/>
                <w:b/>
                <w:sz w:val="20"/>
                <w:szCs w:val="20"/>
              </w:rPr>
            </w:pPr>
            <w:r w:rsidRPr="00B76E22">
              <w:rPr>
                <w:rFonts w:ascii="Cambria" w:hAnsi="Cambria" w:cs="Times New Roman"/>
                <w:b/>
                <w:sz w:val="20"/>
                <w:szCs w:val="20"/>
              </w:rPr>
              <w:t xml:space="preserve">Biedrība </w:t>
            </w:r>
          </w:p>
          <w:p w:rsidR="00B76E22" w:rsidRPr="00B76E22" w:rsidRDefault="00B76E22" w:rsidP="00983016">
            <w:pPr>
              <w:jc w:val="center"/>
              <w:rPr>
                <w:rFonts w:ascii="Cambria" w:hAnsi="Cambria" w:cs="Times New Roman"/>
                <w:b/>
                <w:sz w:val="20"/>
                <w:szCs w:val="20"/>
              </w:rPr>
            </w:pPr>
            <w:r w:rsidRPr="00B76E22">
              <w:rPr>
                <w:rFonts w:ascii="Cambria" w:hAnsi="Cambria" w:cs="Times New Roman"/>
                <w:b/>
                <w:sz w:val="20"/>
                <w:szCs w:val="20"/>
              </w:rPr>
              <w:t>“Kalsnavas jaunieši”</w:t>
            </w:r>
          </w:p>
        </w:tc>
        <w:tc>
          <w:tcPr>
            <w:tcW w:w="1134" w:type="dxa"/>
          </w:tcPr>
          <w:p w:rsidR="00B76E22" w:rsidRPr="00B76E22" w:rsidRDefault="00B76E22" w:rsidP="00983016">
            <w:pPr>
              <w:jc w:val="center"/>
              <w:rPr>
                <w:rFonts w:ascii="Cambria" w:hAnsi="Cambria" w:cs="Times New Roman"/>
                <w:b/>
                <w:sz w:val="20"/>
                <w:szCs w:val="20"/>
              </w:rPr>
            </w:pPr>
            <w:r w:rsidRPr="00B76E22">
              <w:rPr>
                <w:rFonts w:ascii="Cambria" w:hAnsi="Cambria" w:cs="Times New Roman"/>
                <w:b/>
                <w:sz w:val="20"/>
                <w:szCs w:val="20"/>
              </w:rPr>
              <w:t xml:space="preserve">Biedrība </w:t>
            </w:r>
          </w:p>
          <w:p w:rsidR="00B76E22" w:rsidRPr="00B76E22" w:rsidRDefault="00B76E22" w:rsidP="00983016">
            <w:pPr>
              <w:jc w:val="center"/>
              <w:rPr>
                <w:rFonts w:ascii="Cambria" w:hAnsi="Cambria" w:cs="Times New Roman"/>
                <w:b/>
                <w:sz w:val="20"/>
                <w:szCs w:val="20"/>
              </w:rPr>
            </w:pPr>
            <w:r w:rsidRPr="00B76E22">
              <w:rPr>
                <w:rFonts w:ascii="Cambria" w:hAnsi="Cambria" w:cs="Times New Roman"/>
                <w:b/>
                <w:sz w:val="20"/>
                <w:szCs w:val="20"/>
              </w:rPr>
              <w:t>“Melnais piens”</w:t>
            </w:r>
          </w:p>
        </w:tc>
        <w:tc>
          <w:tcPr>
            <w:tcW w:w="1016" w:type="dxa"/>
          </w:tcPr>
          <w:p w:rsidR="00B76E22" w:rsidRPr="00B76E22" w:rsidRDefault="00B76E22" w:rsidP="00983016">
            <w:pPr>
              <w:jc w:val="center"/>
              <w:rPr>
                <w:rFonts w:ascii="Cambria" w:hAnsi="Cambria" w:cs="Times New Roman"/>
                <w:b/>
                <w:sz w:val="20"/>
                <w:szCs w:val="20"/>
              </w:rPr>
            </w:pPr>
            <w:r w:rsidRPr="00B76E22">
              <w:rPr>
                <w:rFonts w:ascii="Cambria" w:hAnsi="Cambria" w:cs="Times New Roman"/>
                <w:b/>
                <w:sz w:val="20"/>
                <w:szCs w:val="20"/>
              </w:rPr>
              <w:t>Biedrība “Roku rokā”</w:t>
            </w:r>
          </w:p>
        </w:tc>
        <w:tc>
          <w:tcPr>
            <w:tcW w:w="1556" w:type="dxa"/>
          </w:tcPr>
          <w:p w:rsidR="00B76E22" w:rsidRPr="00B76E22" w:rsidRDefault="00B76E22" w:rsidP="00983016">
            <w:pPr>
              <w:jc w:val="center"/>
              <w:rPr>
                <w:rFonts w:ascii="Cambria" w:hAnsi="Cambria" w:cs="Times New Roman"/>
                <w:b/>
                <w:sz w:val="20"/>
                <w:szCs w:val="20"/>
              </w:rPr>
            </w:pPr>
            <w:r w:rsidRPr="00B76E22">
              <w:rPr>
                <w:rFonts w:ascii="Cambria" w:hAnsi="Cambria" w:cs="Times New Roman"/>
                <w:b/>
                <w:sz w:val="20"/>
                <w:szCs w:val="20"/>
              </w:rPr>
              <w:t>Ļaudonas makšķernieku klubs “Savieši”</w:t>
            </w:r>
          </w:p>
        </w:tc>
        <w:tc>
          <w:tcPr>
            <w:tcW w:w="1114" w:type="dxa"/>
          </w:tcPr>
          <w:p w:rsidR="00B76E22" w:rsidRPr="00B76E22" w:rsidRDefault="00B76E22" w:rsidP="00983016">
            <w:pPr>
              <w:jc w:val="center"/>
              <w:rPr>
                <w:rFonts w:ascii="Cambria" w:hAnsi="Cambria" w:cs="Times New Roman"/>
                <w:b/>
                <w:sz w:val="20"/>
                <w:szCs w:val="20"/>
              </w:rPr>
            </w:pPr>
            <w:r w:rsidRPr="00B76E22">
              <w:rPr>
                <w:rFonts w:ascii="Cambria" w:hAnsi="Cambria" w:cs="Times New Roman"/>
                <w:b/>
                <w:sz w:val="20"/>
                <w:szCs w:val="20"/>
              </w:rPr>
              <w:t>Biedrība “Pie Kraujas”</w:t>
            </w:r>
          </w:p>
        </w:tc>
        <w:tc>
          <w:tcPr>
            <w:tcW w:w="1081" w:type="dxa"/>
          </w:tcPr>
          <w:p w:rsidR="00B76E22" w:rsidRPr="00B76E22" w:rsidRDefault="00B76E22" w:rsidP="00983016">
            <w:pPr>
              <w:jc w:val="center"/>
              <w:rPr>
                <w:rFonts w:ascii="Cambria" w:hAnsi="Cambria" w:cs="Times New Roman"/>
                <w:b/>
                <w:sz w:val="20"/>
                <w:szCs w:val="20"/>
              </w:rPr>
            </w:pPr>
            <w:r w:rsidRPr="00B76E22">
              <w:rPr>
                <w:rFonts w:ascii="Cambria" w:hAnsi="Cambria" w:cs="Times New Roman"/>
                <w:b/>
                <w:sz w:val="20"/>
                <w:szCs w:val="20"/>
              </w:rPr>
              <w:t>Biedrība</w:t>
            </w:r>
          </w:p>
          <w:p w:rsidR="00B76E22" w:rsidRPr="00B76E22" w:rsidRDefault="00B76E22" w:rsidP="00983016">
            <w:pPr>
              <w:jc w:val="center"/>
              <w:rPr>
                <w:rFonts w:ascii="Cambria" w:hAnsi="Cambria" w:cs="Times New Roman"/>
                <w:b/>
                <w:sz w:val="20"/>
                <w:szCs w:val="20"/>
              </w:rPr>
            </w:pPr>
            <w:r w:rsidRPr="00B76E22">
              <w:rPr>
                <w:rFonts w:ascii="Cambria" w:hAnsi="Cambria" w:cs="Times New Roman"/>
                <w:b/>
                <w:sz w:val="20"/>
                <w:szCs w:val="20"/>
              </w:rPr>
              <w:t>“Mēs saviem bērniem”</w:t>
            </w:r>
          </w:p>
        </w:tc>
        <w:tc>
          <w:tcPr>
            <w:tcW w:w="1127" w:type="dxa"/>
          </w:tcPr>
          <w:p w:rsidR="00B76E22" w:rsidRPr="00B76E22" w:rsidRDefault="00B76E22" w:rsidP="00983016">
            <w:pPr>
              <w:jc w:val="center"/>
              <w:rPr>
                <w:rFonts w:ascii="Cambria" w:hAnsi="Cambria" w:cs="Times New Roman"/>
                <w:b/>
                <w:sz w:val="20"/>
                <w:szCs w:val="20"/>
              </w:rPr>
            </w:pPr>
            <w:r w:rsidRPr="00B76E22">
              <w:rPr>
                <w:rFonts w:ascii="Cambria" w:hAnsi="Cambria" w:cs="Times New Roman"/>
                <w:b/>
                <w:sz w:val="20"/>
                <w:szCs w:val="20"/>
              </w:rPr>
              <w:t>Bērnu un jauniešu apvienība “Rīts”</w:t>
            </w:r>
          </w:p>
        </w:tc>
        <w:tc>
          <w:tcPr>
            <w:tcW w:w="1477" w:type="dxa"/>
          </w:tcPr>
          <w:p w:rsidR="00B76E22" w:rsidRPr="00B76E22" w:rsidRDefault="00B76E22" w:rsidP="00983016">
            <w:pPr>
              <w:jc w:val="center"/>
              <w:rPr>
                <w:rFonts w:ascii="Cambria" w:hAnsi="Cambria" w:cs="Times New Roman"/>
                <w:b/>
                <w:sz w:val="20"/>
                <w:szCs w:val="20"/>
              </w:rPr>
            </w:pPr>
            <w:r w:rsidRPr="00B76E22">
              <w:rPr>
                <w:rFonts w:ascii="Cambria" w:hAnsi="Cambria" w:cs="Times New Roman"/>
                <w:b/>
                <w:sz w:val="20"/>
                <w:szCs w:val="20"/>
              </w:rPr>
              <w:t xml:space="preserve">Biedrība “Ozols un </w:t>
            </w:r>
            <w:r w:rsidR="003A3ED4">
              <w:rPr>
                <w:rFonts w:ascii="Cambria" w:hAnsi="Cambria" w:cs="Times New Roman"/>
                <w:b/>
                <w:sz w:val="20"/>
                <w:szCs w:val="20"/>
              </w:rPr>
              <w:t>zīle</w:t>
            </w:r>
            <w:r w:rsidRPr="00B76E22">
              <w:rPr>
                <w:rFonts w:ascii="Cambria" w:hAnsi="Cambria" w:cs="Times New Roman"/>
                <w:b/>
                <w:sz w:val="20"/>
                <w:szCs w:val="20"/>
              </w:rPr>
              <w:t>”</w:t>
            </w:r>
          </w:p>
        </w:tc>
      </w:tr>
      <w:tr w:rsidR="00B76E22" w:rsidRPr="00B76E22" w:rsidTr="00B76E22">
        <w:tc>
          <w:tcPr>
            <w:tcW w:w="2728"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Madonas novada pašvaldības nometņu projektu konkurss</w:t>
            </w:r>
          </w:p>
        </w:tc>
        <w:tc>
          <w:tcPr>
            <w:tcW w:w="1100"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1</w:t>
            </w:r>
          </w:p>
        </w:tc>
        <w:tc>
          <w:tcPr>
            <w:tcW w:w="1134" w:type="dxa"/>
          </w:tcPr>
          <w:p w:rsidR="00B76E22" w:rsidRPr="00B76E22" w:rsidRDefault="00B76E22" w:rsidP="00983016">
            <w:pPr>
              <w:jc w:val="center"/>
              <w:rPr>
                <w:rFonts w:ascii="Cambria" w:hAnsi="Cambria" w:cs="Times New Roman"/>
                <w:sz w:val="20"/>
                <w:szCs w:val="20"/>
              </w:rPr>
            </w:pPr>
          </w:p>
        </w:tc>
        <w:tc>
          <w:tcPr>
            <w:tcW w:w="1275" w:type="dxa"/>
          </w:tcPr>
          <w:p w:rsidR="00B76E22" w:rsidRPr="00B76E22" w:rsidRDefault="00B76E22" w:rsidP="00983016">
            <w:pPr>
              <w:jc w:val="center"/>
              <w:rPr>
                <w:rFonts w:ascii="Cambria" w:hAnsi="Cambria" w:cs="Times New Roman"/>
                <w:sz w:val="20"/>
                <w:szCs w:val="20"/>
              </w:rPr>
            </w:pPr>
          </w:p>
        </w:tc>
        <w:tc>
          <w:tcPr>
            <w:tcW w:w="1134" w:type="dxa"/>
          </w:tcPr>
          <w:p w:rsidR="00B76E22" w:rsidRPr="00B76E22" w:rsidRDefault="00B76E22" w:rsidP="00983016">
            <w:pPr>
              <w:jc w:val="center"/>
              <w:rPr>
                <w:rFonts w:ascii="Cambria" w:hAnsi="Cambria" w:cs="Times New Roman"/>
                <w:sz w:val="20"/>
                <w:szCs w:val="20"/>
              </w:rPr>
            </w:pPr>
          </w:p>
          <w:p w:rsidR="00B76E22" w:rsidRPr="00B76E22" w:rsidRDefault="00B76E22" w:rsidP="00983016">
            <w:pPr>
              <w:jc w:val="center"/>
              <w:rPr>
                <w:rFonts w:ascii="Cambria" w:hAnsi="Cambria" w:cs="Times New Roman"/>
                <w:sz w:val="20"/>
                <w:szCs w:val="20"/>
              </w:rPr>
            </w:pPr>
          </w:p>
        </w:tc>
        <w:tc>
          <w:tcPr>
            <w:tcW w:w="1016" w:type="dxa"/>
          </w:tcPr>
          <w:p w:rsidR="00B76E22" w:rsidRPr="00B76E22" w:rsidRDefault="00B76E22" w:rsidP="00983016">
            <w:pPr>
              <w:jc w:val="center"/>
              <w:rPr>
                <w:rFonts w:ascii="Cambria" w:hAnsi="Cambria" w:cs="Times New Roman"/>
                <w:sz w:val="20"/>
                <w:szCs w:val="20"/>
              </w:rPr>
            </w:pPr>
          </w:p>
        </w:tc>
        <w:tc>
          <w:tcPr>
            <w:tcW w:w="1556" w:type="dxa"/>
          </w:tcPr>
          <w:p w:rsidR="00B76E22" w:rsidRPr="00B76E22" w:rsidRDefault="00B76E22" w:rsidP="00983016">
            <w:pPr>
              <w:jc w:val="center"/>
              <w:rPr>
                <w:rFonts w:ascii="Cambria" w:hAnsi="Cambria" w:cs="Times New Roman"/>
                <w:sz w:val="20"/>
                <w:szCs w:val="20"/>
              </w:rPr>
            </w:pPr>
          </w:p>
        </w:tc>
        <w:tc>
          <w:tcPr>
            <w:tcW w:w="1114" w:type="dxa"/>
          </w:tcPr>
          <w:p w:rsidR="00B76E22" w:rsidRPr="00B76E22" w:rsidRDefault="00B76E22" w:rsidP="00983016">
            <w:pPr>
              <w:jc w:val="center"/>
              <w:rPr>
                <w:rFonts w:ascii="Cambria" w:hAnsi="Cambria" w:cs="Times New Roman"/>
                <w:sz w:val="20"/>
                <w:szCs w:val="20"/>
              </w:rPr>
            </w:pPr>
          </w:p>
        </w:tc>
        <w:tc>
          <w:tcPr>
            <w:tcW w:w="1081" w:type="dxa"/>
          </w:tcPr>
          <w:p w:rsidR="00B76E22" w:rsidRPr="00B76E22" w:rsidRDefault="00B76E22" w:rsidP="00983016">
            <w:pPr>
              <w:jc w:val="center"/>
              <w:rPr>
                <w:rFonts w:ascii="Cambria" w:hAnsi="Cambria" w:cs="Times New Roman"/>
                <w:sz w:val="20"/>
                <w:szCs w:val="20"/>
              </w:rPr>
            </w:pPr>
          </w:p>
        </w:tc>
        <w:tc>
          <w:tcPr>
            <w:tcW w:w="1127" w:type="dxa"/>
          </w:tcPr>
          <w:p w:rsidR="00B76E22" w:rsidRPr="00B76E22" w:rsidRDefault="00B76E22" w:rsidP="00983016">
            <w:pPr>
              <w:jc w:val="center"/>
              <w:rPr>
                <w:rFonts w:ascii="Cambria" w:hAnsi="Cambria" w:cs="Times New Roman"/>
                <w:sz w:val="20"/>
                <w:szCs w:val="20"/>
              </w:rPr>
            </w:pPr>
          </w:p>
        </w:tc>
        <w:tc>
          <w:tcPr>
            <w:tcW w:w="1477" w:type="dxa"/>
          </w:tcPr>
          <w:p w:rsidR="00B76E22" w:rsidRPr="00B76E22" w:rsidRDefault="00B76E22" w:rsidP="00983016">
            <w:pPr>
              <w:jc w:val="center"/>
              <w:rPr>
                <w:rFonts w:ascii="Cambria" w:hAnsi="Cambria" w:cs="Times New Roman"/>
                <w:sz w:val="20"/>
                <w:szCs w:val="20"/>
              </w:rPr>
            </w:pPr>
          </w:p>
        </w:tc>
      </w:tr>
      <w:tr w:rsidR="00B76E22" w:rsidRPr="00B76E22" w:rsidTr="00450DAA">
        <w:trPr>
          <w:trHeight w:val="436"/>
        </w:trPr>
        <w:tc>
          <w:tcPr>
            <w:tcW w:w="2728"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Borisa un Ināra Teterovu fonds</w:t>
            </w:r>
          </w:p>
        </w:tc>
        <w:tc>
          <w:tcPr>
            <w:tcW w:w="1100" w:type="dxa"/>
          </w:tcPr>
          <w:p w:rsidR="00B76E22" w:rsidRPr="00B76E22" w:rsidRDefault="00B76E22" w:rsidP="00983016">
            <w:pPr>
              <w:jc w:val="center"/>
              <w:rPr>
                <w:rFonts w:ascii="Cambria" w:hAnsi="Cambria" w:cs="Times New Roman"/>
                <w:sz w:val="20"/>
                <w:szCs w:val="20"/>
              </w:rPr>
            </w:pPr>
          </w:p>
        </w:tc>
        <w:tc>
          <w:tcPr>
            <w:tcW w:w="1134"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1</w:t>
            </w:r>
          </w:p>
        </w:tc>
        <w:tc>
          <w:tcPr>
            <w:tcW w:w="1275"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1</w:t>
            </w:r>
          </w:p>
        </w:tc>
        <w:tc>
          <w:tcPr>
            <w:tcW w:w="1134"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1</w:t>
            </w:r>
          </w:p>
        </w:tc>
        <w:tc>
          <w:tcPr>
            <w:tcW w:w="1016" w:type="dxa"/>
          </w:tcPr>
          <w:p w:rsidR="00B76E22" w:rsidRPr="00B76E22" w:rsidRDefault="00B76E22" w:rsidP="00983016">
            <w:pPr>
              <w:jc w:val="center"/>
              <w:rPr>
                <w:rFonts w:ascii="Cambria" w:hAnsi="Cambria" w:cs="Times New Roman"/>
                <w:sz w:val="20"/>
                <w:szCs w:val="20"/>
              </w:rPr>
            </w:pPr>
          </w:p>
        </w:tc>
        <w:tc>
          <w:tcPr>
            <w:tcW w:w="1556" w:type="dxa"/>
          </w:tcPr>
          <w:p w:rsidR="00B76E22" w:rsidRPr="00B76E22" w:rsidRDefault="00B76E22" w:rsidP="00983016">
            <w:pPr>
              <w:jc w:val="center"/>
              <w:rPr>
                <w:rFonts w:ascii="Cambria" w:hAnsi="Cambria" w:cs="Times New Roman"/>
                <w:sz w:val="20"/>
                <w:szCs w:val="20"/>
              </w:rPr>
            </w:pPr>
          </w:p>
        </w:tc>
        <w:tc>
          <w:tcPr>
            <w:tcW w:w="1114" w:type="dxa"/>
          </w:tcPr>
          <w:p w:rsidR="00B76E22" w:rsidRPr="00B76E22" w:rsidRDefault="00B76E22" w:rsidP="00983016">
            <w:pPr>
              <w:jc w:val="center"/>
              <w:rPr>
                <w:rFonts w:ascii="Cambria" w:hAnsi="Cambria" w:cs="Times New Roman"/>
                <w:sz w:val="20"/>
                <w:szCs w:val="20"/>
              </w:rPr>
            </w:pPr>
          </w:p>
        </w:tc>
        <w:tc>
          <w:tcPr>
            <w:tcW w:w="1081" w:type="dxa"/>
          </w:tcPr>
          <w:p w:rsidR="00B76E22" w:rsidRPr="00B76E22" w:rsidRDefault="00B76E22" w:rsidP="00983016">
            <w:pPr>
              <w:jc w:val="center"/>
              <w:rPr>
                <w:rFonts w:ascii="Cambria" w:hAnsi="Cambria" w:cs="Times New Roman"/>
                <w:sz w:val="20"/>
                <w:szCs w:val="20"/>
              </w:rPr>
            </w:pPr>
          </w:p>
        </w:tc>
        <w:tc>
          <w:tcPr>
            <w:tcW w:w="1127"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1</w:t>
            </w:r>
          </w:p>
        </w:tc>
        <w:tc>
          <w:tcPr>
            <w:tcW w:w="1477" w:type="dxa"/>
          </w:tcPr>
          <w:p w:rsidR="00B76E22" w:rsidRPr="00B76E22" w:rsidRDefault="00B76E22" w:rsidP="00983016">
            <w:pPr>
              <w:jc w:val="center"/>
              <w:rPr>
                <w:rFonts w:ascii="Cambria" w:hAnsi="Cambria" w:cs="Times New Roman"/>
                <w:sz w:val="20"/>
                <w:szCs w:val="20"/>
              </w:rPr>
            </w:pPr>
          </w:p>
        </w:tc>
      </w:tr>
      <w:tr w:rsidR="00B76E22" w:rsidRPr="00B76E22" w:rsidTr="00B76E22">
        <w:tc>
          <w:tcPr>
            <w:tcW w:w="2728" w:type="dxa"/>
          </w:tcPr>
          <w:p w:rsidR="00B76E22" w:rsidRPr="00B76E22" w:rsidRDefault="00B76E22" w:rsidP="00492E48">
            <w:pPr>
              <w:jc w:val="center"/>
              <w:rPr>
                <w:rFonts w:ascii="Cambria" w:hAnsi="Cambria" w:cs="Times New Roman"/>
                <w:sz w:val="20"/>
                <w:szCs w:val="20"/>
              </w:rPr>
            </w:pPr>
            <w:r w:rsidRPr="00B76E22">
              <w:rPr>
                <w:rFonts w:ascii="Cambria" w:hAnsi="Cambria" w:cs="Times New Roman"/>
                <w:sz w:val="20"/>
                <w:szCs w:val="20"/>
              </w:rPr>
              <w:t>Madonas novada pašvaldības Nevalstisko</w:t>
            </w:r>
            <w:r w:rsidR="00492E48">
              <w:rPr>
                <w:rFonts w:ascii="Cambria" w:hAnsi="Cambria" w:cs="Times New Roman"/>
                <w:sz w:val="20"/>
                <w:szCs w:val="20"/>
              </w:rPr>
              <w:t xml:space="preserve"> organizāciju</w:t>
            </w:r>
            <w:r w:rsidRPr="00B76E22">
              <w:rPr>
                <w:rFonts w:ascii="Cambria" w:hAnsi="Cambria" w:cs="Times New Roman"/>
                <w:sz w:val="20"/>
                <w:szCs w:val="20"/>
              </w:rPr>
              <w:t xml:space="preserve"> projektu </w:t>
            </w:r>
            <w:r w:rsidR="00492E48">
              <w:rPr>
                <w:rFonts w:ascii="Cambria" w:hAnsi="Cambria" w:cs="Times New Roman"/>
                <w:sz w:val="20"/>
                <w:szCs w:val="20"/>
              </w:rPr>
              <w:t xml:space="preserve">līdzfinansēšanas </w:t>
            </w:r>
            <w:r w:rsidRPr="00B76E22">
              <w:rPr>
                <w:rFonts w:ascii="Cambria" w:hAnsi="Cambria" w:cs="Times New Roman"/>
                <w:sz w:val="20"/>
                <w:szCs w:val="20"/>
              </w:rPr>
              <w:t>konkurss</w:t>
            </w:r>
          </w:p>
        </w:tc>
        <w:tc>
          <w:tcPr>
            <w:tcW w:w="1100" w:type="dxa"/>
          </w:tcPr>
          <w:p w:rsidR="00B76E22" w:rsidRPr="00B76E22" w:rsidRDefault="00B76E22" w:rsidP="00983016">
            <w:pPr>
              <w:jc w:val="center"/>
              <w:rPr>
                <w:rFonts w:ascii="Cambria" w:hAnsi="Cambria" w:cs="Times New Roman"/>
                <w:sz w:val="20"/>
                <w:szCs w:val="20"/>
              </w:rPr>
            </w:pPr>
          </w:p>
        </w:tc>
        <w:tc>
          <w:tcPr>
            <w:tcW w:w="1134"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2</w:t>
            </w:r>
          </w:p>
        </w:tc>
        <w:tc>
          <w:tcPr>
            <w:tcW w:w="1275"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2</w:t>
            </w:r>
          </w:p>
        </w:tc>
        <w:tc>
          <w:tcPr>
            <w:tcW w:w="1134" w:type="dxa"/>
          </w:tcPr>
          <w:p w:rsidR="00B76E22" w:rsidRPr="00B76E22" w:rsidRDefault="00B76E22" w:rsidP="00983016">
            <w:pPr>
              <w:jc w:val="center"/>
              <w:rPr>
                <w:rFonts w:ascii="Cambria" w:hAnsi="Cambria" w:cs="Times New Roman"/>
                <w:sz w:val="20"/>
                <w:szCs w:val="20"/>
              </w:rPr>
            </w:pPr>
          </w:p>
        </w:tc>
        <w:tc>
          <w:tcPr>
            <w:tcW w:w="1016" w:type="dxa"/>
          </w:tcPr>
          <w:p w:rsidR="00B76E22" w:rsidRPr="00B76E22" w:rsidRDefault="00B76E22" w:rsidP="00983016">
            <w:pPr>
              <w:jc w:val="center"/>
              <w:rPr>
                <w:rFonts w:ascii="Cambria" w:hAnsi="Cambria" w:cs="Times New Roman"/>
                <w:sz w:val="20"/>
                <w:szCs w:val="20"/>
              </w:rPr>
            </w:pPr>
          </w:p>
        </w:tc>
        <w:tc>
          <w:tcPr>
            <w:tcW w:w="1556"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2</w:t>
            </w:r>
          </w:p>
        </w:tc>
        <w:tc>
          <w:tcPr>
            <w:tcW w:w="1114" w:type="dxa"/>
          </w:tcPr>
          <w:p w:rsidR="00B76E22" w:rsidRPr="00B76E22" w:rsidRDefault="00B76E22" w:rsidP="00983016">
            <w:pPr>
              <w:jc w:val="center"/>
              <w:rPr>
                <w:rFonts w:ascii="Cambria" w:hAnsi="Cambria" w:cs="Times New Roman"/>
                <w:sz w:val="20"/>
                <w:szCs w:val="20"/>
              </w:rPr>
            </w:pPr>
          </w:p>
        </w:tc>
        <w:tc>
          <w:tcPr>
            <w:tcW w:w="1081"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2</w:t>
            </w:r>
          </w:p>
        </w:tc>
        <w:tc>
          <w:tcPr>
            <w:tcW w:w="1127"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2</w:t>
            </w:r>
          </w:p>
        </w:tc>
        <w:tc>
          <w:tcPr>
            <w:tcW w:w="1477"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2</w:t>
            </w:r>
          </w:p>
        </w:tc>
      </w:tr>
      <w:tr w:rsidR="00B76E22" w:rsidRPr="00B76E22" w:rsidTr="00B76E22">
        <w:tc>
          <w:tcPr>
            <w:tcW w:w="2728" w:type="dxa"/>
          </w:tcPr>
          <w:p w:rsidR="00B76E22" w:rsidRPr="00B76E22" w:rsidRDefault="00B76E22" w:rsidP="000C499D">
            <w:pPr>
              <w:jc w:val="center"/>
              <w:rPr>
                <w:rFonts w:ascii="Cambria" w:hAnsi="Cambria" w:cs="Times New Roman"/>
                <w:sz w:val="20"/>
                <w:szCs w:val="20"/>
              </w:rPr>
            </w:pPr>
            <w:r w:rsidRPr="00B76E22">
              <w:rPr>
                <w:rFonts w:ascii="Cambria" w:hAnsi="Cambria" w:cs="Times New Roman"/>
                <w:sz w:val="20"/>
                <w:szCs w:val="20"/>
              </w:rPr>
              <w:t xml:space="preserve">Madonas novada pašvaldības </w:t>
            </w:r>
            <w:r w:rsidR="000C499D">
              <w:rPr>
                <w:rFonts w:ascii="Cambria" w:hAnsi="Cambria" w:cs="Times New Roman"/>
                <w:sz w:val="20"/>
                <w:szCs w:val="20"/>
              </w:rPr>
              <w:t>Bērnu un jauniešu nometņu</w:t>
            </w:r>
            <w:r w:rsidRPr="00B76E22">
              <w:rPr>
                <w:rFonts w:ascii="Cambria" w:hAnsi="Cambria" w:cs="Times New Roman"/>
                <w:sz w:val="20"/>
                <w:szCs w:val="20"/>
              </w:rPr>
              <w:t xml:space="preserve"> projektu konkurss</w:t>
            </w:r>
          </w:p>
        </w:tc>
        <w:tc>
          <w:tcPr>
            <w:tcW w:w="1100" w:type="dxa"/>
          </w:tcPr>
          <w:p w:rsidR="00B76E22" w:rsidRPr="00B76E22" w:rsidRDefault="00B76E22" w:rsidP="00983016">
            <w:pPr>
              <w:jc w:val="center"/>
              <w:rPr>
                <w:rFonts w:ascii="Cambria" w:hAnsi="Cambria" w:cs="Times New Roman"/>
                <w:sz w:val="20"/>
                <w:szCs w:val="20"/>
              </w:rPr>
            </w:pPr>
          </w:p>
        </w:tc>
        <w:tc>
          <w:tcPr>
            <w:tcW w:w="1134" w:type="dxa"/>
          </w:tcPr>
          <w:p w:rsidR="00B76E22" w:rsidRPr="00B76E22" w:rsidRDefault="00B76E22" w:rsidP="00983016">
            <w:pPr>
              <w:jc w:val="center"/>
              <w:rPr>
                <w:rFonts w:ascii="Cambria" w:hAnsi="Cambria" w:cs="Times New Roman"/>
                <w:sz w:val="20"/>
                <w:szCs w:val="20"/>
              </w:rPr>
            </w:pPr>
          </w:p>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1</w:t>
            </w:r>
          </w:p>
        </w:tc>
        <w:tc>
          <w:tcPr>
            <w:tcW w:w="1275" w:type="dxa"/>
          </w:tcPr>
          <w:p w:rsidR="00B76E22" w:rsidRPr="00B76E22" w:rsidRDefault="00B76E22" w:rsidP="00983016">
            <w:pPr>
              <w:jc w:val="center"/>
              <w:rPr>
                <w:rFonts w:ascii="Cambria" w:hAnsi="Cambria" w:cs="Times New Roman"/>
                <w:sz w:val="20"/>
                <w:szCs w:val="20"/>
              </w:rPr>
            </w:pPr>
          </w:p>
        </w:tc>
        <w:tc>
          <w:tcPr>
            <w:tcW w:w="1134" w:type="dxa"/>
          </w:tcPr>
          <w:p w:rsidR="00B76E22" w:rsidRPr="00B76E22" w:rsidRDefault="00B76E22" w:rsidP="00983016">
            <w:pPr>
              <w:jc w:val="center"/>
              <w:rPr>
                <w:rFonts w:ascii="Cambria" w:hAnsi="Cambria" w:cs="Times New Roman"/>
                <w:sz w:val="20"/>
                <w:szCs w:val="20"/>
              </w:rPr>
            </w:pPr>
          </w:p>
        </w:tc>
        <w:tc>
          <w:tcPr>
            <w:tcW w:w="1016" w:type="dxa"/>
          </w:tcPr>
          <w:p w:rsidR="00B76E22" w:rsidRPr="00B76E22" w:rsidRDefault="00B76E22" w:rsidP="00983016">
            <w:pPr>
              <w:jc w:val="center"/>
              <w:rPr>
                <w:rFonts w:ascii="Cambria" w:hAnsi="Cambria" w:cs="Times New Roman"/>
                <w:sz w:val="20"/>
                <w:szCs w:val="20"/>
              </w:rPr>
            </w:pPr>
          </w:p>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1</w:t>
            </w:r>
          </w:p>
        </w:tc>
        <w:tc>
          <w:tcPr>
            <w:tcW w:w="1556" w:type="dxa"/>
          </w:tcPr>
          <w:p w:rsidR="00B76E22" w:rsidRPr="00B76E22" w:rsidRDefault="00B76E22" w:rsidP="00983016">
            <w:pPr>
              <w:jc w:val="center"/>
              <w:rPr>
                <w:rFonts w:ascii="Cambria" w:hAnsi="Cambria" w:cs="Times New Roman"/>
                <w:sz w:val="20"/>
                <w:szCs w:val="20"/>
              </w:rPr>
            </w:pPr>
          </w:p>
        </w:tc>
        <w:tc>
          <w:tcPr>
            <w:tcW w:w="1114" w:type="dxa"/>
          </w:tcPr>
          <w:p w:rsidR="00B76E22" w:rsidRPr="00B76E22" w:rsidRDefault="00B76E22" w:rsidP="00983016">
            <w:pPr>
              <w:jc w:val="center"/>
              <w:rPr>
                <w:rFonts w:ascii="Cambria" w:hAnsi="Cambria" w:cs="Times New Roman"/>
                <w:sz w:val="20"/>
                <w:szCs w:val="20"/>
              </w:rPr>
            </w:pPr>
          </w:p>
        </w:tc>
        <w:tc>
          <w:tcPr>
            <w:tcW w:w="1081" w:type="dxa"/>
          </w:tcPr>
          <w:p w:rsidR="00B76E22" w:rsidRPr="00B76E22" w:rsidRDefault="00B76E22" w:rsidP="00983016">
            <w:pPr>
              <w:jc w:val="center"/>
              <w:rPr>
                <w:rFonts w:ascii="Cambria" w:hAnsi="Cambria" w:cs="Times New Roman"/>
                <w:sz w:val="20"/>
                <w:szCs w:val="20"/>
              </w:rPr>
            </w:pPr>
          </w:p>
        </w:tc>
        <w:tc>
          <w:tcPr>
            <w:tcW w:w="1127" w:type="dxa"/>
          </w:tcPr>
          <w:p w:rsidR="00B76E22" w:rsidRPr="00B76E22" w:rsidRDefault="00B76E22" w:rsidP="00983016">
            <w:pPr>
              <w:jc w:val="center"/>
              <w:rPr>
                <w:rFonts w:ascii="Cambria" w:hAnsi="Cambria" w:cs="Times New Roman"/>
                <w:sz w:val="20"/>
                <w:szCs w:val="20"/>
              </w:rPr>
            </w:pPr>
          </w:p>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1</w:t>
            </w:r>
          </w:p>
        </w:tc>
        <w:tc>
          <w:tcPr>
            <w:tcW w:w="1477" w:type="dxa"/>
          </w:tcPr>
          <w:p w:rsidR="00B76E22" w:rsidRPr="00B76E22" w:rsidRDefault="00B76E22" w:rsidP="00983016">
            <w:pPr>
              <w:jc w:val="center"/>
              <w:rPr>
                <w:rFonts w:ascii="Cambria" w:hAnsi="Cambria" w:cs="Times New Roman"/>
                <w:sz w:val="20"/>
                <w:szCs w:val="20"/>
              </w:rPr>
            </w:pPr>
          </w:p>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2</w:t>
            </w:r>
          </w:p>
        </w:tc>
      </w:tr>
      <w:tr w:rsidR="00B76E22" w:rsidRPr="00B76E22" w:rsidTr="00450DAA">
        <w:trPr>
          <w:trHeight w:val="489"/>
        </w:trPr>
        <w:tc>
          <w:tcPr>
            <w:tcW w:w="2728" w:type="dxa"/>
          </w:tcPr>
          <w:p w:rsidR="00B76E22" w:rsidRPr="00B76E22" w:rsidRDefault="00B76E22" w:rsidP="00450DAA">
            <w:pPr>
              <w:jc w:val="center"/>
              <w:rPr>
                <w:rFonts w:ascii="Cambria" w:hAnsi="Cambria" w:cs="Times New Roman"/>
                <w:sz w:val="20"/>
                <w:szCs w:val="20"/>
              </w:rPr>
            </w:pPr>
            <w:r w:rsidRPr="00B76E22">
              <w:rPr>
                <w:rFonts w:ascii="Cambria" w:hAnsi="Cambria" w:cs="Times New Roman"/>
                <w:sz w:val="20"/>
                <w:szCs w:val="20"/>
              </w:rPr>
              <w:t>Madonas novada pašvaldības Nometņu projektu konkurss</w:t>
            </w:r>
          </w:p>
        </w:tc>
        <w:tc>
          <w:tcPr>
            <w:tcW w:w="1100" w:type="dxa"/>
          </w:tcPr>
          <w:p w:rsidR="00B76E22" w:rsidRPr="00B76E22" w:rsidRDefault="00B76E22" w:rsidP="00983016">
            <w:pPr>
              <w:jc w:val="center"/>
              <w:rPr>
                <w:rFonts w:ascii="Cambria" w:hAnsi="Cambria" w:cs="Times New Roman"/>
                <w:sz w:val="20"/>
                <w:szCs w:val="20"/>
              </w:rPr>
            </w:pPr>
          </w:p>
        </w:tc>
        <w:tc>
          <w:tcPr>
            <w:tcW w:w="1134"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1</w:t>
            </w:r>
          </w:p>
        </w:tc>
        <w:tc>
          <w:tcPr>
            <w:tcW w:w="1275"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1</w:t>
            </w:r>
          </w:p>
        </w:tc>
        <w:tc>
          <w:tcPr>
            <w:tcW w:w="1134" w:type="dxa"/>
          </w:tcPr>
          <w:p w:rsidR="00B76E22" w:rsidRPr="00B76E22" w:rsidRDefault="00B76E22" w:rsidP="00983016">
            <w:pPr>
              <w:jc w:val="center"/>
              <w:rPr>
                <w:rFonts w:ascii="Cambria" w:hAnsi="Cambria" w:cs="Times New Roman"/>
                <w:sz w:val="20"/>
                <w:szCs w:val="20"/>
              </w:rPr>
            </w:pPr>
          </w:p>
        </w:tc>
        <w:tc>
          <w:tcPr>
            <w:tcW w:w="1016" w:type="dxa"/>
          </w:tcPr>
          <w:p w:rsidR="00B76E22" w:rsidRPr="00B76E22" w:rsidRDefault="00B76E22" w:rsidP="00983016">
            <w:pPr>
              <w:jc w:val="center"/>
              <w:rPr>
                <w:rFonts w:ascii="Cambria" w:hAnsi="Cambria" w:cs="Times New Roman"/>
                <w:sz w:val="20"/>
                <w:szCs w:val="20"/>
              </w:rPr>
            </w:pPr>
          </w:p>
        </w:tc>
        <w:tc>
          <w:tcPr>
            <w:tcW w:w="1556" w:type="dxa"/>
          </w:tcPr>
          <w:p w:rsidR="00B76E22" w:rsidRPr="00B76E22" w:rsidRDefault="00B76E22" w:rsidP="00983016">
            <w:pPr>
              <w:jc w:val="center"/>
              <w:rPr>
                <w:rFonts w:ascii="Cambria" w:hAnsi="Cambria" w:cs="Times New Roman"/>
                <w:sz w:val="20"/>
                <w:szCs w:val="20"/>
              </w:rPr>
            </w:pPr>
          </w:p>
        </w:tc>
        <w:tc>
          <w:tcPr>
            <w:tcW w:w="1114" w:type="dxa"/>
          </w:tcPr>
          <w:p w:rsidR="00B76E22" w:rsidRPr="00B76E22" w:rsidRDefault="00B76E22" w:rsidP="00983016">
            <w:pPr>
              <w:jc w:val="center"/>
              <w:rPr>
                <w:rFonts w:ascii="Cambria" w:hAnsi="Cambria" w:cs="Times New Roman"/>
                <w:sz w:val="20"/>
                <w:szCs w:val="20"/>
              </w:rPr>
            </w:pPr>
          </w:p>
        </w:tc>
        <w:tc>
          <w:tcPr>
            <w:tcW w:w="1081" w:type="dxa"/>
          </w:tcPr>
          <w:p w:rsidR="00B76E22" w:rsidRPr="00B76E22" w:rsidRDefault="00B76E22" w:rsidP="00983016">
            <w:pPr>
              <w:jc w:val="center"/>
              <w:rPr>
                <w:rFonts w:ascii="Cambria" w:hAnsi="Cambria" w:cs="Times New Roman"/>
                <w:sz w:val="20"/>
                <w:szCs w:val="20"/>
              </w:rPr>
            </w:pPr>
          </w:p>
        </w:tc>
        <w:tc>
          <w:tcPr>
            <w:tcW w:w="1127"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1</w:t>
            </w:r>
          </w:p>
        </w:tc>
        <w:tc>
          <w:tcPr>
            <w:tcW w:w="1477" w:type="dxa"/>
          </w:tcPr>
          <w:p w:rsidR="00B76E22" w:rsidRPr="00B76E22" w:rsidRDefault="00B76E22" w:rsidP="00983016">
            <w:pPr>
              <w:jc w:val="center"/>
              <w:rPr>
                <w:rFonts w:ascii="Cambria" w:hAnsi="Cambria" w:cs="Times New Roman"/>
                <w:sz w:val="20"/>
                <w:szCs w:val="20"/>
              </w:rPr>
            </w:pPr>
          </w:p>
        </w:tc>
      </w:tr>
      <w:tr w:rsidR="00B76E22" w:rsidRPr="00B76E22" w:rsidTr="00B76E22">
        <w:tc>
          <w:tcPr>
            <w:tcW w:w="2728"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 xml:space="preserve">LEADER programma </w:t>
            </w:r>
          </w:p>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(Lauku atbalsta dienests)</w:t>
            </w:r>
          </w:p>
        </w:tc>
        <w:tc>
          <w:tcPr>
            <w:tcW w:w="1100" w:type="dxa"/>
          </w:tcPr>
          <w:p w:rsidR="00B76E22" w:rsidRPr="00B76E22" w:rsidRDefault="00B76E22" w:rsidP="00983016">
            <w:pPr>
              <w:jc w:val="center"/>
              <w:rPr>
                <w:rFonts w:ascii="Cambria" w:hAnsi="Cambria" w:cs="Times New Roman"/>
                <w:sz w:val="20"/>
                <w:szCs w:val="20"/>
              </w:rPr>
            </w:pPr>
          </w:p>
        </w:tc>
        <w:tc>
          <w:tcPr>
            <w:tcW w:w="1134" w:type="dxa"/>
          </w:tcPr>
          <w:p w:rsidR="00B76E22" w:rsidRPr="00B76E22" w:rsidRDefault="00B76E22" w:rsidP="00983016">
            <w:pPr>
              <w:jc w:val="center"/>
              <w:rPr>
                <w:rFonts w:ascii="Cambria" w:hAnsi="Cambria" w:cs="Times New Roman"/>
                <w:sz w:val="20"/>
                <w:szCs w:val="20"/>
              </w:rPr>
            </w:pPr>
          </w:p>
        </w:tc>
        <w:tc>
          <w:tcPr>
            <w:tcW w:w="1275"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3</w:t>
            </w:r>
          </w:p>
        </w:tc>
        <w:tc>
          <w:tcPr>
            <w:tcW w:w="1134"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1</w:t>
            </w:r>
          </w:p>
        </w:tc>
        <w:tc>
          <w:tcPr>
            <w:tcW w:w="1016" w:type="dxa"/>
          </w:tcPr>
          <w:p w:rsidR="00B76E22" w:rsidRPr="00B76E22" w:rsidRDefault="00B76E22" w:rsidP="00983016">
            <w:pPr>
              <w:jc w:val="center"/>
              <w:rPr>
                <w:rFonts w:ascii="Cambria" w:hAnsi="Cambria" w:cs="Times New Roman"/>
                <w:sz w:val="20"/>
                <w:szCs w:val="20"/>
              </w:rPr>
            </w:pPr>
          </w:p>
        </w:tc>
        <w:tc>
          <w:tcPr>
            <w:tcW w:w="1556" w:type="dxa"/>
          </w:tcPr>
          <w:p w:rsidR="00B76E22" w:rsidRPr="00B76E22" w:rsidRDefault="00B76E22" w:rsidP="00983016">
            <w:pPr>
              <w:jc w:val="center"/>
              <w:rPr>
                <w:rFonts w:ascii="Cambria" w:hAnsi="Cambria" w:cs="Times New Roman"/>
                <w:sz w:val="20"/>
                <w:szCs w:val="20"/>
              </w:rPr>
            </w:pPr>
          </w:p>
        </w:tc>
        <w:tc>
          <w:tcPr>
            <w:tcW w:w="1114" w:type="dxa"/>
          </w:tcPr>
          <w:p w:rsidR="00B76E22" w:rsidRPr="00B76E22" w:rsidRDefault="00B76E22" w:rsidP="00983016">
            <w:pPr>
              <w:jc w:val="center"/>
              <w:rPr>
                <w:rFonts w:ascii="Cambria" w:hAnsi="Cambria" w:cs="Times New Roman"/>
                <w:sz w:val="20"/>
                <w:szCs w:val="20"/>
              </w:rPr>
            </w:pPr>
          </w:p>
        </w:tc>
        <w:tc>
          <w:tcPr>
            <w:tcW w:w="1081"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3</w:t>
            </w:r>
          </w:p>
        </w:tc>
        <w:tc>
          <w:tcPr>
            <w:tcW w:w="1127"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3</w:t>
            </w:r>
          </w:p>
        </w:tc>
        <w:tc>
          <w:tcPr>
            <w:tcW w:w="1477" w:type="dxa"/>
          </w:tcPr>
          <w:p w:rsidR="00B76E22" w:rsidRPr="00B76E22" w:rsidRDefault="00B76E22" w:rsidP="00983016">
            <w:pPr>
              <w:jc w:val="center"/>
              <w:rPr>
                <w:rFonts w:ascii="Cambria" w:hAnsi="Cambria" w:cs="Times New Roman"/>
                <w:sz w:val="20"/>
                <w:szCs w:val="20"/>
              </w:rPr>
            </w:pPr>
          </w:p>
        </w:tc>
      </w:tr>
      <w:tr w:rsidR="00B76E22" w:rsidRPr="00B76E22" w:rsidTr="00B76E22">
        <w:tc>
          <w:tcPr>
            <w:tcW w:w="2728"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VAS “Latvijas Hipotēku un zemes banka”, Madonas novada fonds</w:t>
            </w:r>
          </w:p>
        </w:tc>
        <w:tc>
          <w:tcPr>
            <w:tcW w:w="1100" w:type="dxa"/>
          </w:tcPr>
          <w:p w:rsidR="00B76E22" w:rsidRPr="00B76E22" w:rsidRDefault="00B76E22" w:rsidP="00983016">
            <w:pPr>
              <w:jc w:val="center"/>
              <w:rPr>
                <w:rFonts w:ascii="Cambria" w:hAnsi="Cambria" w:cs="Times New Roman"/>
                <w:sz w:val="20"/>
                <w:szCs w:val="20"/>
              </w:rPr>
            </w:pPr>
          </w:p>
        </w:tc>
        <w:tc>
          <w:tcPr>
            <w:tcW w:w="1134" w:type="dxa"/>
          </w:tcPr>
          <w:p w:rsidR="00B76E22" w:rsidRPr="00B76E22" w:rsidRDefault="00B76E22" w:rsidP="00983016">
            <w:pPr>
              <w:jc w:val="center"/>
              <w:rPr>
                <w:rFonts w:ascii="Cambria" w:hAnsi="Cambria" w:cs="Times New Roman"/>
                <w:sz w:val="20"/>
                <w:szCs w:val="20"/>
              </w:rPr>
            </w:pPr>
          </w:p>
        </w:tc>
        <w:tc>
          <w:tcPr>
            <w:tcW w:w="1275"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1</w:t>
            </w:r>
          </w:p>
        </w:tc>
        <w:tc>
          <w:tcPr>
            <w:tcW w:w="1134" w:type="dxa"/>
          </w:tcPr>
          <w:p w:rsidR="00B76E22" w:rsidRPr="00B76E22" w:rsidRDefault="00B76E22" w:rsidP="00983016">
            <w:pPr>
              <w:jc w:val="center"/>
              <w:rPr>
                <w:rFonts w:ascii="Cambria" w:hAnsi="Cambria" w:cs="Times New Roman"/>
                <w:sz w:val="20"/>
                <w:szCs w:val="20"/>
              </w:rPr>
            </w:pPr>
          </w:p>
        </w:tc>
        <w:tc>
          <w:tcPr>
            <w:tcW w:w="1016" w:type="dxa"/>
          </w:tcPr>
          <w:p w:rsidR="00B76E22" w:rsidRPr="00B76E22" w:rsidRDefault="00B76E22" w:rsidP="00983016">
            <w:pPr>
              <w:jc w:val="center"/>
              <w:rPr>
                <w:rFonts w:ascii="Cambria" w:hAnsi="Cambria" w:cs="Times New Roman"/>
                <w:sz w:val="20"/>
                <w:szCs w:val="20"/>
              </w:rPr>
            </w:pPr>
          </w:p>
        </w:tc>
        <w:tc>
          <w:tcPr>
            <w:tcW w:w="1556" w:type="dxa"/>
          </w:tcPr>
          <w:p w:rsidR="00B76E22" w:rsidRPr="00B76E22" w:rsidRDefault="00B76E22" w:rsidP="00983016">
            <w:pPr>
              <w:jc w:val="center"/>
              <w:rPr>
                <w:rFonts w:ascii="Cambria" w:hAnsi="Cambria" w:cs="Times New Roman"/>
                <w:sz w:val="20"/>
                <w:szCs w:val="20"/>
              </w:rPr>
            </w:pPr>
          </w:p>
        </w:tc>
        <w:tc>
          <w:tcPr>
            <w:tcW w:w="1114" w:type="dxa"/>
          </w:tcPr>
          <w:p w:rsidR="00B76E22" w:rsidRPr="00B76E22" w:rsidRDefault="00B76E22" w:rsidP="00983016">
            <w:pPr>
              <w:jc w:val="center"/>
              <w:rPr>
                <w:rFonts w:ascii="Cambria" w:hAnsi="Cambria" w:cs="Times New Roman"/>
                <w:sz w:val="20"/>
                <w:szCs w:val="20"/>
              </w:rPr>
            </w:pPr>
          </w:p>
        </w:tc>
        <w:tc>
          <w:tcPr>
            <w:tcW w:w="1081" w:type="dxa"/>
          </w:tcPr>
          <w:p w:rsidR="00B76E22" w:rsidRPr="00B76E22" w:rsidRDefault="00B76E22" w:rsidP="00983016">
            <w:pPr>
              <w:jc w:val="center"/>
              <w:rPr>
                <w:rFonts w:ascii="Cambria" w:hAnsi="Cambria" w:cs="Times New Roman"/>
                <w:sz w:val="20"/>
                <w:szCs w:val="20"/>
              </w:rPr>
            </w:pPr>
          </w:p>
        </w:tc>
        <w:tc>
          <w:tcPr>
            <w:tcW w:w="1127" w:type="dxa"/>
          </w:tcPr>
          <w:p w:rsidR="00B76E22" w:rsidRPr="00B76E22" w:rsidRDefault="00B76E22" w:rsidP="00983016">
            <w:pPr>
              <w:jc w:val="center"/>
              <w:rPr>
                <w:rFonts w:ascii="Cambria" w:hAnsi="Cambria" w:cs="Times New Roman"/>
                <w:sz w:val="20"/>
                <w:szCs w:val="20"/>
              </w:rPr>
            </w:pPr>
          </w:p>
        </w:tc>
        <w:tc>
          <w:tcPr>
            <w:tcW w:w="1477" w:type="dxa"/>
          </w:tcPr>
          <w:p w:rsidR="00B76E22" w:rsidRPr="00B76E22" w:rsidRDefault="00B76E22" w:rsidP="00983016">
            <w:pPr>
              <w:jc w:val="center"/>
              <w:rPr>
                <w:rFonts w:ascii="Cambria" w:hAnsi="Cambria" w:cs="Times New Roman"/>
                <w:sz w:val="20"/>
                <w:szCs w:val="20"/>
              </w:rPr>
            </w:pPr>
          </w:p>
        </w:tc>
      </w:tr>
      <w:tr w:rsidR="00B76E22" w:rsidRPr="00B76E22" w:rsidTr="00B76E22">
        <w:tc>
          <w:tcPr>
            <w:tcW w:w="2728"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Labiedarbi.lv</w:t>
            </w:r>
          </w:p>
        </w:tc>
        <w:tc>
          <w:tcPr>
            <w:tcW w:w="1100" w:type="dxa"/>
          </w:tcPr>
          <w:p w:rsidR="00B76E22" w:rsidRPr="00B76E22" w:rsidRDefault="00B76E22" w:rsidP="00983016">
            <w:pPr>
              <w:jc w:val="center"/>
              <w:rPr>
                <w:rFonts w:ascii="Cambria" w:hAnsi="Cambria" w:cs="Times New Roman"/>
                <w:sz w:val="20"/>
                <w:szCs w:val="20"/>
              </w:rPr>
            </w:pPr>
          </w:p>
        </w:tc>
        <w:tc>
          <w:tcPr>
            <w:tcW w:w="1134" w:type="dxa"/>
          </w:tcPr>
          <w:p w:rsidR="00B76E22" w:rsidRPr="00B76E22" w:rsidRDefault="00B76E22" w:rsidP="00983016">
            <w:pPr>
              <w:jc w:val="center"/>
              <w:rPr>
                <w:rFonts w:ascii="Cambria" w:hAnsi="Cambria" w:cs="Times New Roman"/>
                <w:sz w:val="20"/>
                <w:szCs w:val="20"/>
              </w:rPr>
            </w:pPr>
          </w:p>
        </w:tc>
        <w:tc>
          <w:tcPr>
            <w:tcW w:w="1275"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1</w:t>
            </w:r>
          </w:p>
        </w:tc>
        <w:tc>
          <w:tcPr>
            <w:tcW w:w="1134" w:type="dxa"/>
          </w:tcPr>
          <w:p w:rsidR="00B76E22" w:rsidRPr="00B76E22" w:rsidRDefault="00B76E22" w:rsidP="00983016">
            <w:pPr>
              <w:jc w:val="center"/>
              <w:rPr>
                <w:rFonts w:ascii="Cambria" w:hAnsi="Cambria" w:cs="Times New Roman"/>
                <w:sz w:val="20"/>
                <w:szCs w:val="20"/>
              </w:rPr>
            </w:pPr>
          </w:p>
        </w:tc>
        <w:tc>
          <w:tcPr>
            <w:tcW w:w="1016" w:type="dxa"/>
          </w:tcPr>
          <w:p w:rsidR="00B76E22" w:rsidRPr="00B76E22" w:rsidRDefault="00B76E22" w:rsidP="00983016">
            <w:pPr>
              <w:jc w:val="center"/>
              <w:rPr>
                <w:rFonts w:ascii="Cambria" w:hAnsi="Cambria" w:cs="Times New Roman"/>
                <w:sz w:val="20"/>
                <w:szCs w:val="20"/>
              </w:rPr>
            </w:pPr>
          </w:p>
        </w:tc>
        <w:tc>
          <w:tcPr>
            <w:tcW w:w="1556" w:type="dxa"/>
          </w:tcPr>
          <w:p w:rsidR="00B76E22" w:rsidRPr="00B76E22" w:rsidRDefault="00B76E22" w:rsidP="00983016">
            <w:pPr>
              <w:jc w:val="center"/>
              <w:rPr>
                <w:rFonts w:ascii="Cambria" w:hAnsi="Cambria" w:cs="Times New Roman"/>
                <w:sz w:val="20"/>
                <w:szCs w:val="20"/>
              </w:rPr>
            </w:pPr>
          </w:p>
        </w:tc>
        <w:tc>
          <w:tcPr>
            <w:tcW w:w="1114" w:type="dxa"/>
          </w:tcPr>
          <w:p w:rsidR="00B76E22" w:rsidRPr="00B76E22" w:rsidRDefault="00B76E22" w:rsidP="00983016">
            <w:pPr>
              <w:jc w:val="center"/>
              <w:rPr>
                <w:rFonts w:ascii="Cambria" w:hAnsi="Cambria" w:cs="Times New Roman"/>
                <w:sz w:val="20"/>
                <w:szCs w:val="20"/>
              </w:rPr>
            </w:pPr>
          </w:p>
        </w:tc>
        <w:tc>
          <w:tcPr>
            <w:tcW w:w="1081" w:type="dxa"/>
          </w:tcPr>
          <w:p w:rsidR="00B76E22" w:rsidRPr="00B76E22" w:rsidRDefault="00B76E22" w:rsidP="00983016">
            <w:pPr>
              <w:jc w:val="center"/>
              <w:rPr>
                <w:rFonts w:ascii="Cambria" w:hAnsi="Cambria" w:cs="Times New Roman"/>
                <w:sz w:val="20"/>
                <w:szCs w:val="20"/>
              </w:rPr>
            </w:pPr>
          </w:p>
        </w:tc>
        <w:tc>
          <w:tcPr>
            <w:tcW w:w="1127"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1</w:t>
            </w:r>
          </w:p>
        </w:tc>
        <w:tc>
          <w:tcPr>
            <w:tcW w:w="1477" w:type="dxa"/>
          </w:tcPr>
          <w:p w:rsidR="00B76E22" w:rsidRPr="00B76E22" w:rsidRDefault="00B76E22" w:rsidP="00983016">
            <w:pPr>
              <w:jc w:val="center"/>
              <w:rPr>
                <w:rFonts w:ascii="Cambria" w:hAnsi="Cambria" w:cs="Times New Roman"/>
                <w:sz w:val="20"/>
                <w:szCs w:val="20"/>
              </w:rPr>
            </w:pPr>
          </w:p>
        </w:tc>
      </w:tr>
      <w:tr w:rsidR="00B76E22" w:rsidRPr="00B76E22" w:rsidTr="00B76E22">
        <w:tc>
          <w:tcPr>
            <w:tcW w:w="2728"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Jaunatnes Starptautisko programmu aģentūra</w:t>
            </w:r>
          </w:p>
        </w:tc>
        <w:tc>
          <w:tcPr>
            <w:tcW w:w="1100" w:type="dxa"/>
          </w:tcPr>
          <w:p w:rsidR="00B76E22" w:rsidRPr="00B76E22" w:rsidRDefault="00B76E22" w:rsidP="00983016">
            <w:pPr>
              <w:jc w:val="center"/>
              <w:rPr>
                <w:rFonts w:ascii="Cambria" w:hAnsi="Cambria" w:cs="Times New Roman"/>
                <w:sz w:val="20"/>
                <w:szCs w:val="20"/>
              </w:rPr>
            </w:pPr>
          </w:p>
        </w:tc>
        <w:tc>
          <w:tcPr>
            <w:tcW w:w="1134" w:type="dxa"/>
          </w:tcPr>
          <w:p w:rsidR="00B76E22" w:rsidRPr="00B76E22" w:rsidRDefault="00B76E22" w:rsidP="00983016">
            <w:pPr>
              <w:jc w:val="center"/>
              <w:rPr>
                <w:rFonts w:ascii="Cambria" w:hAnsi="Cambria" w:cs="Times New Roman"/>
                <w:sz w:val="20"/>
                <w:szCs w:val="20"/>
              </w:rPr>
            </w:pPr>
          </w:p>
        </w:tc>
        <w:tc>
          <w:tcPr>
            <w:tcW w:w="1275" w:type="dxa"/>
          </w:tcPr>
          <w:p w:rsidR="00B76E22" w:rsidRPr="00B76E22" w:rsidRDefault="00B76E22" w:rsidP="00983016">
            <w:pPr>
              <w:jc w:val="center"/>
              <w:rPr>
                <w:rFonts w:ascii="Cambria" w:hAnsi="Cambria" w:cs="Times New Roman"/>
                <w:sz w:val="20"/>
                <w:szCs w:val="20"/>
              </w:rPr>
            </w:pPr>
          </w:p>
        </w:tc>
        <w:tc>
          <w:tcPr>
            <w:tcW w:w="1134" w:type="dxa"/>
          </w:tcPr>
          <w:p w:rsidR="00B76E22" w:rsidRPr="00B76E22" w:rsidRDefault="00B76E22" w:rsidP="00983016">
            <w:pPr>
              <w:jc w:val="center"/>
              <w:rPr>
                <w:rFonts w:ascii="Cambria" w:hAnsi="Cambria" w:cs="Times New Roman"/>
                <w:sz w:val="20"/>
                <w:szCs w:val="20"/>
              </w:rPr>
            </w:pPr>
          </w:p>
        </w:tc>
        <w:tc>
          <w:tcPr>
            <w:tcW w:w="1016"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2</w:t>
            </w:r>
          </w:p>
        </w:tc>
        <w:tc>
          <w:tcPr>
            <w:tcW w:w="1556" w:type="dxa"/>
          </w:tcPr>
          <w:p w:rsidR="00B76E22" w:rsidRPr="00B76E22" w:rsidRDefault="00B76E22" w:rsidP="00983016">
            <w:pPr>
              <w:jc w:val="center"/>
              <w:rPr>
                <w:rFonts w:ascii="Cambria" w:hAnsi="Cambria" w:cs="Times New Roman"/>
                <w:sz w:val="20"/>
                <w:szCs w:val="20"/>
              </w:rPr>
            </w:pPr>
          </w:p>
        </w:tc>
        <w:tc>
          <w:tcPr>
            <w:tcW w:w="1114" w:type="dxa"/>
          </w:tcPr>
          <w:p w:rsidR="00B76E22" w:rsidRPr="00B76E22" w:rsidRDefault="00B76E22" w:rsidP="00983016">
            <w:pPr>
              <w:jc w:val="center"/>
              <w:rPr>
                <w:rFonts w:ascii="Cambria" w:hAnsi="Cambria" w:cs="Times New Roman"/>
                <w:sz w:val="20"/>
                <w:szCs w:val="20"/>
              </w:rPr>
            </w:pPr>
          </w:p>
        </w:tc>
        <w:tc>
          <w:tcPr>
            <w:tcW w:w="1081" w:type="dxa"/>
          </w:tcPr>
          <w:p w:rsidR="00B76E22" w:rsidRPr="00B76E22" w:rsidRDefault="00B76E22" w:rsidP="00983016">
            <w:pPr>
              <w:jc w:val="center"/>
              <w:rPr>
                <w:rFonts w:ascii="Cambria" w:hAnsi="Cambria" w:cs="Times New Roman"/>
                <w:sz w:val="20"/>
                <w:szCs w:val="20"/>
              </w:rPr>
            </w:pPr>
          </w:p>
        </w:tc>
        <w:tc>
          <w:tcPr>
            <w:tcW w:w="1127"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1</w:t>
            </w:r>
          </w:p>
        </w:tc>
        <w:tc>
          <w:tcPr>
            <w:tcW w:w="1477" w:type="dxa"/>
          </w:tcPr>
          <w:p w:rsidR="00B76E22" w:rsidRPr="00B76E22" w:rsidRDefault="00B76E22" w:rsidP="00983016">
            <w:pPr>
              <w:jc w:val="center"/>
              <w:rPr>
                <w:rFonts w:ascii="Cambria" w:hAnsi="Cambria" w:cs="Times New Roman"/>
                <w:sz w:val="20"/>
                <w:szCs w:val="20"/>
              </w:rPr>
            </w:pPr>
          </w:p>
        </w:tc>
      </w:tr>
      <w:tr w:rsidR="00B76E22" w:rsidRPr="00B76E22" w:rsidTr="00B76E22">
        <w:tc>
          <w:tcPr>
            <w:tcW w:w="2728"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EEZ NVO programma</w:t>
            </w:r>
          </w:p>
        </w:tc>
        <w:tc>
          <w:tcPr>
            <w:tcW w:w="1100" w:type="dxa"/>
          </w:tcPr>
          <w:p w:rsidR="00B76E22" w:rsidRPr="00B76E22" w:rsidRDefault="00B76E22" w:rsidP="00983016">
            <w:pPr>
              <w:jc w:val="center"/>
              <w:rPr>
                <w:rFonts w:ascii="Cambria" w:hAnsi="Cambria" w:cs="Times New Roman"/>
                <w:sz w:val="20"/>
                <w:szCs w:val="20"/>
              </w:rPr>
            </w:pPr>
          </w:p>
        </w:tc>
        <w:tc>
          <w:tcPr>
            <w:tcW w:w="1134" w:type="dxa"/>
          </w:tcPr>
          <w:p w:rsidR="00B76E22" w:rsidRPr="00B76E22" w:rsidRDefault="00B76E22" w:rsidP="00983016">
            <w:pPr>
              <w:jc w:val="center"/>
              <w:rPr>
                <w:rFonts w:ascii="Cambria" w:hAnsi="Cambria" w:cs="Times New Roman"/>
                <w:sz w:val="20"/>
                <w:szCs w:val="20"/>
              </w:rPr>
            </w:pPr>
          </w:p>
        </w:tc>
        <w:tc>
          <w:tcPr>
            <w:tcW w:w="1275" w:type="dxa"/>
          </w:tcPr>
          <w:p w:rsidR="00B76E22" w:rsidRPr="00B76E22" w:rsidRDefault="00B76E22" w:rsidP="00983016">
            <w:pPr>
              <w:jc w:val="center"/>
              <w:rPr>
                <w:rFonts w:ascii="Cambria" w:hAnsi="Cambria" w:cs="Times New Roman"/>
                <w:sz w:val="20"/>
                <w:szCs w:val="20"/>
              </w:rPr>
            </w:pPr>
          </w:p>
        </w:tc>
        <w:tc>
          <w:tcPr>
            <w:tcW w:w="1134" w:type="dxa"/>
          </w:tcPr>
          <w:p w:rsidR="00B76E22" w:rsidRPr="00B76E22" w:rsidRDefault="00B76E22" w:rsidP="00983016">
            <w:pPr>
              <w:jc w:val="center"/>
              <w:rPr>
                <w:rFonts w:ascii="Cambria" w:hAnsi="Cambria" w:cs="Times New Roman"/>
                <w:sz w:val="20"/>
                <w:szCs w:val="20"/>
              </w:rPr>
            </w:pPr>
          </w:p>
        </w:tc>
        <w:tc>
          <w:tcPr>
            <w:tcW w:w="1016" w:type="dxa"/>
          </w:tcPr>
          <w:p w:rsidR="00B76E22" w:rsidRPr="00B76E22" w:rsidRDefault="00B76E22" w:rsidP="00983016">
            <w:pPr>
              <w:jc w:val="center"/>
              <w:rPr>
                <w:rFonts w:ascii="Cambria" w:hAnsi="Cambria" w:cs="Times New Roman"/>
                <w:sz w:val="20"/>
                <w:szCs w:val="20"/>
              </w:rPr>
            </w:pPr>
          </w:p>
        </w:tc>
        <w:tc>
          <w:tcPr>
            <w:tcW w:w="1556" w:type="dxa"/>
          </w:tcPr>
          <w:p w:rsidR="00B76E22" w:rsidRPr="00B76E22" w:rsidRDefault="00B76E22" w:rsidP="00983016">
            <w:pPr>
              <w:jc w:val="center"/>
              <w:rPr>
                <w:rFonts w:ascii="Cambria" w:hAnsi="Cambria" w:cs="Times New Roman"/>
                <w:sz w:val="20"/>
                <w:szCs w:val="20"/>
              </w:rPr>
            </w:pPr>
          </w:p>
        </w:tc>
        <w:tc>
          <w:tcPr>
            <w:tcW w:w="1114"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1</w:t>
            </w:r>
          </w:p>
        </w:tc>
        <w:tc>
          <w:tcPr>
            <w:tcW w:w="1081" w:type="dxa"/>
          </w:tcPr>
          <w:p w:rsidR="00B76E22" w:rsidRPr="00B76E22" w:rsidRDefault="00B76E22" w:rsidP="00983016">
            <w:pPr>
              <w:jc w:val="center"/>
              <w:rPr>
                <w:rFonts w:ascii="Cambria" w:hAnsi="Cambria" w:cs="Times New Roman"/>
                <w:sz w:val="20"/>
                <w:szCs w:val="20"/>
              </w:rPr>
            </w:pPr>
          </w:p>
        </w:tc>
        <w:tc>
          <w:tcPr>
            <w:tcW w:w="1127" w:type="dxa"/>
          </w:tcPr>
          <w:p w:rsidR="00B76E22" w:rsidRPr="00B76E22" w:rsidRDefault="00B76E22" w:rsidP="00983016">
            <w:pPr>
              <w:jc w:val="center"/>
              <w:rPr>
                <w:rFonts w:ascii="Cambria" w:hAnsi="Cambria" w:cs="Times New Roman"/>
                <w:sz w:val="20"/>
                <w:szCs w:val="20"/>
              </w:rPr>
            </w:pPr>
          </w:p>
        </w:tc>
        <w:tc>
          <w:tcPr>
            <w:tcW w:w="1477" w:type="dxa"/>
          </w:tcPr>
          <w:p w:rsidR="00B76E22" w:rsidRPr="00B76E22" w:rsidRDefault="00B76E22" w:rsidP="00983016">
            <w:pPr>
              <w:jc w:val="center"/>
              <w:rPr>
                <w:rFonts w:ascii="Cambria" w:hAnsi="Cambria" w:cs="Times New Roman"/>
                <w:sz w:val="20"/>
                <w:szCs w:val="20"/>
              </w:rPr>
            </w:pPr>
          </w:p>
        </w:tc>
      </w:tr>
      <w:tr w:rsidR="00B76E22" w:rsidRPr="00B76E22" w:rsidTr="00B76E22">
        <w:tc>
          <w:tcPr>
            <w:tcW w:w="2728"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Sabiedrības Integrācijas Fonds</w:t>
            </w:r>
          </w:p>
        </w:tc>
        <w:tc>
          <w:tcPr>
            <w:tcW w:w="1100" w:type="dxa"/>
          </w:tcPr>
          <w:p w:rsidR="00B76E22" w:rsidRPr="00B76E22" w:rsidRDefault="00B76E22" w:rsidP="00983016">
            <w:pPr>
              <w:jc w:val="center"/>
              <w:rPr>
                <w:rFonts w:ascii="Cambria" w:hAnsi="Cambria" w:cs="Times New Roman"/>
                <w:sz w:val="20"/>
                <w:szCs w:val="20"/>
              </w:rPr>
            </w:pPr>
          </w:p>
        </w:tc>
        <w:tc>
          <w:tcPr>
            <w:tcW w:w="1134" w:type="dxa"/>
          </w:tcPr>
          <w:p w:rsidR="00B76E22" w:rsidRPr="00B76E22" w:rsidRDefault="00B76E22" w:rsidP="00983016">
            <w:pPr>
              <w:jc w:val="center"/>
              <w:rPr>
                <w:rFonts w:ascii="Cambria" w:hAnsi="Cambria" w:cs="Times New Roman"/>
                <w:sz w:val="20"/>
                <w:szCs w:val="20"/>
              </w:rPr>
            </w:pPr>
          </w:p>
        </w:tc>
        <w:tc>
          <w:tcPr>
            <w:tcW w:w="1275" w:type="dxa"/>
          </w:tcPr>
          <w:p w:rsidR="00B76E22" w:rsidRPr="00B76E22" w:rsidRDefault="00B76E22" w:rsidP="00983016">
            <w:pPr>
              <w:jc w:val="center"/>
              <w:rPr>
                <w:rFonts w:ascii="Cambria" w:hAnsi="Cambria" w:cs="Times New Roman"/>
                <w:sz w:val="20"/>
                <w:szCs w:val="20"/>
              </w:rPr>
            </w:pPr>
          </w:p>
        </w:tc>
        <w:tc>
          <w:tcPr>
            <w:tcW w:w="1134" w:type="dxa"/>
          </w:tcPr>
          <w:p w:rsidR="00B76E22" w:rsidRPr="00B76E22" w:rsidRDefault="00B76E22" w:rsidP="00983016">
            <w:pPr>
              <w:jc w:val="center"/>
              <w:rPr>
                <w:rFonts w:ascii="Cambria" w:hAnsi="Cambria" w:cs="Times New Roman"/>
                <w:sz w:val="20"/>
                <w:szCs w:val="20"/>
              </w:rPr>
            </w:pPr>
          </w:p>
        </w:tc>
        <w:tc>
          <w:tcPr>
            <w:tcW w:w="1016" w:type="dxa"/>
          </w:tcPr>
          <w:p w:rsidR="00B76E22" w:rsidRPr="00B76E22" w:rsidRDefault="00B76E22" w:rsidP="00983016">
            <w:pPr>
              <w:jc w:val="center"/>
              <w:rPr>
                <w:rFonts w:ascii="Cambria" w:hAnsi="Cambria" w:cs="Times New Roman"/>
                <w:sz w:val="20"/>
                <w:szCs w:val="20"/>
              </w:rPr>
            </w:pPr>
          </w:p>
        </w:tc>
        <w:tc>
          <w:tcPr>
            <w:tcW w:w="1556" w:type="dxa"/>
          </w:tcPr>
          <w:p w:rsidR="00B76E22" w:rsidRPr="00B76E22" w:rsidRDefault="00B76E22" w:rsidP="00983016">
            <w:pPr>
              <w:jc w:val="center"/>
              <w:rPr>
                <w:rFonts w:ascii="Cambria" w:hAnsi="Cambria" w:cs="Times New Roman"/>
                <w:sz w:val="20"/>
                <w:szCs w:val="20"/>
              </w:rPr>
            </w:pPr>
          </w:p>
        </w:tc>
        <w:tc>
          <w:tcPr>
            <w:tcW w:w="1114"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1</w:t>
            </w:r>
          </w:p>
        </w:tc>
        <w:tc>
          <w:tcPr>
            <w:tcW w:w="1081"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1</w:t>
            </w:r>
          </w:p>
        </w:tc>
        <w:tc>
          <w:tcPr>
            <w:tcW w:w="1127" w:type="dxa"/>
          </w:tcPr>
          <w:p w:rsidR="00B76E22" w:rsidRPr="00B76E22" w:rsidRDefault="00B76E22" w:rsidP="00983016">
            <w:pPr>
              <w:jc w:val="center"/>
              <w:rPr>
                <w:rFonts w:ascii="Cambria" w:hAnsi="Cambria" w:cs="Times New Roman"/>
                <w:sz w:val="20"/>
                <w:szCs w:val="20"/>
              </w:rPr>
            </w:pPr>
          </w:p>
        </w:tc>
        <w:tc>
          <w:tcPr>
            <w:tcW w:w="1477" w:type="dxa"/>
          </w:tcPr>
          <w:p w:rsidR="00B76E22" w:rsidRPr="00B76E22" w:rsidRDefault="00B76E22" w:rsidP="00983016">
            <w:pPr>
              <w:jc w:val="center"/>
              <w:rPr>
                <w:rFonts w:ascii="Cambria" w:hAnsi="Cambria" w:cs="Times New Roman"/>
                <w:sz w:val="20"/>
                <w:szCs w:val="20"/>
              </w:rPr>
            </w:pPr>
          </w:p>
        </w:tc>
      </w:tr>
      <w:tr w:rsidR="00B76E22" w:rsidRPr="00B76E22" w:rsidTr="00B76E22">
        <w:tc>
          <w:tcPr>
            <w:tcW w:w="2728"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A/S “Latvijas Valsts meži” finansējums</w:t>
            </w:r>
          </w:p>
        </w:tc>
        <w:tc>
          <w:tcPr>
            <w:tcW w:w="1100" w:type="dxa"/>
          </w:tcPr>
          <w:p w:rsidR="00B76E22" w:rsidRPr="00B76E22" w:rsidRDefault="00B76E22" w:rsidP="00983016">
            <w:pPr>
              <w:jc w:val="center"/>
              <w:rPr>
                <w:rFonts w:ascii="Cambria" w:hAnsi="Cambria" w:cs="Times New Roman"/>
                <w:sz w:val="20"/>
                <w:szCs w:val="20"/>
              </w:rPr>
            </w:pPr>
          </w:p>
        </w:tc>
        <w:tc>
          <w:tcPr>
            <w:tcW w:w="1134" w:type="dxa"/>
          </w:tcPr>
          <w:p w:rsidR="00B76E22" w:rsidRPr="00B76E22" w:rsidRDefault="00B76E22" w:rsidP="00983016">
            <w:pPr>
              <w:jc w:val="center"/>
              <w:rPr>
                <w:rFonts w:ascii="Cambria" w:hAnsi="Cambria" w:cs="Times New Roman"/>
                <w:sz w:val="20"/>
                <w:szCs w:val="20"/>
              </w:rPr>
            </w:pPr>
          </w:p>
        </w:tc>
        <w:tc>
          <w:tcPr>
            <w:tcW w:w="1275" w:type="dxa"/>
          </w:tcPr>
          <w:p w:rsidR="00B76E22" w:rsidRPr="00B76E22" w:rsidRDefault="00B76E22" w:rsidP="00983016">
            <w:pPr>
              <w:jc w:val="center"/>
              <w:rPr>
                <w:rFonts w:ascii="Cambria" w:hAnsi="Cambria" w:cs="Times New Roman"/>
                <w:sz w:val="20"/>
                <w:szCs w:val="20"/>
              </w:rPr>
            </w:pPr>
          </w:p>
        </w:tc>
        <w:tc>
          <w:tcPr>
            <w:tcW w:w="1134" w:type="dxa"/>
          </w:tcPr>
          <w:p w:rsidR="00B76E22" w:rsidRPr="00B76E22" w:rsidRDefault="00B76E22" w:rsidP="00983016">
            <w:pPr>
              <w:jc w:val="center"/>
              <w:rPr>
                <w:rFonts w:ascii="Cambria" w:hAnsi="Cambria" w:cs="Times New Roman"/>
                <w:sz w:val="20"/>
                <w:szCs w:val="20"/>
              </w:rPr>
            </w:pPr>
          </w:p>
        </w:tc>
        <w:tc>
          <w:tcPr>
            <w:tcW w:w="1016" w:type="dxa"/>
          </w:tcPr>
          <w:p w:rsidR="00B76E22" w:rsidRPr="00B76E22" w:rsidRDefault="00B76E22" w:rsidP="00983016">
            <w:pPr>
              <w:jc w:val="center"/>
              <w:rPr>
                <w:rFonts w:ascii="Cambria" w:hAnsi="Cambria" w:cs="Times New Roman"/>
                <w:sz w:val="20"/>
                <w:szCs w:val="20"/>
              </w:rPr>
            </w:pPr>
          </w:p>
        </w:tc>
        <w:tc>
          <w:tcPr>
            <w:tcW w:w="1556" w:type="dxa"/>
          </w:tcPr>
          <w:p w:rsidR="00B76E22" w:rsidRPr="00B76E22" w:rsidRDefault="00B76E22" w:rsidP="00983016">
            <w:pPr>
              <w:jc w:val="center"/>
              <w:rPr>
                <w:rFonts w:ascii="Cambria" w:hAnsi="Cambria" w:cs="Times New Roman"/>
                <w:sz w:val="20"/>
                <w:szCs w:val="20"/>
              </w:rPr>
            </w:pPr>
          </w:p>
        </w:tc>
        <w:tc>
          <w:tcPr>
            <w:tcW w:w="1114" w:type="dxa"/>
          </w:tcPr>
          <w:p w:rsidR="00B76E22" w:rsidRPr="00B76E22" w:rsidRDefault="00B76E22" w:rsidP="00983016">
            <w:pPr>
              <w:jc w:val="center"/>
              <w:rPr>
                <w:rFonts w:ascii="Cambria" w:hAnsi="Cambria" w:cs="Times New Roman"/>
                <w:sz w:val="20"/>
                <w:szCs w:val="20"/>
              </w:rPr>
            </w:pPr>
          </w:p>
        </w:tc>
        <w:tc>
          <w:tcPr>
            <w:tcW w:w="1081"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1</w:t>
            </w:r>
          </w:p>
        </w:tc>
        <w:tc>
          <w:tcPr>
            <w:tcW w:w="1127" w:type="dxa"/>
          </w:tcPr>
          <w:p w:rsidR="00B76E22" w:rsidRPr="00B76E22" w:rsidRDefault="00B76E22" w:rsidP="00983016">
            <w:pPr>
              <w:jc w:val="center"/>
              <w:rPr>
                <w:rFonts w:ascii="Cambria" w:hAnsi="Cambria" w:cs="Times New Roman"/>
                <w:sz w:val="20"/>
                <w:szCs w:val="20"/>
              </w:rPr>
            </w:pPr>
          </w:p>
        </w:tc>
        <w:tc>
          <w:tcPr>
            <w:tcW w:w="1477" w:type="dxa"/>
          </w:tcPr>
          <w:p w:rsidR="00B76E22" w:rsidRPr="00B76E22" w:rsidRDefault="00B76E22" w:rsidP="00983016">
            <w:pPr>
              <w:jc w:val="center"/>
              <w:rPr>
                <w:rFonts w:ascii="Cambria" w:hAnsi="Cambria" w:cs="Times New Roman"/>
                <w:sz w:val="20"/>
                <w:szCs w:val="20"/>
              </w:rPr>
            </w:pPr>
          </w:p>
        </w:tc>
      </w:tr>
      <w:tr w:rsidR="00B76E22" w:rsidRPr="00B76E22" w:rsidTr="00B76E22">
        <w:tc>
          <w:tcPr>
            <w:tcW w:w="2728"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Latvijas Vides Aizsardzības fonda administrācija projektu programma</w:t>
            </w:r>
          </w:p>
        </w:tc>
        <w:tc>
          <w:tcPr>
            <w:tcW w:w="1100" w:type="dxa"/>
          </w:tcPr>
          <w:p w:rsidR="00B76E22" w:rsidRPr="00B76E22" w:rsidRDefault="00B76E22" w:rsidP="00983016">
            <w:pPr>
              <w:jc w:val="center"/>
              <w:rPr>
                <w:rFonts w:ascii="Cambria" w:hAnsi="Cambria" w:cs="Times New Roman"/>
                <w:sz w:val="20"/>
                <w:szCs w:val="20"/>
              </w:rPr>
            </w:pPr>
          </w:p>
        </w:tc>
        <w:tc>
          <w:tcPr>
            <w:tcW w:w="1134" w:type="dxa"/>
          </w:tcPr>
          <w:p w:rsidR="00B76E22" w:rsidRPr="00B76E22" w:rsidRDefault="00B76E22" w:rsidP="00983016">
            <w:pPr>
              <w:jc w:val="center"/>
              <w:rPr>
                <w:rFonts w:ascii="Cambria" w:hAnsi="Cambria" w:cs="Times New Roman"/>
                <w:sz w:val="20"/>
                <w:szCs w:val="20"/>
              </w:rPr>
            </w:pPr>
          </w:p>
        </w:tc>
        <w:tc>
          <w:tcPr>
            <w:tcW w:w="1275" w:type="dxa"/>
          </w:tcPr>
          <w:p w:rsidR="00B76E22" w:rsidRPr="00B76E22" w:rsidRDefault="00B76E22" w:rsidP="00983016">
            <w:pPr>
              <w:jc w:val="center"/>
              <w:rPr>
                <w:rFonts w:ascii="Cambria" w:hAnsi="Cambria" w:cs="Times New Roman"/>
                <w:sz w:val="20"/>
                <w:szCs w:val="20"/>
              </w:rPr>
            </w:pPr>
          </w:p>
        </w:tc>
        <w:tc>
          <w:tcPr>
            <w:tcW w:w="1134" w:type="dxa"/>
          </w:tcPr>
          <w:p w:rsidR="00B76E22" w:rsidRPr="00B76E22" w:rsidRDefault="00B76E22" w:rsidP="00983016">
            <w:pPr>
              <w:jc w:val="center"/>
              <w:rPr>
                <w:rFonts w:ascii="Cambria" w:hAnsi="Cambria" w:cs="Times New Roman"/>
                <w:sz w:val="20"/>
                <w:szCs w:val="20"/>
              </w:rPr>
            </w:pPr>
          </w:p>
        </w:tc>
        <w:tc>
          <w:tcPr>
            <w:tcW w:w="1016" w:type="dxa"/>
          </w:tcPr>
          <w:p w:rsidR="00B76E22" w:rsidRPr="00B76E22" w:rsidRDefault="00B76E22" w:rsidP="00983016">
            <w:pPr>
              <w:jc w:val="center"/>
              <w:rPr>
                <w:rFonts w:ascii="Cambria" w:hAnsi="Cambria" w:cs="Times New Roman"/>
                <w:sz w:val="20"/>
                <w:szCs w:val="20"/>
              </w:rPr>
            </w:pPr>
          </w:p>
        </w:tc>
        <w:tc>
          <w:tcPr>
            <w:tcW w:w="1556" w:type="dxa"/>
          </w:tcPr>
          <w:p w:rsidR="00B76E22" w:rsidRPr="00B76E22" w:rsidRDefault="00B76E22" w:rsidP="00983016">
            <w:pPr>
              <w:jc w:val="center"/>
              <w:rPr>
                <w:rFonts w:ascii="Cambria" w:hAnsi="Cambria" w:cs="Times New Roman"/>
                <w:sz w:val="20"/>
                <w:szCs w:val="20"/>
              </w:rPr>
            </w:pPr>
          </w:p>
        </w:tc>
        <w:tc>
          <w:tcPr>
            <w:tcW w:w="1114"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1</w:t>
            </w:r>
          </w:p>
        </w:tc>
        <w:tc>
          <w:tcPr>
            <w:tcW w:w="1081" w:type="dxa"/>
          </w:tcPr>
          <w:p w:rsidR="00B76E22" w:rsidRPr="00B76E22" w:rsidRDefault="00B76E22" w:rsidP="00983016">
            <w:pPr>
              <w:jc w:val="center"/>
              <w:rPr>
                <w:rFonts w:ascii="Cambria" w:hAnsi="Cambria" w:cs="Times New Roman"/>
                <w:sz w:val="20"/>
                <w:szCs w:val="20"/>
              </w:rPr>
            </w:pPr>
          </w:p>
        </w:tc>
        <w:tc>
          <w:tcPr>
            <w:tcW w:w="1127" w:type="dxa"/>
          </w:tcPr>
          <w:p w:rsidR="00B76E22" w:rsidRPr="00B76E22" w:rsidRDefault="00B76E22" w:rsidP="00983016">
            <w:pPr>
              <w:jc w:val="center"/>
              <w:rPr>
                <w:rFonts w:ascii="Cambria" w:hAnsi="Cambria" w:cs="Times New Roman"/>
                <w:sz w:val="20"/>
                <w:szCs w:val="20"/>
              </w:rPr>
            </w:pPr>
          </w:p>
        </w:tc>
        <w:tc>
          <w:tcPr>
            <w:tcW w:w="1477" w:type="dxa"/>
          </w:tcPr>
          <w:p w:rsidR="00B76E22" w:rsidRPr="00B76E22" w:rsidRDefault="00B76E22" w:rsidP="00983016">
            <w:pPr>
              <w:jc w:val="center"/>
              <w:rPr>
                <w:rFonts w:ascii="Cambria" w:hAnsi="Cambria" w:cs="Times New Roman"/>
                <w:sz w:val="20"/>
                <w:szCs w:val="20"/>
              </w:rPr>
            </w:pPr>
          </w:p>
        </w:tc>
      </w:tr>
      <w:tr w:rsidR="00B76E22" w:rsidRPr="00B76E22" w:rsidTr="00B76E22">
        <w:tc>
          <w:tcPr>
            <w:tcW w:w="2728"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SIA “Narvesen Baltija”</w:t>
            </w:r>
          </w:p>
        </w:tc>
        <w:tc>
          <w:tcPr>
            <w:tcW w:w="1100" w:type="dxa"/>
          </w:tcPr>
          <w:p w:rsidR="00B76E22" w:rsidRPr="00B76E22" w:rsidRDefault="00B76E22" w:rsidP="00983016">
            <w:pPr>
              <w:jc w:val="center"/>
              <w:rPr>
                <w:rFonts w:ascii="Cambria" w:hAnsi="Cambria" w:cs="Times New Roman"/>
                <w:sz w:val="20"/>
                <w:szCs w:val="20"/>
              </w:rPr>
            </w:pPr>
          </w:p>
        </w:tc>
        <w:tc>
          <w:tcPr>
            <w:tcW w:w="1134" w:type="dxa"/>
          </w:tcPr>
          <w:p w:rsidR="00B76E22" w:rsidRPr="00B76E22" w:rsidRDefault="00B76E22" w:rsidP="00983016">
            <w:pPr>
              <w:jc w:val="center"/>
              <w:rPr>
                <w:rFonts w:ascii="Cambria" w:hAnsi="Cambria" w:cs="Times New Roman"/>
                <w:sz w:val="20"/>
                <w:szCs w:val="20"/>
              </w:rPr>
            </w:pPr>
          </w:p>
        </w:tc>
        <w:tc>
          <w:tcPr>
            <w:tcW w:w="1275" w:type="dxa"/>
          </w:tcPr>
          <w:p w:rsidR="00B76E22" w:rsidRPr="00B76E22" w:rsidRDefault="00B76E22" w:rsidP="00983016">
            <w:pPr>
              <w:jc w:val="center"/>
              <w:rPr>
                <w:rFonts w:ascii="Cambria" w:hAnsi="Cambria" w:cs="Times New Roman"/>
                <w:sz w:val="20"/>
                <w:szCs w:val="20"/>
              </w:rPr>
            </w:pPr>
          </w:p>
        </w:tc>
        <w:tc>
          <w:tcPr>
            <w:tcW w:w="1134" w:type="dxa"/>
          </w:tcPr>
          <w:p w:rsidR="00B76E22" w:rsidRPr="00B76E22" w:rsidRDefault="00B76E22" w:rsidP="00983016">
            <w:pPr>
              <w:jc w:val="center"/>
              <w:rPr>
                <w:rFonts w:ascii="Cambria" w:hAnsi="Cambria" w:cs="Times New Roman"/>
                <w:sz w:val="20"/>
                <w:szCs w:val="20"/>
              </w:rPr>
            </w:pPr>
          </w:p>
        </w:tc>
        <w:tc>
          <w:tcPr>
            <w:tcW w:w="1016" w:type="dxa"/>
          </w:tcPr>
          <w:p w:rsidR="00B76E22" w:rsidRPr="00B76E22" w:rsidRDefault="00B76E22" w:rsidP="00983016">
            <w:pPr>
              <w:jc w:val="center"/>
              <w:rPr>
                <w:rFonts w:ascii="Cambria" w:hAnsi="Cambria" w:cs="Times New Roman"/>
                <w:sz w:val="20"/>
                <w:szCs w:val="20"/>
              </w:rPr>
            </w:pPr>
          </w:p>
        </w:tc>
        <w:tc>
          <w:tcPr>
            <w:tcW w:w="1556" w:type="dxa"/>
          </w:tcPr>
          <w:p w:rsidR="00B76E22" w:rsidRPr="00B76E22" w:rsidRDefault="00B76E22" w:rsidP="00983016">
            <w:pPr>
              <w:jc w:val="center"/>
              <w:rPr>
                <w:rFonts w:ascii="Cambria" w:hAnsi="Cambria" w:cs="Times New Roman"/>
                <w:sz w:val="20"/>
                <w:szCs w:val="20"/>
              </w:rPr>
            </w:pPr>
          </w:p>
        </w:tc>
        <w:tc>
          <w:tcPr>
            <w:tcW w:w="1114" w:type="dxa"/>
          </w:tcPr>
          <w:p w:rsidR="00B76E22" w:rsidRPr="00B76E22" w:rsidRDefault="00B76E22" w:rsidP="00983016">
            <w:pPr>
              <w:jc w:val="center"/>
              <w:rPr>
                <w:rFonts w:ascii="Cambria" w:hAnsi="Cambria" w:cs="Times New Roman"/>
                <w:sz w:val="20"/>
                <w:szCs w:val="20"/>
              </w:rPr>
            </w:pPr>
          </w:p>
        </w:tc>
        <w:tc>
          <w:tcPr>
            <w:tcW w:w="1081" w:type="dxa"/>
          </w:tcPr>
          <w:p w:rsidR="00B76E22" w:rsidRPr="00B76E22" w:rsidRDefault="00B76E22" w:rsidP="00983016">
            <w:pPr>
              <w:jc w:val="center"/>
              <w:rPr>
                <w:rFonts w:ascii="Cambria" w:hAnsi="Cambria" w:cs="Times New Roman"/>
                <w:sz w:val="20"/>
                <w:szCs w:val="20"/>
              </w:rPr>
            </w:pPr>
          </w:p>
        </w:tc>
        <w:tc>
          <w:tcPr>
            <w:tcW w:w="1127" w:type="dxa"/>
          </w:tcPr>
          <w:p w:rsidR="00B76E22" w:rsidRPr="00B76E22" w:rsidRDefault="00B76E22" w:rsidP="00983016">
            <w:pPr>
              <w:jc w:val="center"/>
              <w:rPr>
                <w:rFonts w:ascii="Cambria" w:hAnsi="Cambria" w:cs="Times New Roman"/>
                <w:sz w:val="20"/>
                <w:szCs w:val="20"/>
              </w:rPr>
            </w:pPr>
          </w:p>
        </w:tc>
        <w:tc>
          <w:tcPr>
            <w:tcW w:w="1477"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1</w:t>
            </w:r>
          </w:p>
        </w:tc>
      </w:tr>
      <w:tr w:rsidR="00B76E22" w:rsidRPr="00B76E22" w:rsidTr="00B76E22">
        <w:tc>
          <w:tcPr>
            <w:tcW w:w="2728"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LMT projektu konkurss</w:t>
            </w:r>
          </w:p>
        </w:tc>
        <w:tc>
          <w:tcPr>
            <w:tcW w:w="1100" w:type="dxa"/>
          </w:tcPr>
          <w:p w:rsidR="00B76E22" w:rsidRPr="00B76E22" w:rsidRDefault="00B76E22" w:rsidP="00983016">
            <w:pPr>
              <w:jc w:val="center"/>
              <w:rPr>
                <w:rFonts w:ascii="Cambria" w:hAnsi="Cambria" w:cs="Times New Roman"/>
                <w:sz w:val="20"/>
                <w:szCs w:val="20"/>
              </w:rPr>
            </w:pPr>
          </w:p>
        </w:tc>
        <w:tc>
          <w:tcPr>
            <w:tcW w:w="1134" w:type="dxa"/>
          </w:tcPr>
          <w:p w:rsidR="00B76E22" w:rsidRPr="00B76E22" w:rsidRDefault="00B76E22" w:rsidP="00983016">
            <w:pPr>
              <w:jc w:val="center"/>
              <w:rPr>
                <w:rFonts w:ascii="Cambria" w:hAnsi="Cambria" w:cs="Times New Roman"/>
                <w:sz w:val="20"/>
                <w:szCs w:val="20"/>
              </w:rPr>
            </w:pPr>
          </w:p>
        </w:tc>
        <w:tc>
          <w:tcPr>
            <w:tcW w:w="1275" w:type="dxa"/>
          </w:tcPr>
          <w:p w:rsidR="00B76E22" w:rsidRPr="00B76E22" w:rsidRDefault="00B76E22" w:rsidP="00983016">
            <w:pPr>
              <w:jc w:val="center"/>
              <w:rPr>
                <w:rFonts w:ascii="Cambria" w:hAnsi="Cambria" w:cs="Times New Roman"/>
                <w:sz w:val="20"/>
                <w:szCs w:val="20"/>
              </w:rPr>
            </w:pPr>
          </w:p>
        </w:tc>
        <w:tc>
          <w:tcPr>
            <w:tcW w:w="1134" w:type="dxa"/>
          </w:tcPr>
          <w:p w:rsidR="00B76E22" w:rsidRPr="00B76E22" w:rsidRDefault="00B76E22" w:rsidP="00983016">
            <w:pPr>
              <w:jc w:val="center"/>
              <w:rPr>
                <w:rFonts w:ascii="Cambria" w:hAnsi="Cambria" w:cs="Times New Roman"/>
                <w:sz w:val="20"/>
                <w:szCs w:val="20"/>
              </w:rPr>
            </w:pPr>
          </w:p>
        </w:tc>
        <w:tc>
          <w:tcPr>
            <w:tcW w:w="1016" w:type="dxa"/>
          </w:tcPr>
          <w:p w:rsidR="00B76E22" w:rsidRPr="00B76E22" w:rsidRDefault="00B76E22" w:rsidP="00983016">
            <w:pPr>
              <w:jc w:val="center"/>
              <w:rPr>
                <w:rFonts w:ascii="Cambria" w:hAnsi="Cambria" w:cs="Times New Roman"/>
                <w:sz w:val="20"/>
                <w:szCs w:val="20"/>
              </w:rPr>
            </w:pPr>
          </w:p>
        </w:tc>
        <w:tc>
          <w:tcPr>
            <w:tcW w:w="1556" w:type="dxa"/>
          </w:tcPr>
          <w:p w:rsidR="00B76E22" w:rsidRPr="00B76E22" w:rsidRDefault="00B76E22" w:rsidP="00983016">
            <w:pPr>
              <w:jc w:val="center"/>
              <w:rPr>
                <w:rFonts w:ascii="Cambria" w:hAnsi="Cambria" w:cs="Times New Roman"/>
                <w:sz w:val="20"/>
                <w:szCs w:val="20"/>
              </w:rPr>
            </w:pPr>
          </w:p>
        </w:tc>
        <w:tc>
          <w:tcPr>
            <w:tcW w:w="1114" w:type="dxa"/>
          </w:tcPr>
          <w:p w:rsidR="00B76E22" w:rsidRPr="00B76E22" w:rsidRDefault="00B76E22" w:rsidP="00983016">
            <w:pPr>
              <w:jc w:val="center"/>
              <w:rPr>
                <w:rFonts w:ascii="Cambria" w:hAnsi="Cambria" w:cs="Times New Roman"/>
                <w:sz w:val="20"/>
                <w:szCs w:val="20"/>
              </w:rPr>
            </w:pPr>
          </w:p>
        </w:tc>
        <w:tc>
          <w:tcPr>
            <w:tcW w:w="1081" w:type="dxa"/>
          </w:tcPr>
          <w:p w:rsidR="00B76E22" w:rsidRPr="00B76E22" w:rsidRDefault="00B76E22" w:rsidP="00983016">
            <w:pPr>
              <w:jc w:val="center"/>
              <w:rPr>
                <w:rFonts w:ascii="Cambria" w:hAnsi="Cambria" w:cs="Times New Roman"/>
                <w:sz w:val="20"/>
                <w:szCs w:val="20"/>
              </w:rPr>
            </w:pPr>
          </w:p>
        </w:tc>
        <w:tc>
          <w:tcPr>
            <w:tcW w:w="1127" w:type="dxa"/>
          </w:tcPr>
          <w:p w:rsidR="00B76E22" w:rsidRPr="00B76E22" w:rsidRDefault="00B76E22" w:rsidP="00983016">
            <w:pPr>
              <w:jc w:val="center"/>
              <w:rPr>
                <w:rFonts w:ascii="Cambria" w:hAnsi="Cambria" w:cs="Times New Roman"/>
                <w:sz w:val="20"/>
                <w:szCs w:val="20"/>
              </w:rPr>
            </w:pPr>
          </w:p>
        </w:tc>
        <w:tc>
          <w:tcPr>
            <w:tcW w:w="1477" w:type="dxa"/>
          </w:tcPr>
          <w:p w:rsidR="00B76E22" w:rsidRPr="00B76E22" w:rsidRDefault="00B76E22" w:rsidP="00983016">
            <w:pPr>
              <w:jc w:val="center"/>
              <w:rPr>
                <w:rFonts w:ascii="Cambria" w:hAnsi="Cambria" w:cs="Times New Roman"/>
                <w:sz w:val="20"/>
                <w:szCs w:val="20"/>
              </w:rPr>
            </w:pPr>
            <w:r w:rsidRPr="00B76E22">
              <w:rPr>
                <w:rFonts w:ascii="Cambria" w:hAnsi="Cambria" w:cs="Times New Roman"/>
                <w:sz w:val="20"/>
                <w:szCs w:val="20"/>
              </w:rPr>
              <w:t>1</w:t>
            </w:r>
          </w:p>
        </w:tc>
      </w:tr>
    </w:tbl>
    <w:p w:rsidR="00B76E22" w:rsidRPr="00B76E22" w:rsidRDefault="00B76E22" w:rsidP="00B76E22">
      <w:pPr>
        <w:jc w:val="center"/>
        <w:rPr>
          <w:rFonts w:ascii="Cambria" w:hAnsi="Cambria" w:cs="Times New Roman"/>
          <w:sz w:val="20"/>
          <w:szCs w:val="20"/>
        </w:rPr>
      </w:pPr>
      <w:r w:rsidRPr="00B76E22">
        <w:rPr>
          <w:rFonts w:ascii="Cambria" w:hAnsi="Cambria" w:cs="Times New Roman"/>
          <w:sz w:val="20"/>
          <w:szCs w:val="20"/>
        </w:rPr>
        <w:br w:type="textWrapping" w:clear="all"/>
      </w:r>
    </w:p>
    <w:p w:rsidR="00B76E22" w:rsidRDefault="00F270C8" w:rsidP="00F270C8">
      <w:pPr>
        <w:pStyle w:val="Virsraksts2"/>
        <w:rPr>
          <w:rFonts w:ascii="Cambria" w:eastAsia="Times New Roman" w:hAnsi="Cambria" w:cs="Times New Roman"/>
          <w:lang w:eastAsia="lv-LV"/>
        </w:rPr>
      </w:pPr>
      <w:bookmarkStart w:id="101" w:name="_Toc495493868"/>
      <w:r w:rsidRPr="00450DAA">
        <w:rPr>
          <w:rFonts w:ascii="Cambria" w:eastAsia="Times New Roman" w:hAnsi="Cambria" w:cs="Times New Roman"/>
          <w:lang w:eastAsia="lv-LV"/>
        </w:rPr>
        <w:t>Pie</w:t>
      </w:r>
      <w:r>
        <w:rPr>
          <w:rFonts w:ascii="Cambria" w:eastAsia="Times New Roman" w:hAnsi="Cambria" w:cs="Times New Roman"/>
          <w:lang w:eastAsia="lv-LV"/>
        </w:rPr>
        <w:t>likums Nr.6</w:t>
      </w:r>
      <w:bookmarkEnd w:id="101"/>
    </w:p>
    <w:p w:rsidR="00852769" w:rsidRPr="00852769" w:rsidRDefault="00852769" w:rsidP="00852769">
      <w:pPr>
        <w:rPr>
          <w:rFonts w:ascii="Times New Roman" w:hAnsi="Times New Roman" w:cs="Times New Roman"/>
          <w:b/>
          <w:sz w:val="26"/>
          <w:szCs w:val="26"/>
          <w:lang w:eastAsia="lv-LV"/>
        </w:rPr>
      </w:pPr>
      <w:r w:rsidRPr="00852769">
        <w:rPr>
          <w:rFonts w:ascii="Times New Roman" w:hAnsi="Times New Roman" w:cs="Times New Roman"/>
          <w:b/>
          <w:sz w:val="26"/>
          <w:szCs w:val="26"/>
          <w:lang w:eastAsia="lv-LV"/>
        </w:rPr>
        <w:t>Pārskats par atalgojumu speciālistiem darbā ar jaunatni pašvaldības budžeta ietvaros.</w:t>
      </w:r>
    </w:p>
    <w:tbl>
      <w:tblPr>
        <w:tblW w:w="13574" w:type="dxa"/>
        <w:tblInd w:w="-5" w:type="dxa"/>
        <w:tblLook w:val="04A0" w:firstRow="1" w:lastRow="0" w:firstColumn="1" w:lastColumn="0" w:noHBand="0" w:noVBand="1"/>
      </w:tblPr>
      <w:tblGrid>
        <w:gridCol w:w="1985"/>
        <w:gridCol w:w="2693"/>
        <w:gridCol w:w="1060"/>
        <w:gridCol w:w="801"/>
        <w:gridCol w:w="975"/>
        <w:gridCol w:w="704"/>
        <w:gridCol w:w="600"/>
        <w:gridCol w:w="1069"/>
        <w:gridCol w:w="1967"/>
        <w:gridCol w:w="1720"/>
      </w:tblGrid>
      <w:tr w:rsidR="00F270C8" w:rsidRPr="00F270C8" w:rsidTr="00F270C8">
        <w:trPr>
          <w:trHeight w:val="630"/>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Pagasts / Pilsēta</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center"/>
              <w:rPr>
                <w:rFonts w:ascii="Cambria" w:eastAsia="Times New Roman" w:hAnsi="Cambria" w:cs="Calibri"/>
                <w:color w:val="000000"/>
                <w:lang w:eastAsia="lv-LV"/>
              </w:rPr>
            </w:pPr>
            <w:r w:rsidRPr="00F270C8">
              <w:rPr>
                <w:rFonts w:ascii="Cambria" w:eastAsia="Times New Roman" w:hAnsi="Cambria" w:cs="Calibri"/>
                <w:color w:val="000000"/>
                <w:lang w:eastAsia="lv-LV"/>
              </w:rPr>
              <w:t>Amats</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Štata vietu skaits</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Likme</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Vadītājs</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JLS</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JD</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Skolotājs</w:t>
            </w:r>
          </w:p>
        </w:tc>
        <w:tc>
          <w:tcPr>
            <w:tcW w:w="1967" w:type="dxa"/>
            <w:tcBorders>
              <w:top w:val="single" w:sz="4" w:space="0" w:color="auto"/>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Izglītība</w:t>
            </w:r>
          </w:p>
        </w:tc>
      </w:tr>
      <w:tr w:rsidR="00F270C8" w:rsidRPr="00F270C8" w:rsidTr="00F270C8">
        <w:trPr>
          <w:trHeight w:val="13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2693"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801"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975"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704"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60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069"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967"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72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libri" w:eastAsia="Times New Roman" w:hAnsi="Calibri" w:cs="Calibri"/>
                <w:color w:val="000000"/>
                <w:lang w:eastAsia="lv-LV"/>
              </w:rPr>
            </w:pPr>
            <w:r w:rsidRPr="00F270C8">
              <w:rPr>
                <w:rFonts w:ascii="Calibri" w:eastAsia="Times New Roman" w:hAnsi="Calibri" w:cs="Calibri"/>
                <w:color w:val="000000"/>
                <w:lang w:eastAsia="lv-LV"/>
              </w:rPr>
              <w:t> </w:t>
            </w:r>
          </w:p>
        </w:tc>
      </w:tr>
      <w:tr w:rsidR="00F270C8" w:rsidRPr="00F270C8" w:rsidTr="00F270C8">
        <w:trPr>
          <w:trHeight w:val="58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Aronas</w:t>
            </w:r>
          </w:p>
        </w:tc>
        <w:tc>
          <w:tcPr>
            <w:tcW w:w="2693"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Centra vadītājs</w:t>
            </w:r>
          </w:p>
        </w:tc>
        <w:tc>
          <w:tcPr>
            <w:tcW w:w="106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lang w:eastAsia="lv-LV"/>
              </w:rPr>
            </w:pPr>
            <w:r w:rsidRPr="00F270C8">
              <w:rPr>
                <w:rFonts w:ascii="Cambria" w:eastAsia="Times New Roman" w:hAnsi="Cambria" w:cs="Calibri"/>
                <w:lang w:eastAsia="lv-LV"/>
              </w:rPr>
              <w:t>0,75</w:t>
            </w:r>
          </w:p>
        </w:tc>
        <w:tc>
          <w:tcPr>
            <w:tcW w:w="801"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lang w:eastAsia="lv-LV"/>
              </w:rPr>
            </w:pPr>
            <w:r w:rsidRPr="00F270C8">
              <w:rPr>
                <w:rFonts w:ascii="Cambria" w:eastAsia="Times New Roman" w:hAnsi="Cambria" w:cs="Calibri"/>
                <w:lang w:eastAsia="lv-LV"/>
              </w:rPr>
              <w:t>529</w:t>
            </w:r>
          </w:p>
        </w:tc>
        <w:tc>
          <w:tcPr>
            <w:tcW w:w="975"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397</w:t>
            </w:r>
          </w:p>
        </w:tc>
        <w:tc>
          <w:tcPr>
            <w:tcW w:w="704"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60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069"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967"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Multifunkcionālais centrs</w:t>
            </w:r>
          </w:p>
        </w:tc>
        <w:tc>
          <w:tcPr>
            <w:tcW w:w="1720"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Jaunatnes lietu speciālists</w:t>
            </w:r>
          </w:p>
        </w:tc>
      </w:tr>
      <w:tr w:rsidR="00F270C8" w:rsidRPr="00F270C8" w:rsidTr="00F270C8">
        <w:trPr>
          <w:trHeight w:val="6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Barkava</w:t>
            </w:r>
          </w:p>
        </w:tc>
        <w:tc>
          <w:tcPr>
            <w:tcW w:w="2693"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Bērnu radošās studijas vadītājs</w:t>
            </w:r>
          </w:p>
        </w:tc>
        <w:tc>
          <w:tcPr>
            <w:tcW w:w="106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0,4</w:t>
            </w:r>
          </w:p>
        </w:tc>
        <w:tc>
          <w:tcPr>
            <w:tcW w:w="801"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446</w:t>
            </w:r>
          </w:p>
        </w:tc>
        <w:tc>
          <w:tcPr>
            <w:tcW w:w="975"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178</w:t>
            </w:r>
          </w:p>
        </w:tc>
        <w:tc>
          <w:tcPr>
            <w:tcW w:w="704"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60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069"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967"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Kultūras nams</w:t>
            </w:r>
          </w:p>
        </w:tc>
        <w:tc>
          <w:tcPr>
            <w:tcW w:w="1720"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Jaunatnes darbinieks</w:t>
            </w:r>
          </w:p>
        </w:tc>
      </w:tr>
      <w:tr w:rsidR="00F270C8" w:rsidRPr="00F270C8" w:rsidTr="00F270C8">
        <w:trPr>
          <w:trHeight w:val="58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Bērzaune</w:t>
            </w:r>
          </w:p>
        </w:tc>
        <w:tc>
          <w:tcPr>
            <w:tcW w:w="2693"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Interešu izglītības pulciņa vadītājs</w:t>
            </w:r>
          </w:p>
        </w:tc>
        <w:tc>
          <w:tcPr>
            <w:tcW w:w="106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0,2</w:t>
            </w:r>
          </w:p>
        </w:tc>
        <w:tc>
          <w:tcPr>
            <w:tcW w:w="801"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446</w:t>
            </w:r>
          </w:p>
        </w:tc>
        <w:tc>
          <w:tcPr>
            <w:tcW w:w="975"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89</w:t>
            </w:r>
          </w:p>
        </w:tc>
        <w:tc>
          <w:tcPr>
            <w:tcW w:w="704"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60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069"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967"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xml:space="preserve">Kultūra </w:t>
            </w:r>
          </w:p>
        </w:tc>
        <w:tc>
          <w:tcPr>
            <w:tcW w:w="1720"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Jaunatnes lietu speciālists</w:t>
            </w:r>
          </w:p>
        </w:tc>
      </w:tr>
      <w:tr w:rsidR="00F270C8" w:rsidRPr="00F270C8" w:rsidTr="00F270C8">
        <w:trPr>
          <w:trHeight w:val="58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Kalsnava</w:t>
            </w:r>
          </w:p>
        </w:tc>
        <w:tc>
          <w:tcPr>
            <w:tcW w:w="2693"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Jaunatnes lietu speciālists - kultūras metodiķis</w:t>
            </w:r>
          </w:p>
        </w:tc>
        <w:tc>
          <w:tcPr>
            <w:tcW w:w="106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1</w:t>
            </w:r>
          </w:p>
        </w:tc>
        <w:tc>
          <w:tcPr>
            <w:tcW w:w="801"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593</w:t>
            </w:r>
          </w:p>
        </w:tc>
        <w:tc>
          <w:tcPr>
            <w:tcW w:w="975"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593</w:t>
            </w:r>
          </w:p>
        </w:tc>
        <w:tc>
          <w:tcPr>
            <w:tcW w:w="704"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60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069"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967"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JAUNIEŠU CENTRS</w:t>
            </w:r>
          </w:p>
        </w:tc>
        <w:tc>
          <w:tcPr>
            <w:tcW w:w="1720"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2 Jaunatnes lietu speciālisti</w:t>
            </w:r>
          </w:p>
        </w:tc>
      </w:tr>
      <w:tr w:rsidR="00F270C8" w:rsidRPr="00F270C8" w:rsidTr="00F270C8">
        <w:trPr>
          <w:trHeight w:val="87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Lazdona</w:t>
            </w:r>
          </w:p>
        </w:tc>
        <w:tc>
          <w:tcPr>
            <w:tcW w:w="2693"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Jauniešu centra vadītājs, kultūras un sporta darba organizators</w:t>
            </w:r>
          </w:p>
        </w:tc>
        <w:tc>
          <w:tcPr>
            <w:tcW w:w="106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1</w:t>
            </w:r>
          </w:p>
        </w:tc>
        <w:tc>
          <w:tcPr>
            <w:tcW w:w="801"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546</w:t>
            </w:r>
          </w:p>
        </w:tc>
        <w:tc>
          <w:tcPr>
            <w:tcW w:w="975"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546</w:t>
            </w:r>
          </w:p>
        </w:tc>
        <w:tc>
          <w:tcPr>
            <w:tcW w:w="704"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60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069"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967"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Multifunkcionālais bērnu un jauniešu centrs Kodols</w:t>
            </w:r>
          </w:p>
        </w:tc>
        <w:tc>
          <w:tcPr>
            <w:tcW w:w="1720"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r>
      <w:tr w:rsidR="00F270C8" w:rsidRPr="00F270C8" w:rsidTr="00F270C8">
        <w:trPr>
          <w:trHeight w:val="58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Liezēre</w:t>
            </w:r>
          </w:p>
        </w:tc>
        <w:tc>
          <w:tcPr>
            <w:tcW w:w="2693"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Jaunatnes lietu speciālists</w:t>
            </w:r>
          </w:p>
        </w:tc>
        <w:tc>
          <w:tcPr>
            <w:tcW w:w="106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0,72</w:t>
            </w:r>
          </w:p>
        </w:tc>
        <w:tc>
          <w:tcPr>
            <w:tcW w:w="801"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525</w:t>
            </w:r>
          </w:p>
        </w:tc>
        <w:tc>
          <w:tcPr>
            <w:tcW w:w="975"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704"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378</w:t>
            </w:r>
          </w:p>
        </w:tc>
        <w:tc>
          <w:tcPr>
            <w:tcW w:w="60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069"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967"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Liezēres pagasta pārvalde</w:t>
            </w:r>
          </w:p>
        </w:tc>
        <w:tc>
          <w:tcPr>
            <w:tcW w:w="1720"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Jaunatnes lietu speciālists</w:t>
            </w:r>
          </w:p>
        </w:tc>
      </w:tr>
      <w:tr w:rsidR="00F270C8" w:rsidRPr="00F270C8" w:rsidTr="00F270C8">
        <w:trPr>
          <w:trHeight w:val="315"/>
        </w:trPr>
        <w:tc>
          <w:tcPr>
            <w:tcW w:w="19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Ļaudona</w:t>
            </w:r>
          </w:p>
        </w:tc>
        <w:tc>
          <w:tcPr>
            <w:tcW w:w="2693"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Vadītāja</w:t>
            </w:r>
          </w:p>
        </w:tc>
        <w:tc>
          <w:tcPr>
            <w:tcW w:w="106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0,5</w:t>
            </w:r>
          </w:p>
        </w:tc>
        <w:tc>
          <w:tcPr>
            <w:tcW w:w="801"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529</w:t>
            </w:r>
          </w:p>
        </w:tc>
        <w:tc>
          <w:tcPr>
            <w:tcW w:w="975"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265</w:t>
            </w:r>
          </w:p>
        </w:tc>
        <w:tc>
          <w:tcPr>
            <w:tcW w:w="704"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60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069"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967" w:type="dxa"/>
            <w:vMerge w:val="restart"/>
            <w:tcBorders>
              <w:top w:val="nil"/>
              <w:left w:val="single" w:sz="4" w:space="0" w:color="auto"/>
              <w:bottom w:val="single" w:sz="4" w:space="0" w:color="000000"/>
              <w:right w:val="single" w:sz="4" w:space="0" w:color="auto"/>
            </w:tcBorders>
            <w:shd w:val="clear" w:color="auto" w:fill="auto"/>
            <w:vAlign w:val="center"/>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Bērnu un jauniešu iniciatīvu centrs</w:t>
            </w:r>
          </w:p>
        </w:tc>
        <w:tc>
          <w:tcPr>
            <w:tcW w:w="1720"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Jaunatnes lietu speciālists</w:t>
            </w:r>
          </w:p>
        </w:tc>
      </w:tr>
      <w:tr w:rsidR="00F270C8" w:rsidRPr="00F270C8" w:rsidTr="00F270C8">
        <w:trPr>
          <w:trHeight w:val="300"/>
        </w:trPr>
        <w:tc>
          <w:tcPr>
            <w:tcW w:w="1985" w:type="dxa"/>
            <w:vMerge/>
            <w:tcBorders>
              <w:top w:val="nil"/>
              <w:left w:val="single" w:sz="4" w:space="0" w:color="auto"/>
              <w:bottom w:val="single" w:sz="4" w:space="0" w:color="000000"/>
              <w:right w:val="single" w:sz="4" w:space="0" w:color="auto"/>
            </w:tcBorders>
            <w:vAlign w:val="center"/>
            <w:hideMark/>
          </w:tcPr>
          <w:p w:rsidR="00F270C8" w:rsidRPr="00F270C8" w:rsidRDefault="00F270C8" w:rsidP="00F270C8">
            <w:pPr>
              <w:spacing w:after="0" w:line="240" w:lineRule="auto"/>
              <w:rPr>
                <w:rFonts w:ascii="Cambria" w:eastAsia="Times New Roman" w:hAnsi="Cambria" w:cs="Calibri"/>
                <w:color w:val="000000"/>
                <w:lang w:eastAsia="lv-LV"/>
              </w:rPr>
            </w:pPr>
          </w:p>
        </w:tc>
        <w:tc>
          <w:tcPr>
            <w:tcW w:w="2693"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Pulciņu vadītājs</w:t>
            </w:r>
          </w:p>
        </w:tc>
        <w:tc>
          <w:tcPr>
            <w:tcW w:w="106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1,5</w:t>
            </w:r>
          </w:p>
        </w:tc>
        <w:tc>
          <w:tcPr>
            <w:tcW w:w="801"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454</w:t>
            </w:r>
          </w:p>
        </w:tc>
        <w:tc>
          <w:tcPr>
            <w:tcW w:w="975"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681</w:t>
            </w:r>
          </w:p>
        </w:tc>
        <w:tc>
          <w:tcPr>
            <w:tcW w:w="704"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60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069"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967" w:type="dxa"/>
            <w:vMerge/>
            <w:tcBorders>
              <w:top w:val="nil"/>
              <w:left w:val="single" w:sz="4" w:space="0" w:color="auto"/>
              <w:bottom w:val="single" w:sz="4" w:space="0" w:color="000000"/>
              <w:right w:val="single" w:sz="4" w:space="0" w:color="auto"/>
            </w:tcBorders>
            <w:vAlign w:val="center"/>
            <w:hideMark/>
          </w:tcPr>
          <w:p w:rsidR="00F270C8" w:rsidRPr="00F270C8" w:rsidRDefault="00F270C8" w:rsidP="00F270C8">
            <w:pPr>
              <w:spacing w:after="0" w:line="240" w:lineRule="auto"/>
              <w:rPr>
                <w:rFonts w:ascii="Cambria" w:eastAsia="Times New Roman" w:hAnsi="Cambria" w:cs="Calibri"/>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r>
      <w:tr w:rsidR="00F270C8" w:rsidRPr="00F270C8" w:rsidTr="00F270C8">
        <w:trPr>
          <w:trHeight w:val="58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Prauliena</w:t>
            </w:r>
          </w:p>
        </w:tc>
        <w:tc>
          <w:tcPr>
            <w:tcW w:w="2693"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Jaunatnes lietu speciālists</w:t>
            </w:r>
          </w:p>
        </w:tc>
        <w:tc>
          <w:tcPr>
            <w:tcW w:w="106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0,5</w:t>
            </w:r>
          </w:p>
        </w:tc>
        <w:tc>
          <w:tcPr>
            <w:tcW w:w="801"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529</w:t>
            </w:r>
          </w:p>
        </w:tc>
        <w:tc>
          <w:tcPr>
            <w:tcW w:w="975"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704"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265</w:t>
            </w:r>
          </w:p>
        </w:tc>
        <w:tc>
          <w:tcPr>
            <w:tcW w:w="60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069"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967"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Jaunatnes lietu speciālists</w:t>
            </w:r>
          </w:p>
        </w:tc>
        <w:tc>
          <w:tcPr>
            <w:tcW w:w="1720"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r>
      <w:tr w:rsidR="00F270C8" w:rsidRPr="00F270C8" w:rsidTr="00F270C8">
        <w:trPr>
          <w:trHeight w:val="58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Sarkaņi</w:t>
            </w:r>
          </w:p>
        </w:tc>
        <w:tc>
          <w:tcPr>
            <w:tcW w:w="2693"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Jaunatnes lietu speciālists</w:t>
            </w:r>
          </w:p>
        </w:tc>
        <w:tc>
          <w:tcPr>
            <w:tcW w:w="106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0,9</w:t>
            </w:r>
          </w:p>
        </w:tc>
        <w:tc>
          <w:tcPr>
            <w:tcW w:w="801"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529</w:t>
            </w:r>
          </w:p>
        </w:tc>
        <w:tc>
          <w:tcPr>
            <w:tcW w:w="975"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704"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476</w:t>
            </w:r>
          </w:p>
        </w:tc>
        <w:tc>
          <w:tcPr>
            <w:tcW w:w="60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069"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967"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Jaunatnes lietu speciālists</w:t>
            </w:r>
          </w:p>
        </w:tc>
        <w:tc>
          <w:tcPr>
            <w:tcW w:w="1720"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Jaunatnes lietu speciālists</w:t>
            </w:r>
          </w:p>
        </w:tc>
      </w:tr>
      <w:tr w:rsidR="00F270C8" w:rsidRPr="00F270C8" w:rsidTr="00F270C8">
        <w:trPr>
          <w:trHeight w:val="585"/>
        </w:trPr>
        <w:tc>
          <w:tcPr>
            <w:tcW w:w="19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Madona</w:t>
            </w:r>
          </w:p>
        </w:tc>
        <w:tc>
          <w:tcPr>
            <w:tcW w:w="2693"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Direktors</w:t>
            </w:r>
          </w:p>
        </w:tc>
        <w:tc>
          <w:tcPr>
            <w:tcW w:w="106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1</w:t>
            </w:r>
          </w:p>
        </w:tc>
        <w:tc>
          <w:tcPr>
            <w:tcW w:w="801"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1000</w:t>
            </w:r>
          </w:p>
        </w:tc>
        <w:tc>
          <w:tcPr>
            <w:tcW w:w="975"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1000</w:t>
            </w:r>
          </w:p>
        </w:tc>
        <w:tc>
          <w:tcPr>
            <w:tcW w:w="704"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60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069"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967" w:type="dxa"/>
            <w:vMerge w:val="restart"/>
            <w:tcBorders>
              <w:top w:val="nil"/>
              <w:left w:val="single" w:sz="4" w:space="0" w:color="auto"/>
              <w:bottom w:val="single" w:sz="4" w:space="0" w:color="000000"/>
              <w:right w:val="single" w:sz="4" w:space="0" w:color="auto"/>
            </w:tcBorders>
            <w:shd w:val="clear" w:color="auto" w:fill="auto"/>
            <w:vAlign w:val="center"/>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Madonas bērnu un jauniešu centrs</w:t>
            </w:r>
          </w:p>
        </w:tc>
        <w:tc>
          <w:tcPr>
            <w:tcW w:w="1720"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r>
      <w:tr w:rsidR="00F270C8" w:rsidRPr="00F270C8" w:rsidTr="00F270C8">
        <w:trPr>
          <w:trHeight w:val="585"/>
        </w:trPr>
        <w:tc>
          <w:tcPr>
            <w:tcW w:w="1985" w:type="dxa"/>
            <w:vMerge/>
            <w:tcBorders>
              <w:top w:val="nil"/>
              <w:left w:val="single" w:sz="4" w:space="0" w:color="auto"/>
              <w:bottom w:val="single" w:sz="4" w:space="0" w:color="000000"/>
              <w:right w:val="single" w:sz="4" w:space="0" w:color="auto"/>
            </w:tcBorders>
            <w:vAlign w:val="center"/>
            <w:hideMark/>
          </w:tcPr>
          <w:p w:rsidR="00F270C8" w:rsidRPr="00F270C8" w:rsidRDefault="00F270C8" w:rsidP="00F270C8">
            <w:pPr>
              <w:spacing w:after="0" w:line="240" w:lineRule="auto"/>
              <w:rPr>
                <w:rFonts w:ascii="Cambria" w:eastAsia="Times New Roman" w:hAnsi="Cambria" w:cs="Calibri"/>
                <w:color w:val="000000"/>
                <w:lang w:eastAsia="lv-LV"/>
              </w:rPr>
            </w:pPr>
          </w:p>
        </w:tc>
        <w:tc>
          <w:tcPr>
            <w:tcW w:w="2693"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Direktora vietnieks izglītības jomā</w:t>
            </w:r>
          </w:p>
        </w:tc>
        <w:tc>
          <w:tcPr>
            <w:tcW w:w="106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1</w:t>
            </w:r>
          </w:p>
        </w:tc>
        <w:tc>
          <w:tcPr>
            <w:tcW w:w="801"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800</w:t>
            </w:r>
          </w:p>
        </w:tc>
        <w:tc>
          <w:tcPr>
            <w:tcW w:w="975"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800</w:t>
            </w:r>
          </w:p>
        </w:tc>
        <w:tc>
          <w:tcPr>
            <w:tcW w:w="704"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60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069"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967" w:type="dxa"/>
            <w:vMerge/>
            <w:tcBorders>
              <w:top w:val="nil"/>
              <w:left w:val="single" w:sz="4" w:space="0" w:color="auto"/>
              <w:bottom w:val="single" w:sz="4" w:space="0" w:color="000000"/>
              <w:right w:val="single" w:sz="4" w:space="0" w:color="auto"/>
            </w:tcBorders>
            <w:vAlign w:val="center"/>
            <w:hideMark/>
          </w:tcPr>
          <w:p w:rsidR="00F270C8" w:rsidRPr="00F270C8" w:rsidRDefault="00F270C8" w:rsidP="00F270C8">
            <w:pPr>
              <w:spacing w:after="0" w:line="240" w:lineRule="auto"/>
              <w:rPr>
                <w:rFonts w:ascii="Cambria" w:eastAsia="Times New Roman" w:hAnsi="Cambria" w:cs="Calibri"/>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r>
      <w:tr w:rsidR="00F270C8" w:rsidRPr="00F270C8" w:rsidTr="00F270C8">
        <w:trPr>
          <w:trHeight w:val="585"/>
        </w:trPr>
        <w:tc>
          <w:tcPr>
            <w:tcW w:w="1985" w:type="dxa"/>
            <w:vMerge/>
            <w:tcBorders>
              <w:top w:val="nil"/>
              <w:left w:val="single" w:sz="4" w:space="0" w:color="auto"/>
              <w:bottom w:val="single" w:sz="4" w:space="0" w:color="000000"/>
              <w:right w:val="single" w:sz="4" w:space="0" w:color="auto"/>
            </w:tcBorders>
            <w:vAlign w:val="center"/>
            <w:hideMark/>
          </w:tcPr>
          <w:p w:rsidR="00F270C8" w:rsidRPr="00F270C8" w:rsidRDefault="00F270C8" w:rsidP="00F270C8">
            <w:pPr>
              <w:spacing w:after="0" w:line="240" w:lineRule="auto"/>
              <w:rPr>
                <w:rFonts w:ascii="Cambria" w:eastAsia="Times New Roman" w:hAnsi="Cambria" w:cs="Calibri"/>
                <w:color w:val="000000"/>
                <w:lang w:eastAsia="lv-LV"/>
              </w:rPr>
            </w:pPr>
          </w:p>
        </w:tc>
        <w:tc>
          <w:tcPr>
            <w:tcW w:w="2693"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Jauniešu iniciatīvu centra vadītājs</w:t>
            </w:r>
          </w:p>
        </w:tc>
        <w:tc>
          <w:tcPr>
            <w:tcW w:w="106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1</w:t>
            </w:r>
          </w:p>
        </w:tc>
        <w:tc>
          <w:tcPr>
            <w:tcW w:w="801"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700</w:t>
            </w:r>
          </w:p>
        </w:tc>
        <w:tc>
          <w:tcPr>
            <w:tcW w:w="975"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700</w:t>
            </w:r>
          </w:p>
        </w:tc>
        <w:tc>
          <w:tcPr>
            <w:tcW w:w="704"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60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069"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967" w:type="dxa"/>
            <w:vMerge/>
            <w:tcBorders>
              <w:top w:val="nil"/>
              <w:left w:val="single" w:sz="4" w:space="0" w:color="auto"/>
              <w:bottom w:val="single" w:sz="4" w:space="0" w:color="000000"/>
              <w:right w:val="single" w:sz="4" w:space="0" w:color="auto"/>
            </w:tcBorders>
            <w:vAlign w:val="center"/>
            <w:hideMark/>
          </w:tcPr>
          <w:p w:rsidR="00F270C8" w:rsidRPr="00F270C8" w:rsidRDefault="00F270C8" w:rsidP="00F270C8">
            <w:pPr>
              <w:spacing w:after="0" w:line="240" w:lineRule="auto"/>
              <w:rPr>
                <w:rFonts w:ascii="Cambria" w:eastAsia="Times New Roman" w:hAnsi="Cambria" w:cs="Calibri"/>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2 Jaunatnes lietu speciālisti</w:t>
            </w:r>
          </w:p>
        </w:tc>
      </w:tr>
      <w:tr w:rsidR="00F270C8" w:rsidRPr="00F270C8" w:rsidTr="00F270C8">
        <w:trPr>
          <w:trHeight w:val="585"/>
        </w:trPr>
        <w:tc>
          <w:tcPr>
            <w:tcW w:w="1985" w:type="dxa"/>
            <w:vMerge/>
            <w:tcBorders>
              <w:top w:val="nil"/>
              <w:left w:val="single" w:sz="4" w:space="0" w:color="auto"/>
              <w:bottom w:val="single" w:sz="4" w:space="0" w:color="000000"/>
              <w:right w:val="single" w:sz="4" w:space="0" w:color="auto"/>
            </w:tcBorders>
            <w:vAlign w:val="center"/>
            <w:hideMark/>
          </w:tcPr>
          <w:p w:rsidR="00F270C8" w:rsidRPr="00F270C8" w:rsidRDefault="00F270C8" w:rsidP="00F270C8">
            <w:pPr>
              <w:spacing w:after="0" w:line="240" w:lineRule="auto"/>
              <w:rPr>
                <w:rFonts w:ascii="Cambria" w:eastAsia="Times New Roman" w:hAnsi="Cambria" w:cs="Calibri"/>
                <w:color w:val="000000"/>
                <w:lang w:eastAsia="lv-LV"/>
              </w:rPr>
            </w:pPr>
          </w:p>
        </w:tc>
        <w:tc>
          <w:tcPr>
            <w:tcW w:w="2693"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Ineterešu izglītības skolotājs</w:t>
            </w:r>
          </w:p>
        </w:tc>
        <w:tc>
          <w:tcPr>
            <w:tcW w:w="106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2,2</w:t>
            </w:r>
          </w:p>
        </w:tc>
        <w:tc>
          <w:tcPr>
            <w:tcW w:w="801"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680</w:t>
            </w:r>
          </w:p>
        </w:tc>
        <w:tc>
          <w:tcPr>
            <w:tcW w:w="975"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704"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60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069"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1496</w:t>
            </w:r>
          </w:p>
        </w:tc>
        <w:tc>
          <w:tcPr>
            <w:tcW w:w="1967" w:type="dxa"/>
            <w:vMerge/>
            <w:tcBorders>
              <w:top w:val="nil"/>
              <w:left w:val="single" w:sz="4" w:space="0" w:color="auto"/>
              <w:bottom w:val="single" w:sz="4" w:space="0" w:color="000000"/>
              <w:right w:val="single" w:sz="4" w:space="0" w:color="auto"/>
            </w:tcBorders>
            <w:vAlign w:val="center"/>
            <w:hideMark/>
          </w:tcPr>
          <w:p w:rsidR="00F270C8" w:rsidRPr="00F270C8" w:rsidRDefault="00F270C8" w:rsidP="00F270C8">
            <w:pPr>
              <w:spacing w:after="0" w:line="240" w:lineRule="auto"/>
              <w:rPr>
                <w:rFonts w:ascii="Cambria" w:eastAsia="Times New Roman" w:hAnsi="Cambria" w:cs="Calibri"/>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r>
      <w:tr w:rsidR="00F270C8" w:rsidRPr="00F270C8" w:rsidTr="00F270C8">
        <w:trPr>
          <w:trHeight w:val="585"/>
        </w:trPr>
        <w:tc>
          <w:tcPr>
            <w:tcW w:w="1985" w:type="dxa"/>
            <w:vMerge/>
            <w:tcBorders>
              <w:top w:val="nil"/>
              <w:left w:val="single" w:sz="4" w:space="0" w:color="auto"/>
              <w:bottom w:val="single" w:sz="4" w:space="0" w:color="000000"/>
              <w:right w:val="single" w:sz="4" w:space="0" w:color="auto"/>
            </w:tcBorders>
            <w:vAlign w:val="center"/>
            <w:hideMark/>
          </w:tcPr>
          <w:p w:rsidR="00F270C8" w:rsidRPr="00F270C8" w:rsidRDefault="00F270C8" w:rsidP="00F270C8">
            <w:pPr>
              <w:spacing w:after="0" w:line="240" w:lineRule="auto"/>
              <w:rPr>
                <w:rFonts w:ascii="Cambria" w:eastAsia="Times New Roman" w:hAnsi="Cambria" w:cs="Calibri"/>
                <w:color w:val="000000"/>
                <w:lang w:eastAsia="lv-LV"/>
              </w:rPr>
            </w:pPr>
          </w:p>
        </w:tc>
        <w:tc>
          <w:tcPr>
            <w:tcW w:w="2693"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Interešu izglītības metodiķis</w:t>
            </w:r>
          </w:p>
        </w:tc>
        <w:tc>
          <w:tcPr>
            <w:tcW w:w="106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1,2</w:t>
            </w:r>
          </w:p>
        </w:tc>
        <w:tc>
          <w:tcPr>
            <w:tcW w:w="801"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750</w:t>
            </w:r>
          </w:p>
        </w:tc>
        <w:tc>
          <w:tcPr>
            <w:tcW w:w="975"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704"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60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069"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900</w:t>
            </w:r>
          </w:p>
        </w:tc>
        <w:tc>
          <w:tcPr>
            <w:tcW w:w="1967" w:type="dxa"/>
            <w:vMerge/>
            <w:tcBorders>
              <w:top w:val="nil"/>
              <w:left w:val="single" w:sz="4" w:space="0" w:color="auto"/>
              <w:bottom w:val="single" w:sz="4" w:space="0" w:color="000000"/>
              <w:right w:val="single" w:sz="4" w:space="0" w:color="auto"/>
            </w:tcBorders>
            <w:vAlign w:val="center"/>
            <w:hideMark/>
          </w:tcPr>
          <w:p w:rsidR="00F270C8" w:rsidRPr="00F270C8" w:rsidRDefault="00F270C8" w:rsidP="00F270C8">
            <w:pPr>
              <w:spacing w:after="0" w:line="240" w:lineRule="auto"/>
              <w:rPr>
                <w:rFonts w:ascii="Cambria" w:eastAsia="Times New Roman" w:hAnsi="Cambria" w:cs="Calibri"/>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r>
      <w:tr w:rsidR="00F270C8" w:rsidRPr="00F270C8" w:rsidTr="00F270C8">
        <w:trPr>
          <w:trHeight w:val="585"/>
        </w:trPr>
        <w:tc>
          <w:tcPr>
            <w:tcW w:w="1985" w:type="dxa"/>
            <w:vMerge/>
            <w:tcBorders>
              <w:top w:val="nil"/>
              <w:left w:val="single" w:sz="4" w:space="0" w:color="auto"/>
              <w:bottom w:val="single" w:sz="4" w:space="0" w:color="000000"/>
              <w:right w:val="single" w:sz="4" w:space="0" w:color="auto"/>
            </w:tcBorders>
            <w:vAlign w:val="center"/>
            <w:hideMark/>
          </w:tcPr>
          <w:p w:rsidR="00F270C8" w:rsidRPr="00F270C8" w:rsidRDefault="00F270C8" w:rsidP="00F270C8">
            <w:pPr>
              <w:spacing w:after="0" w:line="240" w:lineRule="auto"/>
              <w:rPr>
                <w:rFonts w:ascii="Cambria" w:eastAsia="Times New Roman" w:hAnsi="Cambria" w:cs="Calibri"/>
                <w:color w:val="000000"/>
                <w:lang w:eastAsia="lv-LV"/>
              </w:rPr>
            </w:pPr>
          </w:p>
        </w:tc>
        <w:tc>
          <w:tcPr>
            <w:tcW w:w="2693"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Jaunatnes darbinieks</w:t>
            </w:r>
          </w:p>
        </w:tc>
        <w:tc>
          <w:tcPr>
            <w:tcW w:w="106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1</w:t>
            </w:r>
          </w:p>
        </w:tc>
        <w:tc>
          <w:tcPr>
            <w:tcW w:w="801"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381</w:t>
            </w:r>
          </w:p>
        </w:tc>
        <w:tc>
          <w:tcPr>
            <w:tcW w:w="975"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704"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60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381</w:t>
            </w:r>
          </w:p>
        </w:tc>
        <w:tc>
          <w:tcPr>
            <w:tcW w:w="1069"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967" w:type="dxa"/>
            <w:vMerge/>
            <w:tcBorders>
              <w:top w:val="nil"/>
              <w:left w:val="single" w:sz="4" w:space="0" w:color="auto"/>
              <w:bottom w:val="single" w:sz="4" w:space="0" w:color="000000"/>
              <w:right w:val="single" w:sz="4" w:space="0" w:color="auto"/>
            </w:tcBorders>
            <w:vAlign w:val="center"/>
            <w:hideMark/>
          </w:tcPr>
          <w:p w:rsidR="00F270C8" w:rsidRPr="00F270C8" w:rsidRDefault="00F270C8" w:rsidP="00F270C8">
            <w:pPr>
              <w:spacing w:after="0" w:line="240" w:lineRule="auto"/>
              <w:rPr>
                <w:rFonts w:ascii="Cambria" w:eastAsia="Times New Roman" w:hAnsi="Cambria" w:cs="Calibri"/>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Jaunatnes darbinieks</w:t>
            </w:r>
          </w:p>
        </w:tc>
      </w:tr>
      <w:tr w:rsidR="00F270C8" w:rsidRPr="00F270C8" w:rsidTr="00F270C8">
        <w:trPr>
          <w:trHeight w:val="585"/>
        </w:trPr>
        <w:tc>
          <w:tcPr>
            <w:tcW w:w="1985" w:type="dxa"/>
            <w:vMerge/>
            <w:tcBorders>
              <w:top w:val="nil"/>
              <w:left w:val="single" w:sz="4" w:space="0" w:color="auto"/>
              <w:bottom w:val="single" w:sz="4" w:space="0" w:color="000000"/>
              <w:right w:val="single" w:sz="4" w:space="0" w:color="auto"/>
            </w:tcBorders>
            <w:vAlign w:val="center"/>
            <w:hideMark/>
          </w:tcPr>
          <w:p w:rsidR="00F270C8" w:rsidRPr="00F270C8" w:rsidRDefault="00F270C8" w:rsidP="00F270C8">
            <w:pPr>
              <w:spacing w:after="0" w:line="240" w:lineRule="auto"/>
              <w:rPr>
                <w:rFonts w:ascii="Cambria" w:eastAsia="Times New Roman" w:hAnsi="Cambria" w:cs="Calibri"/>
                <w:color w:val="000000"/>
                <w:lang w:eastAsia="lv-LV"/>
              </w:rPr>
            </w:pPr>
          </w:p>
        </w:tc>
        <w:tc>
          <w:tcPr>
            <w:tcW w:w="2693"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Publiskā interneta pieejas punkta konsultants</w:t>
            </w:r>
          </w:p>
        </w:tc>
        <w:tc>
          <w:tcPr>
            <w:tcW w:w="106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0,5</w:t>
            </w:r>
          </w:p>
        </w:tc>
        <w:tc>
          <w:tcPr>
            <w:tcW w:w="801"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381</w:t>
            </w:r>
          </w:p>
        </w:tc>
        <w:tc>
          <w:tcPr>
            <w:tcW w:w="975"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704"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60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069"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191</w:t>
            </w:r>
          </w:p>
        </w:tc>
        <w:tc>
          <w:tcPr>
            <w:tcW w:w="1967" w:type="dxa"/>
            <w:vMerge/>
            <w:tcBorders>
              <w:top w:val="nil"/>
              <w:left w:val="single" w:sz="4" w:space="0" w:color="auto"/>
              <w:bottom w:val="single" w:sz="4" w:space="0" w:color="000000"/>
              <w:right w:val="single" w:sz="4" w:space="0" w:color="auto"/>
            </w:tcBorders>
            <w:vAlign w:val="center"/>
            <w:hideMark/>
          </w:tcPr>
          <w:p w:rsidR="00F270C8" w:rsidRPr="00F270C8" w:rsidRDefault="00F270C8" w:rsidP="00F270C8">
            <w:pPr>
              <w:spacing w:after="0" w:line="240" w:lineRule="auto"/>
              <w:rPr>
                <w:rFonts w:ascii="Cambria" w:eastAsia="Times New Roman" w:hAnsi="Cambria" w:cs="Calibri"/>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r>
      <w:tr w:rsidR="00F270C8" w:rsidRPr="00F270C8" w:rsidTr="00F270C8">
        <w:trPr>
          <w:trHeight w:val="10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2693"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801"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975"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704"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60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069"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967"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720"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r>
      <w:tr w:rsidR="00F270C8" w:rsidRPr="00F270C8" w:rsidTr="00F270C8">
        <w:trPr>
          <w:trHeight w:val="600"/>
        </w:trPr>
        <w:tc>
          <w:tcPr>
            <w:tcW w:w="4678"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F270C8" w:rsidRPr="00F270C8" w:rsidRDefault="00F270C8" w:rsidP="00F270C8">
            <w:pPr>
              <w:spacing w:after="0" w:line="240" w:lineRule="auto"/>
              <w:jc w:val="center"/>
              <w:rPr>
                <w:rFonts w:ascii="Cambria" w:eastAsia="Times New Roman" w:hAnsi="Cambria" w:cs="Calibri"/>
                <w:color w:val="000000"/>
                <w:lang w:eastAsia="lv-LV"/>
              </w:rPr>
            </w:pPr>
            <w:r w:rsidRPr="00F270C8">
              <w:rPr>
                <w:rFonts w:ascii="Cambria" w:eastAsia="Times New Roman" w:hAnsi="Cambria" w:cs="Calibri"/>
                <w:color w:val="000000"/>
                <w:lang w:eastAsia="lv-LV"/>
              </w:rPr>
              <w:t>Kopā algu fonds vienam mēnesim pa grupām</w:t>
            </w:r>
          </w:p>
        </w:tc>
        <w:tc>
          <w:tcPr>
            <w:tcW w:w="106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15,37</w:t>
            </w:r>
          </w:p>
        </w:tc>
        <w:tc>
          <w:tcPr>
            <w:tcW w:w="801"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975"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5249</w:t>
            </w:r>
          </w:p>
        </w:tc>
        <w:tc>
          <w:tcPr>
            <w:tcW w:w="704"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1119</w:t>
            </w:r>
          </w:p>
        </w:tc>
        <w:tc>
          <w:tcPr>
            <w:tcW w:w="600"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381</w:t>
            </w:r>
          </w:p>
        </w:tc>
        <w:tc>
          <w:tcPr>
            <w:tcW w:w="1069"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jc w:val="right"/>
              <w:rPr>
                <w:rFonts w:ascii="Cambria" w:eastAsia="Times New Roman" w:hAnsi="Cambria" w:cs="Calibri"/>
                <w:color w:val="000000"/>
                <w:lang w:eastAsia="lv-LV"/>
              </w:rPr>
            </w:pPr>
            <w:r w:rsidRPr="00F270C8">
              <w:rPr>
                <w:rFonts w:ascii="Cambria" w:eastAsia="Times New Roman" w:hAnsi="Cambria" w:cs="Calibri"/>
                <w:color w:val="000000"/>
                <w:lang w:eastAsia="lv-LV"/>
              </w:rPr>
              <w:t>2587</w:t>
            </w:r>
          </w:p>
        </w:tc>
        <w:tc>
          <w:tcPr>
            <w:tcW w:w="1967" w:type="dxa"/>
            <w:tcBorders>
              <w:top w:val="nil"/>
              <w:left w:val="nil"/>
              <w:bottom w:val="single" w:sz="4" w:space="0" w:color="auto"/>
              <w:right w:val="single" w:sz="4" w:space="0" w:color="auto"/>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c>
          <w:tcPr>
            <w:tcW w:w="1720"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color w:val="000000"/>
                <w:lang w:eastAsia="lv-LV"/>
              </w:rPr>
            </w:pPr>
            <w:r w:rsidRPr="00F270C8">
              <w:rPr>
                <w:rFonts w:ascii="Cambria" w:eastAsia="Times New Roman" w:hAnsi="Cambria" w:cs="Calibri"/>
                <w:color w:val="000000"/>
                <w:lang w:eastAsia="lv-LV"/>
              </w:rPr>
              <w:t> </w:t>
            </w:r>
          </w:p>
        </w:tc>
      </w:tr>
      <w:tr w:rsidR="00F270C8" w:rsidRPr="00F270C8" w:rsidTr="00F270C8">
        <w:trPr>
          <w:trHeight w:val="30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jc w:val="right"/>
              <w:rPr>
                <w:rFonts w:ascii="Cambria" w:eastAsia="Times New Roman" w:hAnsi="Cambria" w:cs="Calibri"/>
                <w:b/>
                <w:bCs/>
                <w:color w:val="000000"/>
                <w:lang w:eastAsia="lv-LV"/>
              </w:rPr>
            </w:pPr>
            <w:r w:rsidRPr="00F270C8">
              <w:rPr>
                <w:rFonts w:ascii="Cambria" w:eastAsia="Times New Roman" w:hAnsi="Cambria" w:cs="Calibri"/>
                <w:b/>
                <w:bCs/>
                <w:color w:val="000000"/>
                <w:lang w:eastAsia="lv-LV"/>
              </w:rPr>
              <w:t>KOPĀ</w:t>
            </w:r>
          </w:p>
        </w:tc>
        <w:tc>
          <w:tcPr>
            <w:tcW w:w="2693" w:type="dxa"/>
            <w:tcBorders>
              <w:top w:val="nil"/>
              <w:left w:val="nil"/>
              <w:bottom w:val="single" w:sz="4" w:space="0" w:color="auto"/>
              <w:right w:val="single" w:sz="4" w:space="0" w:color="auto"/>
            </w:tcBorders>
            <w:shd w:val="clear" w:color="auto" w:fill="auto"/>
            <w:vAlign w:val="bottom"/>
            <w:hideMark/>
          </w:tcPr>
          <w:p w:rsidR="00F270C8" w:rsidRPr="00F270C8" w:rsidRDefault="00F270C8" w:rsidP="00F270C8">
            <w:pPr>
              <w:spacing w:after="0" w:line="240" w:lineRule="auto"/>
              <w:rPr>
                <w:rFonts w:ascii="Cambria" w:eastAsia="Times New Roman" w:hAnsi="Cambria" w:cs="Calibri"/>
                <w:b/>
                <w:bCs/>
                <w:color w:val="000000"/>
                <w:lang w:eastAsia="lv-LV"/>
              </w:rPr>
            </w:pPr>
            <w:r w:rsidRPr="00F270C8">
              <w:rPr>
                <w:rFonts w:ascii="Cambria" w:eastAsia="Times New Roman" w:hAnsi="Cambria" w:cs="Calibri"/>
                <w:b/>
                <w:bCs/>
                <w:color w:val="000000"/>
                <w:lang w:eastAsia="lv-LV"/>
              </w:rPr>
              <w:t>9335 Eur/mēn</w:t>
            </w:r>
          </w:p>
        </w:tc>
        <w:tc>
          <w:tcPr>
            <w:tcW w:w="1060" w:type="dxa"/>
            <w:tcBorders>
              <w:top w:val="nil"/>
              <w:left w:val="nil"/>
              <w:bottom w:val="nil"/>
              <w:right w:val="nil"/>
            </w:tcBorders>
            <w:shd w:val="clear" w:color="auto" w:fill="auto"/>
            <w:noWrap/>
            <w:vAlign w:val="bottom"/>
            <w:hideMark/>
          </w:tcPr>
          <w:p w:rsidR="00F270C8" w:rsidRPr="00F270C8" w:rsidRDefault="00F270C8" w:rsidP="00F270C8">
            <w:pPr>
              <w:spacing w:after="0" w:line="240" w:lineRule="auto"/>
              <w:rPr>
                <w:rFonts w:ascii="Cambria" w:eastAsia="Times New Roman" w:hAnsi="Cambria" w:cs="Calibri"/>
                <w:b/>
                <w:bCs/>
                <w:color w:val="000000"/>
                <w:lang w:eastAsia="lv-LV"/>
              </w:rPr>
            </w:pPr>
          </w:p>
        </w:tc>
        <w:tc>
          <w:tcPr>
            <w:tcW w:w="801" w:type="dxa"/>
            <w:tcBorders>
              <w:top w:val="nil"/>
              <w:left w:val="nil"/>
              <w:bottom w:val="nil"/>
              <w:right w:val="nil"/>
            </w:tcBorders>
            <w:shd w:val="clear" w:color="auto" w:fill="auto"/>
            <w:noWrap/>
            <w:vAlign w:val="bottom"/>
            <w:hideMark/>
          </w:tcPr>
          <w:p w:rsidR="00F270C8" w:rsidRPr="00F270C8" w:rsidRDefault="00F270C8" w:rsidP="00F270C8">
            <w:pPr>
              <w:spacing w:after="0" w:line="240" w:lineRule="auto"/>
              <w:rPr>
                <w:rFonts w:ascii="Times New Roman" w:eastAsia="Times New Roman" w:hAnsi="Times New Roman" w:cs="Times New Roman"/>
                <w:sz w:val="20"/>
                <w:szCs w:val="20"/>
                <w:lang w:eastAsia="lv-LV"/>
              </w:rPr>
            </w:pPr>
          </w:p>
        </w:tc>
        <w:tc>
          <w:tcPr>
            <w:tcW w:w="975" w:type="dxa"/>
            <w:tcBorders>
              <w:top w:val="nil"/>
              <w:left w:val="nil"/>
              <w:bottom w:val="nil"/>
              <w:right w:val="nil"/>
            </w:tcBorders>
            <w:shd w:val="clear" w:color="auto" w:fill="auto"/>
            <w:noWrap/>
            <w:vAlign w:val="bottom"/>
            <w:hideMark/>
          </w:tcPr>
          <w:p w:rsidR="00F270C8" w:rsidRPr="00F270C8" w:rsidRDefault="00F270C8" w:rsidP="00F270C8">
            <w:pPr>
              <w:spacing w:after="0" w:line="240" w:lineRule="auto"/>
              <w:rPr>
                <w:rFonts w:ascii="Times New Roman" w:eastAsia="Times New Roman" w:hAnsi="Times New Roman" w:cs="Times New Roman"/>
                <w:sz w:val="20"/>
                <w:szCs w:val="20"/>
                <w:lang w:eastAsia="lv-LV"/>
              </w:rPr>
            </w:pPr>
          </w:p>
        </w:tc>
        <w:tc>
          <w:tcPr>
            <w:tcW w:w="704" w:type="dxa"/>
            <w:tcBorders>
              <w:top w:val="nil"/>
              <w:left w:val="nil"/>
              <w:bottom w:val="nil"/>
              <w:right w:val="nil"/>
            </w:tcBorders>
            <w:shd w:val="clear" w:color="auto" w:fill="auto"/>
            <w:noWrap/>
            <w:vAlign w:val="bottom"/>
            <w:hideMark/>
          </w:tcPr>
          <w:p w:rsidR="00F270C8" w:rsidRPr="00F270C8" w:rsidRDefault="00F270C8" w:rsidP="00F270C8">
            <w:pPr>
              <w:spacing w:after="0" w:line="240" w:lineRule="auto"/>
              <w:rPr>
                <w:rFonts w:ascii="Times New Roman" w:eastAsia="Times New Roman" w:hAnsi="Times New Roman" w:cs="Times New Roman"/>
                <w:sz w:val="20"/>
                <w:szCs w:val="20"/>
                <w:lang w:eastAsia="lv-LV"/>
              </w:rPr>
            </w:pPr>
          </w:p>
        </w:tc>
        <w:tc>
          <w:tcPr>
            <w:tcW w:w="600" w:type="dxa"/>
            <w:tcBorders>
              <w:top w:val="nil"/>
              <w:left w:val="nil"/>
              <w:bottom w:val="nil"/>
              <w:right w:val="nil"/>
            </w:tcBorders>
            <w:shd w:val="clear" w:color="auto" w:fill="auto"/>
            <w:noWrap/>
            <w:vAlign w:val="bottom"/>
            <w:hideMark/>
          </w:tcPr>
          <w:p w:rsidR="00F270C8" w:rsidRPr="00F270C8" w:rsidRDefault="00F270C8" w:rsidP="00F270C8">
            <w:pPr>
              <w:spacing w:after="0" w:line="240" w:lineRule="auto"/>
              <w:rPr>
                <w:rFonts w:ascii="Times New Roman" w:eastAsia="Times New Roman" w:hAnsi="Times New Roman" w:cs="Times New Roman"/>
                <w:sz w:val="20"/>
                <w:szCs w:val="20"/>
                <w:lang w:eastAsia="lv-LV"/>
              </w:rPr>
            </w:pPr>
          </w:p>
        </w:tc>
        <w:tc>
          <w:tcPr>
            <w:tcW w:w="1069" w:type="dxa"/>
            <w:tcBorders>
              <w:top w:val="nil"/>
              <w:left w:val="nil"/>
              <w:bottom w:val="nil"/>
              <w:right w:val="nil"/>
            </w:tcBorders>
            <w:shd w:val="clear" w:color="auto" w:fill="auto"/>
            <w:noWrap/>
            <w:vAlign w:val="bottom"/>
            <w:hideMark/>
          </w:tcPr>
          <w:p w:rsidR="00F270C8" w:rsidRPr="00F270C8" w:rsidRDefault="00F270C8" w:rsidP="00F270C8">
            <w:pPr>
              <w:spacing w:after="0" w:line="240" w:lineRule="auto"/>
              <w:rPr>
                <w:rFonts w:ascii="Times New Roman" w:eastAsia="Times New Roman" w:hAnsi="Times New Roman" w:cs="Times New Roman"/>
                <w:sz w:val="20"/>
                <w:szCs w:val="20"/>
                <w:lang w:eastAsia="lv-LV"/>
              </w:rPr>
            </w:pPr>
          </w:p>
        </w:tc>
        <w:tc>
          <w:tcPr>
            <w:tcW w:w="1967" w:type="dxa"/>
            <w:tcBorders>
              <w:top w:val="nil"/>
              <w:left w:val="nil"/>
              <w:bottom w:val="nil"/>
              <w:right w:val="nil"/>
            </w:tcBorders>
            <w:shd w:val="clear" w:color="auto" w:fill="auto"/>
            <w:noWrap/>
            <w:vAlign w:val="bottom"/>
            <w:hideMark/>
          </w:tcPr>
          <w:p w:rsidR="00F270C8" w:rsidRPr="00F270C8" w:rsidRDefault="00F270C8" w:rsidP="00F270C8">
            <w:pPr>
              <w:spacing w:after="0" w:line="240" w:lineRule="auto"/>
              <w:rPr>
                <w:rFonts w:ascii="Times New Roman" w:eastAsia="Times New Roman" w:hAnsi="Times New Roman" w:cs="Times New Roman"/>
                <w:sz w:val="20"/>
                <w:szCs w:val="20"/>
                <w:lang w:eastAsia="lv-LV"/>
              </w:rPr>
            </w:pPr>
          </w:p>
        </w:tc>
        <w:tc>
          <w:tcPr>
            <w:tcW w:w="1720" w:type="dxa"/>
            <w:tcBorders>
              <w:top w:val="nil"/>
              <w:left w:val="nil"/>
              <w:bottom w:val="nil"/>
              <w:right w:val="nil"/>
            </w:tcBorders>
            <w:shd w:val="clear" w:color="auto" w:fill="auto"/>
            <w:noWrap/>
            <w:vAlign w:val="bottom"/>
            <w:hideMark/>
          </w:tcPr>
          <w:p w:rsidR="00F270C8" w:rsidRPr="00F270C8" w:rsidRDefault="00F270C8" w:rsidP="00F270C8">
            <w:pPr>
              <w:spacing w:after="0" w:line="240" w:lineRule="auto"/>
              <w:rPr>
                <w:rFonts w:ascii="Times New Roman" w:eastAsia="Times New Roman" w:hAnsi="Times New Roman" w:cs="Times New Roman"/>
                <w:sz w:val="20"/>
                <w:szCs w:val="20"/>
                <w:lang w:eastAsia="lv-LV"/>
              </w:rPr>
            </w:pPr>
          </w:p>
        </w:tc>
      </w:tr>
    </w:tbl>
    <w:p w:rsidR="00F270C8" w:rsidRPr="00B76E22" w:rsidRDefault="00F270C8" w:rsidP="00852769">
      <w:pPr>
        <w:rPr>
          <w:rFonts w:ascii="Cambria" w:eastAsia="Times New Roman" w:hAnsi="Cambria" w:cs="Times New Roman"/>
          <w:bCs/>
          <w:kern w:val="36"/>
          <w:sz w:val="20"/>
          <w:szCs w:val="20"/>
        </w:rPr>
      </w:pPr>
    </w:p>
    <w:sectPr w:rsidR="00F270C8" w:rsidRPr="00B76E22" w:rsidSect="00B76E22">
      <w:pgSz w:w="16838" w:h="11906" w:orient="landscape" w:code="9"/>
      <w:pgMar w:top="1800" w:right="1440" w:bottom="1800" w:left="144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7" w:author="Gunita Klavina" w:date="2017-09-20T23:28:00Z" w:initials="GK">
    <w:p w:rsidR="00026E1C" w:rsidRDefault="00026E1C">
      <w:pPr>
        <w:pStyle w:val="Komentrateksts"/>
      </w:pPr>
      <w:r>
        <w:rPr>
          <w:rStyle w:val="Komentraatsauce"/>
        </w:rPr>
        <w:annotationRef/>
      </w:r>
      <w:r>
        <w:t>numerācija</w:t>
      </w:r>
    </w:p>
  </w:comment>
  <w:comment w:id="80" w:author="Gunita Klavina" w:date="2017-09-20T23:33:00Z" w:initials="GK">
    <w:p w:rsidR="00026E1C" w:rsidRDefault="00026E1C">
      <w:pPr>
        <w:pStyle w:val="Komentrateksts"/>
      </w:pPr>
      <w:r>
        <w:rPr>
          <w:rStyle w:val="Komentraatsauce"/>
        </w:rPr>
        <w:annotationRef/>
      </w:r>
      <w:r>
        <w:t>Jaunatnes darbinieku</w:t>
      </w:r>
    </w:p>
  </w:comment>
  <w:comment w:id="81" w:author="Gunita Klavina" w:date="2017-09-20T23:41:00Z" w:initials="GK">
    <w:p w:rsidR="00026E1C" w:rsidRDefault="00026E1C">
      <w:pPr>
        <w:pStyle w:val="Komentrateksts"/>
      </w:pPr>
      <w:r>
        <w:rPr>
          <w:rStyle w:val="Komentraatsauce"/>
        </w:rPr>
        <w:annotationRef/>
      </w:r>
      <w:r>
        <w:t>Jauniešu</w:t>
      </w:r>
    </w:p>
  </w:comment>
  <w:comment w:id="82" w:author="Gunita Klavina" w:date="2017-09-20T23:42:00Z" w:initials="GK">
    <w:p w:rsidR="00026E1C" w:rsidRDefault="00026E1C">
      <w:pPr>
        <w:pStyle w:val="Komentrateksts"/>
      </w:pPr>
      <w:r>
        <w:rPr>
          <w:rStyle w:val="Komentraatsauce"/>
        </w:rPr>
        <w:annotationRef/>
      </w:r>
      <w:r>
        <w:t>Te vajag finansējumu apmācībām – 500 eur gadā.</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3C0" w:rsidRDefault="007063C0" w:rsidP="00B84F8B">
      <w:pPr>
        <w:spacing w:after="0" w:line="240" w:lineRule="auto"/>
      </w:pPr>
      <w:r>
        <w:separator/>
      </w:r>
    </w:p>
  </w:endnote>
  <w:endnote w:type="continuationSeparator" w:id="0">
    <w:p w:rsidR="007063C0" w:rsidRDefault="007063C0" w:rsidP="00B84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BA"/>
    <w:family w:val="roman"/>
    <w:pitch w:val="variable"/>
    <w:sig w:usb0="E00002FF" w:usb1="400004FF"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ndale Sans U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1416617"/>
      <w:docPartObj>
        <w:docPartGallery w:val="Page Numbers (Bottom of Page)"/>
        <w:docPartUnique/>
      </w:docPartObj>
    </w:sdtPr>
    <w:sdtEndPr>
      <w:rPr>
        <w:rFonts w:ascii="Times New Roman" w:hAnsi="Times New Roman" w:cs="Times New Roman"/>
        <w:noProof/>
      </w:rPr>
    </w:sdtEndPr>
    <w:sdtContent>
      <w:p w:rsidR="00026E1C" w:rsidRPr="00332174" w:rsidRDefault="00026E1C">
        <w:pPr>
          <w:pStyle w:val="Kjene"/>
          <w:jc w:val="right"/>
          <w:rPr>
            <w:rFonts w:ascii="Times New Roman" w:hAnsi="Times New Roman" w:cs="Times New Roman"/>
          </w:rPr>
        </w:pPr>
        <w:r w:rsidRPr="00332174">
          <w:rPr>
            <w:rFonts w:ascii="Times New Roman" w:hAnsi="Times New Roman" w:cs="Times New Roman"/>
          </w:rPr>
          <w:fldChar w:fldCharType="begin"/>
        </w:r>
        <w:r w:rsidRPr="00332174">
          <w:rPr>
            <w:rFonts w:ascii="Times New Roman" w:hAnsi="Times New Roman" w:cs="Times New Roman"/>
          </w:rPr>
          <w:instrText xml:space="preserve"> PAGE   \* MERGEFORMAT </w:instrText>
        </w:r>
        <w:r w:rsidRPr="00332174">
          <w:rPr>
            <w:rFonts w:ascii="Times New Roman" w:hAnsi="Times New Roman" w:cs="Times New Roman"/>
          </w:rPr>
          <w:fldChar w:fldCharType="separate"/>
        </w:r>
        <w:r w:rsidR="002C76BC">
          <w:rPr>
            <w:rFonts w:ascii="Times New Roman" w:hAnsi="Times New Roman" w:cs="Times New Roman"/>
            <w:noProof/>
          </w:rPr>
          <w:t>85</w:t>
        </w:r>
        <w:r w:rsidRPr="00332174">
          <w:rPr>
            <w:rFonts w:ascii="Times New Roman" w:hAnsi="Times New Roman" w:cs="Times New Roman"/>
            <w:noProof/>
          </w:rPr>
          <w:fldChar w:fldCharType="end"/>
        </w:r>
      </w:p>
    </w:sdtContent>
  </w:sdt>
  <w:p w:rsidR="00026E1C" w:rsidRDefault="00026E1C">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3C0" w:rsidRDefault="007063C0" w:rsidP="00B84F8B">
      <w:pPr>
        <w:spacing w:after="0" w:line="240" w:lineRule="auto"/>
      </w:pPr>
      <w:r>
        <w:separator/>
      </w:r>
    </w:p>
  </w:footnote>
  <w:footnote w:type="continuationSeparator" w:id="0">
    <w:p w:rsidR="007063C0" w:rsidRDefault="007063C0" w:rsidP="00B84F8B">
      <w:pPr>
        <w:spacing w:after="0" w:line="240" w:lineRule="auto"/>
      </w:pPr>
      <w:r>
        <w:continuationSeparator/>
      </w:r>
    </w:p>
  </w:footnote>
  <w:footnote w:id="1">
    <w:p w:rsidR="00026E1C" w:rsidRPr="00D970D9" w:rsidRDefault="00026E1C">
      <w:pPr>
        <w:pStyle w:val="Vresteksts"/>
        <w:rPr>
          <w:rFonts w:ascii="Times New Roman" w:hAnsi="Times New Roman" w:cs="Times New Roman"/>
        </w:rPr>
      </w:pPr>
      <w:r w:rsidRPr="00EA2B28">
        <w:rPr>
          <w:rStyle w:val="Vresatsauce"/>
          <w:rFonts w:ascii="Times New Roman" w:hAnsi="Times New Roman" w:cs="Times New Roman"/>
        </w:rPr>
        <w:footnoteRef/>
      </w:r>
      <w:r w:rsidRPr="00EA2B28">
        <w:rPr>
          <w:rFonts w:ascii="Times New Roman" w:hAnsi="Times New Roman" w:cs="Times New Roman"/>
        </w:rPr>
        <w:t xml:space="preserve"> Ministru kabineta 2016. gada 14. aprīļa rīkojums Nr. 256 JAUNATNES POLITIKAS ĪSTENOŠANAS PLĀNS 2016.-2020.GADAM</w:t>
      </w:r>
    </w:p>
  </w:footnote>
  <w:footnote w:id="2">
    <w:p w:rsidR="00026E1C" w:rsidRPr="00EA2B28" w:rsidRDefault="00026E1C">
      <w:pPr>
        <w:pStyle w:val="Vresteksts"/>
        <w:rPr>
          <w:rFonts w:ascii="Times New Roman" w:hAnsi="Times New Roman" w:cs="Times New Roman"/>
        </w:rPr>
      </w:pPr>
      <w:r>
        <w:rPr>
          <w:rStyle w:val="Vresatsauce"/>
        </w:rPr>
        <w:footnoteRef/>
      </w:r>
      <w:r>
        <w:t xml:space="preserve"> </w:t>
      </w:r>
      <w:r w:rsidRPr="00EA2B28">
        <w:rPr>
          <w:rFonts w:ascii="Times New Roman" w:hAnsi="Times New Roman" w:cs="Times New Roman"/>
        </w:rPr>
        <w:t>MADONAS NOVADA PAŠVALDĪBAS JAUNATNES LIETU KOMISIJAS NOLIKUMS (APSTIPRINĀTS ar Madonas novada pašvaldības domes 2013.gada 31.oktobra lēmumu Nr. 689 (protokols Nr. 23, 34.p.))</w:t>
      </w:r>
    </w:p>
  </w:footnote>
  <w:footnote w:id="3">
    <w:p w:rsidR="00026E1C" w:rsidRPr="00ED0342" w:rsidRDefault="00026E1C" w:rsidP="007B4F2B">
      <w:pPr>
        <w:pStyle w:val="Vresteksts"/>
        <w:rPr>
          <w:rFonts w:ascii="Times New Roman" w:hAnsi="Times New Roman" w:cs="Times New Roman"/>
        </w:rPr>
      </w:pPr>
      <w:r>
        <w:rPr>
          <w:rStyle w:val="Vresatsauce"/>
        </w:rPr>
        <w:footnoteRef/>
      </w:r>
      <w:r>
        <w:t xml:space="preserve"> </w:t>
      </w:r>
      <w:r w:rsidRPr="00ED0342">
        <w:rPr>
          <w:rFonts w:ascii="Times New Roman" w:hAnsi="Times New Roman" w:cs="Times New Roman"/>
          <w:shd w:val="clear" w:color="auto" w:fill="F1F1F1"/>
        </w:rPr>
        <w:t xml:space="preserve">08.05.2008. </w:t>
      </w:r>
      <w:r w:rsidRPr="00ED0342">
        <w:rPr>
          <w:rFonts w:ascii="Times New Roman" w:hAnsi="Times New Roman" w:cs="Times New Roman"/>
          <w:bCs/>
          <w:shd w:val="clear" w:color="auto" w:fill="FFFFFF"/>
        </w:rPr>
        <w:t>Jaunatnes likums</w:t>
      </w:r>
    </w:p>
  </w:footnote>
  <w:footnote w:id="4">
    <w:p w:rsidR="00026E1C" w:rsidRPr="001F3ECE" w:rsidRDefault="00026E1C">
      <w:pPr>
        <w:pStyle w:val="Vresteksts"/>
        <w:rPr>
          <w:rFonts w:ascii="Times New Roman" w:hAnsi="Times New Roman" w:cs="Times New Roman"/>
        </w:rPr>
      </w:pPr>
      <w:r>
        <w:rPr>
          <w:rStyle w:val="Vresatsauce"/>
        </w:rPr>
        <w:footnoteRef/>
      </w:r>
      <w:r>
        <w:t xml:space="preserve"> </w:t>
      </w:r>
      <w:r w:rsidRPr="001F3ECE">
        <w:rPr>
          <w:rFonts w:ascii="Times New Roman" w:hAnsi="Times New Roman" w:cs="Times New Roman"/>
        </w:rPr>
        <w:t xml:space="preserve">Iesācēja portfelis </w:t>
      </w:r>
      <w:r>
        <w:rPr>
          <w:rFonts w:ascii="Times New Roman" w:hAnsi="Times New Roman" w:cs="Times New Roman"/>
        </w:rPr>
        <w:t>“D</w:t>
      </w:r>
      <w:r w:rsidRPr="001F3ECE">
        <w:rPr>
          <w:rFonts w:ascii="Times New Roman" w:hAnsi="Times New Roman" w:cs="Times New Roman"/>
        </w:rPr>
        <w:t>arbs ar jaunatni pašvaldībās</w:t>
      </w:r>
      <w:r>
        <w:rPr>
          <w:rFonts w:ascii="Times New Roman" w:hAnsi="Times New Roman" w:cs="Times New Roman"/>
        </w:rPr>
        <w:t>”</w:t>
      </w:r>
      <w:r w:rsidRPr="001F3ECE">
        <w:rPr>
          <w:rFonts w:ascii="Times New Roman" w:hAnsi="Times New Roman" w:cs="Times New Roman"/>
        </w:rPr>
        <w:t xml:space="preserve"> 2016</w:t>
      </w:r>
      <w:r>
        <w:rPr>
          <w:rFonts w:ascii="Times New Roman" w:hAnsi="Times New Roman" w:cs="Times New Roman"/>
        </w:rPr>
        <w:t>.g.</w:t>
      </w:r>
    </w:p>
  </w:footnote>
  <w:footnote w:id="5">
    <w:p w:rsidR="00026E1C" w:rsidRPr="00B102F6" w:rsidRDefault="00026E1C">
      <w:pPr>
        <w:pStyle w:val="Vresteksts"/>
        <w:rPr>
          <w:rFonts w:ascii="Times New Roman" w:hAnsi="Times New Roman" w:cs="Times New Roman"/>
        </w:rPr>
      </w:pPr>
      <w:r>
        <w:rPr>
          <w:rStyle w:val="Vresatsauce"/>
        </w:rPr>
        <w:footnoteRef/>
      </w:r>
      <w:r>
        <w:t xml:space="preserve"> </w:t>
      </w:r>
      <w:r w:rsidRPr="00B102F6">
        <w:rPr>
          <w:rFonts w:ascii="Times New Roman" w:hAnsi="Times New Roman" w:cs="Times New Roman"/>
        </w:rPr>
        <w:t xml:space="preserve">Izglītības likums </w:t>
      </w:r>
      <w:r w:rsidRPr="00B102F6">
        <w:rPr>
          <w:rFonts w:ascii="Times New Roman" w:hAnsi="Times New Roman" w:cs="Times New Roman"/>
          <w:shd w:val="clear" w:color="auto" w:fill="F1F1F1"/>
        </w:rPr>
        <w:t>29.10.1998.</w:t>
      </w:r>
    </w:p>
  </w:footnote>
  <w:footnote w:id="6">
    <w:p w:rsidR="00026E1C" w:rsidRPr="00B102F6" w:rsidRDefault="00026E1C">
      <w:pPr>
        <w:pStyle w:val="Vresteksts"/>
        <w:rPr>
          <w:rFonts w:ascii="Times New Roman" w:hAnsi="Times New Roman" w:cs="Times New Roman"/>
        </w:rPr>
      </w:pPr>
      <w:r w:rsidRPr="00B102F6">
        <w:rPr>
          <w:rStyle w:val="Vresatsauce"/>
          <w:rFonts w:ascii="Times New Roman" w:hAnsi="Times New Roman" w:cs="Times New Roman"/>
        </w:rPr>
        <w:footnoteRef/>
      </w:r>
      <w:r w:rsidRPr="00B102F6">
        <w:rPr>
          <w:rFonts w:ascii="Times New Roman" w:hAnsi="Times New Roman" w:cs="Times New Roman"/>
        </w:rPr>
        <w:t xml:space="preserve"> Eiropas revīzijas palātas “Īpašais ziņojums Nr.5/2017” (http://www.eca.europa.eu/Lists/ECADocuments/SR17_5/SR_YOUTH_GUARANTEE_LV.pdf)</w:t>
      </w:r>
    </w:p>
  </w:footnote>
  <w:footnote w:id="7">
    <w:p w:rsidR="00026E1C" w:rsidRDefault="00026E1C">
      <w:pPr>
        <w:pStyle w:val="Vresteksts"/>
      </w:pPr>
      <w:r>
        <w:rPr>
          <w:rStyle w:val="Vresatsauce"/>
        </w:rPr>
        <w:footnoteRef/>
      </w:r>
      <w:r>
        <w:t xml:space="preserve"> </w:t>
      </w:r>
      <w:r w:rsidRPr="00B102F6">
        <w:rPr>
          <w:rFonts w:ascii="Times New Roman" w:hAnsi="Times New Roman" w:cs="Times New Roman"/>
        </w:rPr>
        <w:t>http://www.jaunatneslietas.lv/lidzdaliba</w:t>
      </w:r>
    </w:p>
  </w:footnote>
  <w:footnote w:id="8">
    <w:p w:rsidR="00026E1C" w:rsidRDefault="00026E1C">
      <w:pPr>
        <w:pStyle w:val="Vresteksts"/>
      </w:pPr>
      <w:r>
        <w:rPr>
          <w:rStyle w:val="Vresatsauce"/>
        </w:rPr>
        <w:footnoteRef/>
      </w:r>
      <w:r>
        <w:t xml:space="preserve"> </w:t>
      </w:r>
      <w:r w:rsidRPr="00AA48CB">
        <w:rPr>
          <w:rFonts w:ascii="Times New Roman" w:hAnsi="Times New Roman" w:cs="Times New Roman"/>
        </w:rPr>
        <w:t>Jauniešu informācijas punktu izveides vadlīnijas, 26.06.2009</w:t>
      </w:r>
    </w:p>
  </w:footnote>
  <w:footnote w:id="9">
    <w:p w:rsidR="00026E1C" w:rsidRPr="0079430D" w:rsidRDefault="00026E1C">
      <w:pPr>
        <w:pStyle w:val="Vresteksts"/>
        <w:rPr>
          <w:rFonts w:ascii="Times New Roman" w:hAnsi="Times New Roman" w:cs="Times New Roman"/>
          <w:bCs/>
          <w:shd w:val="clear" w:color="auto" w:fill="FFFFFF"/>
        </w:rPr>
      </w:pPr>
      <w:r>
        <w:rPr>
          <w:rStyle w:val="Vresatsauce"/>
        </w:rPr>
        <w:footnoteRef/>
      </w:r>
      <w:r>
        <w:t xml:space="preserve"> </w:t>
      </w:r>
      <w:r w:rsidRPr="0079430D">
        <w:rPr>
          <w:rFonts w:ascii="Times New Roman" w:hAnsi="Times New Roman" w:cs="Times New Roman"/>
          <w:bCs/>
          <w:shd w:val="clear" w:color="auto" w:fill="FFFFFF"/>
        </w:rPr>
        <w:t>Brīvprātīgā darba likums</w:t>
      </w:r>
      <w:r>
        <w:rPr>
          <w:rFonts w:ascii="Times New Roman" w:hAnsi="Times New Roman" w:cs="Times New Roman"/>
          <w:bCs/>
          <w:shd w:val="clear" w:color="auto" w:fill="FFFFFF"/>
        </w:rPr>
        <w:t xml:space="preserve"> </w:t>
      </w:r>
      <w:r w:rsidRPr="0079430D">
        <w:rPr>
          <w:rFonts w:ascii="Times New Roman" w:hAnsi="Times New Roman" w:cs="Times New Roman"/>
          <w:bCs/>
          <w:shd w:val="clear" w:color="auto" w:fill="FFFFFF"/>
        </w:rPr>
        <w:t>18.06.2015.</w:t>
      </w:r>
    </w:p>
  </w:footnote>
  <w:footnote w:id="10">
    <w:p w:rsidR="00026E1C" w:rsidRPr="00C453FF" w:rsidRDefault="00026E1C">
      <w:pPr>
        <w:pStyle w:val="Vresteksts"/>
        <w:rPr>
          <w:rFonts w:ascii="Times New Roman" w:hAnsi="Times New Roman" w:cs="Times New Roman"/>
        </w:rPr>
      </w:pPr>
      <w:r>
        <w:rPr>
          <w:rStyle w:val="Vresatsauce"/>
        </w:rPr>
        <w:footnoteRef/>
      </w:r>
      <w:r>
        <w:t xml:space="preserve"> </w:t>
      </w:r>
      <w:r w:rsidRPr="00C453FF">
        <w:rPr>
          <w:rFonts w:ascii="Times New Roman" w:hAnsi="Times New Roman" w:cs="Times New Roman"/>
        </w:rPr>
        <w:t>http://www.izm.gov.lv/lv/jaunatne/lidzdalibas-mehanismi/strukturetais-dialogs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E1C" w:rsidRDefault="00026E1C" w:rsidP="00332174">
    <w:pPr>
      <w:rPr>
        <w:rFonts w:ascii="Times New Roman" w:eastAsia="Calibri" w:hAnsi="Times New Roman" w:cs="Times New Roman"/>
        <w:b/>
        <w:sz w:val="24"/>
        <w:szCs w:val="24"/>
      </w:rPr>
    </w:pPr>
    <w:r>
      <w:rPr>
        <w:rFonts w:ascii="Cambria" w:hAnsi="Cambria"/>
        <w:noProof/>
        <w:sz w:val="28"/>
        <w:szCs w:val="28"/>
        <w:lang w:eastAsia="lv-LV"/>
      </w:rPr>
      <mc:AlternateContent>
        <mc:Choice Requires="wpg">
          <w:drawing>
            <wp:anchor distT="0" distB="0" distL="114300" distR="114300" simplePos="0" relativeHeight="251658752" behindDoc="0" locked="0" layoutInCell="1" allowOverlap="1" wp14:anchorId="0A1A3332" wp14:editId="2A2ACE5F">
              <wp:simplePos x="0" y="0"/>
              <wp:positionH relativeFrom="column">
                <wp:posOffset>3839464</wp:posOffset>
              </wp:positionH>
              <wp:positionV relativeFrom="paragraph">
                <wp:posOffset>-131318</wp:posOffset>
              </wp:positionV>
              <wp:extent cx="2089785" cy="514350"/>
              <wp:effectExtent l="0" t="0" r="5715" b="0"/>
              <wp:wrapTight wrapText="bothSides">
                <wp:wrapPolygon edited="0">
                  <wp:start x="2954" y="800"/>
                  <wp:lineTo x="1969" y="8000"/>
                  <wp:lineTo x="2363" y="15200"/>
                  <wp:lineTo x="1575" y="15200"/>
                  <wp:lineTo x="394" y="16000"/>
                  <wp:lineTo x="788" y="20800"/>
                  <wp:lineTo x="5119" y="20800"/>
                  <wp:lineTo x="11026" y="20800"/>
                  <wp:lineTo x="21462" y="17600"/>
                  <wp:lineTo x="21462" y="4800"/>
                  <wp:lineTo x="4726" y="800"/>
                  <wp:lineTo x="2954" y="800"/>
                </wp:wrapPolygon>
              </wp:wrapTight>
              <wp:docPr id="9" name="Group 9"/>
              <wp:cNvGraphicFramePr/>
              <a:graphic xmlns:a="http://schemas.openxmlformats.org/drawingml/2006/main">
                <a:graphicData uri="http://schemas.microsoft.com/office/word/2010/wordprocessingGroup">
                  <wpg:wgp>
                    <wpg:cNvGrpSpPr/>
                    <wpg:grpSpPr>
                      <a:xfrm>
                        <a:off x="0" y="0"/>
                        <a:ext cx="2089785" cy="514350"/>
                        <a:chOff x="0" y="0"/>
                        <a:chExt cx="2089785" cy="514350"/>
                      </a:xfrm>
                    </wpg:grpSpPr>
                    <pic:pic xmlns:pic="http://schemas.openxmlformats.org/drawingml/2006/picture">
                      <pic:nvPicPr>
                        <pic:cNvPr id="6" name="Attēls 1" descr="Att&amp;emacr;lu rezult&amp;amacr;ti vaic&amp;amacr;jumam “jaunatnes starptautisko programmu aģent&amp;umacr;ra”"/>
                        <pic:cNvPicPr>
                          <a:picLocks noChangeAspect="1"/>
                        </pic:cNvPicPr>
                      </pic:nvPicPr>
                      <pic:blipFill rotWithShape="1">
                        <a:blip r:embed="rId1" cstate="print">
                          <a:extLst>
                            <a:ext uri="{28A0092B-C50C-407E-A947-70E740481C1C}">
                              <a14:useLocalDpi xmlns:a14="http://schemas.microsoft.com/office/drawing/2010/main" val="0"/>
                            </a:ext>
                          </a:extLst>
                        </a:blip>
                        <a:srcRect t="20821" b="9402"/>
                        <a:stretch/>
                      </pic:blipFill>
                      <pic:spPr bwMode="auto">
                        <a:xfrm>
                          <a:off x="0" y="0"/>
                          <a:ext cx="755650" cy="514350"/>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pic:pic xmlns:pic="http://schemas.openxmlformats.org/drawingml/2006/picture">
                      <pic:nvPicPr>
                        <pic:cNvPr id="7" name="Attēls 3" descr="Att&amp;emacr;lu rezult&amp;amacr;ti vaic&amp;amacr;jumam “jaunatnes starptautisko programmu aģent&amp;umacr;ra”"/>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76350" y="104775"/>
                          <a:ext cx="813435" cy="285750"/>
                        </a:xfrm>
                        <a:prstGeom prst="rect">
                          <a:avLst/>
                        </a:prstGeom>
                        <a:noFill/>
                        <a:ln>
                          <a:noFill/>
                        </a:ln>
                      </pic:spPr>
                    </pic:pic>
                    <pic:pic xmlns:pic="http://schemas.openxmlformats.org/drawingml/2006/picture">
                      <pic:nvPicPr>
                        <pic:cNvPr id="8" name="Attēls 4" descr="Att&amp;emacr;lu rezult&amp;amacr;ti vaic&amp;amacr;jumam “madonas novada pašvald&amp;imacr;ba”"/>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828675" y="104775"/>
                          <a:ext cx="342900" cy="399415"/>
                        </a:xfrm>
                        <a:prstGeom prst="rect">
                          <a:avLst/>
                        </a:prstGeom>
                        <a:noFill/>
                        <a:ln>
                          <a:noFill/>
                        </a:ln>
                      </pic:spPr>
                    </pic:pic>
                  </wpg:wgp>
                </a:graphicData>
              </a:graphic>
            </wp:anchor>
          </w:drawing>
        </mc:Choice>
        <mc:Fallback>
          <w:pict>
            <v:group w14:anchorId="2E074A44" id="Group 9" o:spid="_x0000_s1026" style="position:absolute;margin-left:302.3pt;margin-top:-10.35pt;width:164.55pt;height:40.5pt;z-index:251658752" coordsize="20897,51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1" o:spid="_x0000_s1027" type="#_x0000_t75" alt="Att&amp;emacr;lu rezult&amp;amacr;ti vaic&amp;amacr;jumam “jaunatnes starptautisko programmu aģent&amp;umacr;ra”" style="position:absolute;width:7556;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2nMzEAAAA2gAAAA8AAABkcnMvZG93bnJldi54bWxEj0FrAjEUhO9C/0N4BS9Fs3qwdTVKqVoV&#10;T10Vr4/N62bt5mXZRN3+e1MoeBxm5htmOm9tJa7U+NKxgkE/AUGcO11yoeCwX/XeQPiArLFyTAp+&#10;ycN89tSZYqrdjb/omoVCRAj7FBWYEOpUSp8bsuj7riaO3rdrLIYom0LqBm8Rbis5TJKRtFhyXDBY&#10;04eh/Ce7WAXn7XmoX7L2tBwbt1gf17tP2r8q1X1u3ycgArXhEf5vb7SCEfxdiTdA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2nMzEAAAA2gAAAA8AAAAAAAAAAAAAAAAA&#10;nwIAAGRycy9kb3ducmV2LnhtbFBLBQYAAAAABAAEAPcAAACQAwAAAAA=&#10;">
                <v:imagedata r:id="rId4" o:title="Att&amp;emacr;lu rezult&amp;amacr;ti vaic&amp;amacr;jumam “jaunatnes starptautisko programmu aģent&amp;umacr;ra”" croptop="13645f" cropbottom="6162f"/>
                <v:path arrowok="t"/>
              </v:shape>
              <v:shape id="Attēls 3" o:spid="_x0000_s1028" type="#_x0000_t75" alt="Att&amp;emacr;lu rezult&amp;amacr;ti vaic&amp;amacr;jumam “jaunatnes starptautisko programmu aģent&amp;umacr;ra”" style="position:absolute;left:12763;top:1047;width:8134;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JknrDAAAA2gAAAA8AAABkcnMvZG93bnJldi54bWxEj81qwzAQhO+BvoPYQm+xnB7Sxo0ckkDB&#10;+NY0mPS2WBvb2FoZS/XP21eFQo/DzHzD7A+z6cRIg2ssK9hEMQji0uqGKwXXz/f1KwjnkTV2lknB&#10;Qg4O6cNqj4m2E3/QePGVCBB2CSqove8TKV1Zk0EX2Z44eHc7GPRBDpXUA04Bbjr5HMdbabDhsFBj&#10;T+eayvbybRQU2JTLNBZfmG/vNm/z2+7UZUo9Pc7HNxCeZv8f/mtnWsEL/F4JN0C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4mSesMAAADaAAAADwAAAAAAAAAAAAAAAACf&#10;AgAAZHJzL2Rvd25yZXYueG1sUEsFBgAAAAAEAAQA9wAAAI8DAAAAAA==&#10;">
                <v:imagedata r:id="rId5" o:title="Att&amp;emacr;lu rezult&amp;amacr;ti vaic&amp;amacr;jumam “jaunatnes starptautisko programmu aģent&amp;umacr;ra”"/>
                <v:path arrowok="t"/>
              </v:shape>
              <v:shape id="Attēls 4" o:spid="_x0000_s1029" type="#_x0000_t75" alt="Att&amp;emacr;lu rezult&amp;amacr;ti vaic&amp;amacr;jumam “madonas novada pašvald&amp;imacr;ba”" style="position:absolute;left:8286;top:1047;width:3429;height:3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tMCDBAAAA2gAAAA8AAABkcnMvZG93bnJldi54bWxET01rg0AQvRf6H5Yp9NaszUETk42UQEot&#10;UpIYyHVwJyq6s+Juo/333UOhx8f73maz6cWdRtdaVvC6iEAQV1a3XCu4lIeXFQjnkTX2lknBDznI&#10;do8PW0y1nfhE97OvRQhhl6KCxvshldJVDRl0CzsQB+5mR4M+wLGWesQphJteLqMolgZbDg0NDrRv&#10;qOrO30bBZ5kX+bWQ+/fk69jF5Wo9JZNX6vlpftuA8DT7f/Gf+0MrCFvDlXAD5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0tMCDBAAAA2gAAAA8AAAAAAAAAAAAAAAAAnwIA&#10;AGRycy9kb3ducmV2LnhtbFBLBQYAAAAABAAEAPcAAACNAwAAAAA=&#10;">
                <v:imagedata r:id="rId6" o:title="Att&amp;emacr;lu rezult&amp;amacr;ti vaic&amp;amacr;jumam “madonas novada pašvald&amp;imacr;ba”"/>
                <v:path arrowok="t"/>
              </v:shape>
              <w10:wrap type="tight"/>
            </v:group>
          </w:pict>
        </mc:Fallback>
      </mc:AlternateContent>
    </w:r>
    <w:r w:rsidRPr="00332174">
      <w:rPr>
        <w:rFonts w:ascii="Times New Roman" w:eastAsia="Calibri" w:hAnsi="Times New Roman" w:cs="Times New Roman"/>
        <w:b/>
        <w:sz w:val="24"/>
        <w:szCs w:val="24"/>
      </w:rPr>
      <w:t xml:space="preserve">Madonas novada Jaunatnes politikas attīstības </w:t>
    </w:r>
    <w:r>
      <w:rPr>
        <w:rFonts w:ascii="Times New Roman" w:eastAsia="Calibri" w:hAnsi="Times New Roman" w:cs="Times New Roman"/>
        <w:b/>
        <w:sz w:val="24"/>
        <w:szCs w:val="24"/>
      </w:rPr>
      <w:t>p</w:t>
    </w:r>
    <w:r w:rsidRPr="00332174">
      <w:rPr>
        <w:rFonts w:ascii="Times New Roman" w:eastAsia="Calibri" w:hAnsi="Times New Roman" w:cs="Times New Roman"/>
        <w:b/>
        <w:sz w:val="24"/>
        <w:szCs w:val="24"/>
      </w:rPr>
      <w:t xml:space="preserve">lāns </w:t>
    </w:r>
  </w:p>
  <w:p w:rsidR="00026E1C" w:rsidRDefault="00026E1C" w:rsidP="00983016">
    <w:r w:rsidRPr="00332174">
      <w:rPr>
        <w:rFonts w:ascii="Times New Roman" w:eastAsia="Calibri" w:hAnsi="Times New Roman" w:cs="Times New Roman"/>
        <w:b/>
        <w:sz w:val="24"/>
        <w:szCs w:val="24"/>
      </w:rPr>
      <w:t>2018. – 2024.gadam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7"/>
    <w:lvl w:ilvl="0">
      <w:start w:val="1"/>
      <w:numFmt w:val="decimal"/>
      <w:lvlText w:val="%1."/>
      <w:lvlJc w:val="left"/>
      <w:pPr>
        <w:tabs>
          <w:tab w:val="num" w:pos="0"/>
        </w:tabs>
        <w:ind w:left="720" w:hanging="360"/>
      </w:pPr>
      <w:rPr>
        <w:rFonts w:ascii="Cambria" w:hAnsi="Cambria" w:cs="Cambria"/>
        <w:sz w:val="24"/>
        <w:szCs w:val="24"/>
        <w:shd w:val="clear" w:color="auto" w:fill="FFFFFF"/>
      </w:rPr>
    </w:lvl>
    <w:lvl w:ilvl="1">
      <w:start w:val="1"/>
      <w:numFmt w:val="lowerLetter"/>
      <w:lvlText w:val="%2."/>
      <w:lvlJc w:val="left"/>
      <w:pPr>
        <w:tabs>
          <w:tab w:val="num" w:pos="0"/>
        </w:tabs>
        <w:ind w:left="1440" w:hanging="360"/>
      </w:pPr>
      <w:rPr>
        <w:szCs w:val="24"/>
        <w:shd w:val="clear" w:color="auto" w:fill="FFFFFF"/>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4"/>
    <w:multiLevelType w:val="singleLevel"/>
    <w:tmpl w:val="00000004"/>
    <w:name w:val="WW8Num8"/>
    <w:lvl w:ilvl="0">
      <w:start w:val="1"/>
      <w:numFmt w:val="decimal"/>
      <w:lvlText w:val="%1."/>
      <w:lvlJc w:val="left"/>
      <w:pPr>
        <w:tabs>
          <w:tab w:val="num" w:pos="0"/>
        </w:tabs>
        <w:ind w:left="720" w:hanging="360"/>
      </w:pPr>
      <w:rPr>
        <w:rFonts w:ascii="Cambria" w:hAnsi="Cambria" w:cs="Cambria" w:hint="default"/>
        <w:sz w:val="24"/>
        <w:szCs w:val="24"/>
      </w:rPr>
    </w:lvl>
  </w:abstractNum>
  <w:abstractNum w:abstractNumId="2" w15:restartNumberingAfterBreak="0">
    <w:nsid w:val="02505D53"/>
    <w:multiLevelType w:val="hybridMultilevel"/>
    <w:tmpl w:val="06822D26"/>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 w15:restartNumberingAfterBreak="0">
    <w:nsid w:val="03527FB3"/>
    <w:multiLevelType w:val="hybridMultilevel"/>
    <w:tmpl w:val="76C02BD0"/>
    <w:lvl w:ilvl="0" w:tplc="B314AE98">
      <w:start w:val="1"/>
      <w:numFmt w:val="decimal"/>
      <w:lvlText w:val="%1."/>
      <w:lvlJc w:val="left"/>
      <w:pPr>
        <w:ind w:left="720" w:hanging="360"/>
      </w:pPr>
      <w:rPr>
        <w:rFonts w:hint="default"/>
        <w:b/>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4892E71"/>
    <w:multiLevelType w:val="hybridMultilevel"/>
    <w:tmpl w:val="D1DA4F5C"/>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7962958"/>
    <w:multiLevelType w:val="hybridMultilevel"/>
    <w:tmpl w:val="9B62A6A6"/>
    <w:lvl w:ilvl="0" w:tplc="0426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F3694"/>
    <w:multiLevelType w:val="hybridMultilevel"/>
    <w:tmpl w:val="02DE6DA6"/>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15:restartNumberingAfterBreak="0">
    <w:nsid w:val="0CD20DBC"/>
    <w:multiLevelType w:val="hybridMultilevel"/>
    <w:tmpl w:val="21BC7E1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CE25A26"/>
    <w:multiLevelType w:val="hybridMultilevel"/>
    <w:tmpl w:val="8D5CA162"/>
    <w:lvl w:ilvl="0" w:tplc="0426000D">
      <w:start w:val="1"/>
      <w:numFmt w:val="bullet"/>
      <w:lvlText w:val=""/>
      <w:lvlJc w:val="left"/>
      <w:pPr>
        <w:ind w:left="720" w:hanging="360"/>
      </w:pPr>
      <w:rPr>
        <w:rFonts w:ascii="Wingdings" w:hAnsi="Wingdings" w:hint="default"/>
      </w:rPr>
    </w:lvl>
    <w:lvl w:ilvl="1" w:tplc="A2F06F84">
      <w:numFmt w:val="bullet"/>
      <w:lvlText w:val="•"/>
      <w:lvlJc w:val="left"/>
      <w:pPr>
        <w:ind w:left="1440" w:hanging="360"/>
      </w:pPr>
      <w:rPr>
        <w:rFonts w:ascii="Times New Roman" w:eastAsiaTheme="minorHAns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CF84948"/>
    <w:multiLevelType w:val="hybridMultilevel"/>
    <w:tmpl w:val="44001A1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675318C"/>
    <w:multiLevelType w:val="hybridMultilevel"/>
    <w:tmpl w:val="98B875C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7751E3A"/>
    <w:multiLevelType w:val="hybridMultilevel"/>
    <w:tmpl w:val="94AC2C3E"/>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27D55DB"/>
    <w:multiLevelType w:val="hybridMultilevel"/>
    <w:tmpl w:val="DC6A602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2B1125E"/>
    <w:multiLevelType w:val="hybridMultilevel"/>
    <w:tmpl w:val="C24EAA8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79C4B9D"/>
    <w:multiLevelType w:val="hybridMultilevel"/>
    <w:tmpl w:val="F642FF9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A315097"/>
    <w:multiLevelType w:val="hybridMultilevel"/>
    <w:tmpl w:val="ED16F37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A69299C"/>
    <w:multiLevelType w:val="hybridMultilevel"/>
    <w:tmpl w:val="075A53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C9C0E1F"/>
    <w:multiLevelType w:val="hybridMultilevel"/>
    <w:tmpl w:val="DB365D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CE161F8"/>
    <w:multiLevelType w:val="hybridMultilevel"/>
    <w:tmpl w:val="66C65A4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EF9425F"/>
    <w:multiLevelType w:val="hybridMultilevel"/>
    <w:tmpl w:val="A6F49094"/>
    <w:lvl w:ilvl="0" w:tplc="08C48CBE">
      <w:start w:val="1"/>
      <w:numFmt w:val="decimal"/>
      <w:lvlText w:val="%1."/>
      <w:lvlJc w:val="left"/>
      <w:pPr>
        <w:ind w:left="720" w:hanging="360"/>
      </w:pPr>
      <w:rPr>
        <w:rFonts w:ascii="Times New Roman" w:hAnsi="Times New Roman" w:hint="default"/>
        <w:b w:val="0"/>
        <w:i w:val="0"/>
        <w:color w:val="auto"/>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F8E211D"/>
    <w:multiLevelType w:val="hybridMultilevel"/>
    <w:tmpl w:val="28F6A88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2E709A6"/>
    <w:multiLevelType w:val="hybridMultilevel"/>
    <w:tmpl w:val="88E098D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3D82782"/>
    <w:multiLevelType w:val="hybridMultilevel"/>
    <w:tmpl w:val="E6000E40"/>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34113741"/>
    <w:multiLevelType w:val="hybridMultilevel"/>
    <w:tmpl w:val="CB2A95C6"/>
    <w:lvl w:ilvl="0" w:tplc="0426000D">
      <w:start w:val="1"/>
      <w:numFmt w:val="bullet"/>
      <w:lvlText w:val=""/>
      <w:lvlJc w:val="left"/>
      <w:pPr>
        <w:ind w:left="1287" w:hanging="360"/>
      </w:pPr>
      <w:rPr>
        <w:rFonts w:ascii="Wingdings" w:hAnsi="Wingding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4" w15:restartNumberingAfterBreak="0">
    <w:nsid w:val="3EAD4285"/>
    <w:multiLevelType w:val="hybridMultilevel"/>
    <w:tmpl w:val="DD661F6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FEE42DB"/>
    <w:multiLevelType w:val="hybridMultilevel"/>
    <w:tmpl w:val="19124EC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4F36A5F"/>
    <w:multiLevelType w:val="hybridMultilevel"/>
    <w:tmpl w:val="76C02BD0"/>
    <w:lvl w:ilvl="0" w:tplc="B314AE98">
      <w:start w:val="1"/>
      <w:numFmt w:val="decimal"/>
      <w:lvlText w:val="%1."/>
      <w:lvlJc w:val="left"/>
      <w:pPr>
        <w:ind w:left="720" w:hanging="360"/>
      </w:pPr>
      <w:rPr>
        <w:rFonts w:hint="default"/>
        <w:b/>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7292BC3"/>
    <w:multiLevelType w:val="hybridMultilevel"/>
    <w:tmpl w:val="DB365D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4BBB173B"/>
    <w:multiLevelType w:val="hybridMultilevel"/>
    <w:tmpl w:val="46687E5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4EE57B61"/>
    <w:multiLevelType w:val="hybridMultilevel"/>
    <w:tmpl w:val="2DD21F5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4F3D1EA9"/>
    <w:multiLevelType w:val="hybridMultilevel"/>
    <w:tmpl w:val="E04A0E1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4F4124A7"/>
    <w:multiLevelType w:val="hybridMultilevel"/>
    <w:tmpl w:val="8C1C95A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0E70178"/>
    <w:multiLevelType w:val="hybridMultilevel"/>
    <w:tmpl w:val="234EE17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51D94A6B"/>
    <w:multiLevelType w:val="hybridMultilevel"/>
    <w:tmpl w:val="7C7E51D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1FC645A"/>
    <w:multiLevelType w:val="hybridMultilevel"/>
    <w:tmpl w:val="5912690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E3E29F8"/>
    <w:multiLevelType w:val="hybridMultilevel"/>
    <w:tmpl w:val="9B68914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1BB0B8B"/>
    <w:multiLevelType w:val="hybridMultilevel"/>
    <w:tmpl w:val="ED0CAA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624F4328"/>
    <w:multiLevelType w:val="hybridMultilevel"/>
    <w:tmpl w:val="C60A0474"/>
    <w:lvl w:ilvl="0" w:tplc="56C895B4">
      <w:start w:val="1"/>
      <w:numFmt w:val="decimal"/>
      <w:lvlText w:val="%1."/>
      <w:lvlJc w:val="left"/>
      <w:pPr>
        <w:ind w:left="720" w:hanging="360"/>
      </w:pPr>
      <w:rPr>
        <w:rFonts w:ascii="Times New Roman" w:hAnsi="Times New Roman" w:cs="Times New Roman" w:hint="default"/>
        <w:b/>
        <w:i w:val="0"/>
        <w:color w:val="auto"/>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696F07C0"/>
    <w:multiLevelType w:val="hybridMultilevel"/>
    <w:tmpl w:val="F88CB62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6AED59C2"/>
    <w:multiLevelType w:val="hybridMultilevel"/>
    <w:tmpl w:val="56B6FF6A"/>
    <w:lvl w:ilvl="0" w:tplc="0426000D">
      <w:start w:val="1"/>
      <w:numFmt w:val="bullet"/>
      <w:lvlText w:val=""/>
      <w:lvlJc w:val="left"/>
      <w:pPr>
        <w:ind w:left="928"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6C176CD6"/>
    <w:multiLevelType w:val="hybridMultilevel"/>
    <w:tmpl w:val="1828F60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6DD710EE"/>
    <w:multiLevelType w:val="hybridMultilevel"/>
    <w:tmpl w:val="DBC6E99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0147270"/>
    <w:multiLevelType w:val="hybridMultilevel"/>
    <w:tmpl w:val="03DE96E2"/>
    <w:lvl w:ilvl="0" w:tplc="8970FA74">
      <w:start w:val="1"/>
      <w:numFmt w:val="bullet"/>
      <w:lvlText w:val=""/>
      <w:lvlJc w:val="left"/>
      <w:pPr>
        <w:ind w:left="36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76560699"/>
    <w:multiLevelType w:val="hybridMultilevel"/>
    <w:tmpl w:val="8B1AE08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7A27756E"/>
    <w:multiLevelType w:val="hybridMultilevel"/>
    <w:tmpl w:val="93E8C1D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7A7359E1"/>
    <w:multiLevelType w:val="hybridMultilevel"/>
    <w:tmpl w:val="BBE24E4C"/>
    <w:lvl w:ilvl="0" w:tplc="0426000D">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6" w15:restartNumberingAfterBreak="0">
    <w:nsid w:val="7D0E437F"/>
    <w:multiLevelType w:val="hybridMultilevel"/>
    <w:tmpl w:val="3148E79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7F0237BB"/>
    <w:multiLevelType w:val="hybridMultilevel"/>
    <w:tmpl w:val="7D76A7C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9"/>
  </w:num>
  <w:num w:numId="2">
    <w:abstractNumId w:val="37"/>
  </w:num>
  <w:num w:numId="3">
    <w:abstractNumId w:val="39"/>
  </w:num>
  <w:num w:numId="4">
    <w:abstractNumId w:val="34"/>
  </w:num>
  <w:num w:numId="5">
    <w:abstractNumId w:val="45"/>
  </w:num>
  <w:num w:numId="6">
    <w:abstractNumId w:val="23"/>
  </w:num>
  <w:num w:numId="7">
    <w:abstractNumId w:val="29"/>
  </w:num>
  <w:num w:numId="8">
    <w:abstractNumId w:val="6"/>
  </w:num>
  <w:num w:numId="9">
    <w:abstractNumId w:val="12"/>
  </w:num>
  <w:num w:numId="10">
    <w:abstractNumId w:val="40"/>
  </w:num>
  <w:num w:numId="11">
    <w:abstractNumId w:val="44"/>
  </w:num>
  <w:num w:numId="12">
    <w:abstractNumId w:val="13"/>
  </w:num>
  <w:num w:numId="13">
    <w:abstractNumId w:val="9"/>
  </w:num>
  <w:num w:numId="14">
    <w:abstractNumId w:val="33"/>
  </w:num>
  <w:num w:numId="15">
    <w:abstractNumId w:val="35"/>
  </w:num>
  <w:num w:numId="16">
    <w:abstractNumId w:val="5"/>
  </w:num>
  <w:num w:numId="17">
    <w:abstractNumId w:val="18"/>
  </w:num>
  <w:num w:numId="18">
    <w:abstractNumId w:val="21"/>
  </w:num>
  <w:num w:numId="19">
    <w:abstractNumId w:val="30"/>
  </w:num>
  <w:num w:numId="20">
    <w:abstractNumId w:val="43"/>
  </w:num>
  <w:num w:numId="21">
    <w:abstractNumId w:val="31"/>
  </w:num>
  <w:num w:numId="22">
    <w:abstractNumId w:val="41"/>
  </w:num>
  <w:num w:numId="23">
    <w:abstractNumId w:val="47"/>
  </w:num>
  <w:num w:numId="24">
    <w:abstractNumId w:val="20"/>
  </w:num>
  <w:num w:numId="25">
    <w:abstractNumId w:val="8"/>
  </w:num>
  <w:num w:numId="26">
    <w:abstractNumId w:val="10"/>
  </w:num>
  <w:num w:numId="27">
    <w:abstractNumId w:val="14"/>
  </w:num>
  <w:num w:numId="28">
    <w:abstractNumId w:val="1"/>
    <w:lvlOverride w:ilvl="0">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num>
  <w:num w:numId="31">
    <w:abstractNumId w:val="25"/>
  </w:num>
  <w:num w:numId="32">
    <w:abstractNumId w:val="11"/>
  </w:num>
  <w:num w:numId="33">
    <w:abstractNumId w:val="22"/>
  </w:num>
  <w:num w:numId="34">
    <w:abstractNumId w:val="4"/>
  </w:num>
  <w:num w:numId="35">
    <w:abstractNumId w:val="46"/>
  </w:num>
  <w:num w:numId="36">
    <w:abstractNumId w:val="38"/>
  </w:num>
  <w:num w:numId="37">
    <w:abstractNumId w:val="15"/>
  </w:num>
  <w:num w:numId="38">
    <w:abstractNumId w:val="7"/>
  </w:num>
  <w:num w:numId="39">
    <w:abstractNumId w:val="36"/>
  </w:num>
  <w:num w:numId="40">
    <w:abstractNumId w:val="16"/>
  </w:num>
  <w:num w:numId="41">
    <w:abstractNumId w:val="24"/>
  </w:num>
  <w:num w:numId="42">
    <w:abstractNumId w:val="28"/>
  </w:num>
  <w:num w:numId="43">
    <w:abstractNumId w:val="26"/>
  </w:num>
  <w:num w:numId="44">
    <w:abstractNumId w:val="3"/>
  </w:num>
  <w:num w:numId="45">
    <w:abstractNumId w:val="17"/>
  </w:num>
  <w:num w:numId="46">
    <w:abstractNumId w:val="27"/>
  </w:num>
  <w:num w:numId="47">
    <w:abstractNumId w:val="2"/>
  </w:num>
  <w:num w:numId="48">
    <w:abstractNumId w:val="3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60B"/>
    <w:rsid w:val="00007930"/>
    <w:rsid w:val="000109CC"/>
    <w:rsid w:val="00015A41"/>
    <w:rsid w:val="00022726"/>
    <w:rsid w:val="00026E1C"/>
    <w:rsid w:val="00036CC8"/>
    <w:rsid w:val="00042E06"/>
    <w:rsid w:val="00045196"/>
    <w:rsid w:val="00045CD5"/>
    <w:rsid w:val="00051A58"/>
    <w:rsid w:val="00054A2F"/>
    <w:rsid w:val="000650FA"/>
    <w:rsid w:val="000669F1"/>
    <w:rsid w:val="00071627"/>
    <w:rsid w:val="000A3140"/>
    <w:rsid w:val="000B556E"/>
    <w:rsid w:val="000C05D4"/>
    <w:rsid w:val="000C499D"/>
    <w:rsid w:val="000D18B2"/>
    <w:rsid w:val="000E56D2"/>
    <w:rsid w:val="000E60D8"/>
    <w:rsid w:val="000F493E"/>
    <w:rsid w:val="000F5DEE"/>
    <w:rsid w:val="00103983"/>
    <w:rsid w:val="00112F48"/>
    <w:rsid w:val="001221A4"/>
    <w:rsid w:val="0013573A"/>
    <w:rsid w:val="00152C31"/>
    <w:rsid w:val="00157954"/>
    <w:rsid w:val="001607BE"/>
    <w:rsid w:val="00176669"/>
    <w:rsid w:val="001850EA"/>
    <w:rsid w:val="001A1851"/>
    <w:rsid w:val="001A4A0F"/>
    <w:rsid w:val="001F3ECE"/>
    <w:rsid w:val="001F5503"/>
    <w:rsid w:val="001F5516"/>
    <w:rsid w:val="00230169"/>
    <w:rsid w:val="00245944"/>
    <w:rsid w:val="00251236"/>
    <w:rsid w:val="002537B9"/>
    <w:rsid w:val="002749C9"/>
    <w:rsid w:val="00280C78"/>
    <w:rsid w:val="00286492"/>
    <w:rsid w:val="00286E89"/>
    <w:rsid w:val="00290384"/>
    <w:rsid w:val="002A04BB"/>
    <w:rsid w:val="002A2821"/>
    <w:rsid w:val="002C3E36"/>
    <w:rsid w:val="002C76BC"/>
    <w:rsid w:val="002E0061"/>
    <w:rsid w:val="002E1024"/>
    <w:rsid w:val="002E244E"/>
    <w:rsid w:val="002F1433"/>
    <w:rsid w:val="002F1EFE"/>
    <w:rsid w:val="003074B6"/>
    <w:rsid w:val="00312412"/>
    <w:rsid w:val="00325279"/>
    <w:rsid w:val="00332174"/>
    <w:rsid w:val="003338E3"/>
    <w:rsid w:val="0035375F"/>
    <w:rsid w:val="00363FD8"/>
    <w:rsid w:val="003671F4"/>
    <w:rsid w:val="00371FA3"/>
    <w:rsid w:val="00393E7D"/>
    <w:rsid w:val="003A3ED4"/>
    <w:rsid w:val="003C03F1"/>
    <w:rsid w:val="003C2AB4"/>
    <w:rsid w:val="003C2FDD"/>
    <w:rsid w:val="003D3C54"/>
    <w:rsid w:val="003D62BB"/>
    <w:rsid w:val="003E3739"/>
    <w:rsid w:val="003F222D"/>
    <w:rsid w:val="003F400B"/>
    <w:rsid w:val="00410212"/>
    <w:rsid w:val="00420B48"/>
    <w:rsid w:val="004243FC"/>
    <w:rsid w:val="00425E67"/>
    <w:rsid w:val="00433DD3"/>
    <w:rsid w:val="00445EBE"/>
    <w:rsid w:val="00450DAA"/>
    <w:rsid w:val="004571B6"/>
    <w:rsid w:val="00460667"/>
    <w:rsid w:val="00483CE3"/>
    <w:rsid w:val="00487F11"/>
    <w:rsid w:val="004911B7"/>
    <w:rsid w:val="00492310"/>
    <w:rsid w:val="00492E48"/>
    <w:rsid w:val="004A1A56"/>
    <w:rsid w:val="004A57D7"/>
    <w:rsid w:val="004D2C8C"/>
    <w:rsid w:val="00510CF6"/>
    <w:rsid w:val="005134E5"/>
    <w:rsid w:val="0051383B"/>
    <w:rsid w:val="00516827"/>
    <w:rsid w:val="005316C7"/>
    <w:rsid w:val="00534D70"/>
    <w:rsid w:val="00543DEC"/>
    <w:rsid w:val="005462D6"/>
    <w:rsid w:val="00547938"/>
    <w:rsid w:val="00547A45"/>
    <w:rsid w:val="00565833"/>
    <w:rsid w:val="00583AAF"/>
    <w:rsid w:val="00584B12"/>
    <w:rsid w:val="005C630F"/>
    <w:rsid w:val="005F1D48"/>
    <w:rsid w:val="005F254E"/>
    <w:rsid w:val="00607A1F"/>
    <w:rsid w:val="006218F1"/>
    <w:rsid w:val="006327E8"/>
    <w:rsid w:val="00636911"/>
    <w:rsid w:val="00643D59"/>
    <w:rsid w:val="00644DBD"/>
    <w:rsid w:val="0064697E"/>
    <w:rsid w:val="00651530"/>
    <w:rsid w:val="00651D97"/>
    <w:rsid w:val="00654365"/>
    <w:rsid w:val="00665494"/>
    <w:rsid w:val="00673D3B"/>
    <w:rsid w:val="0068407D"/>
    <w:rsid w:val="00687D46"/>
    <w:rsid w:val="00695EB2"/>
    <w:rsid w:val="006A1FDC"/>
    <w:rsid w:val="006D06B7"/>
    <w:rsid w:val="006D371A"/>
    <w:rsid w:val="006F26D0"/>
    <w:rsid w:val="00704818"/>
    <w:rsid w:val="007063C0"/>
    <w:rsid w:val="00711073"/>
    <w:rsid w:val="00721088"/>
    <w:rsid w:val="007217FE"/>
    <w:rsid w:val="007315D4"/>
    <w:rsid w:val="0074355D"/>
    <w:rsid w:val="007531AB"/>
    <w:rsid w:val="007608A5"/>
    <w:rsid w:val="00764BDA"/>
    <w:rsid w:val="0078583B"/>
    <w:rsid w:val="00787A88"/>
    <w:rsid w:val="00790C7A"/>
    <w:rsid w:val="007920C5"/>
    <w:rsid w:val="0079430D"/>
    <w:rsid w:val="007978D6"/>
    <w:rsid w:val="007A56DE"/>
    <w:rsid w:val="007B2A46"/>
    <w:rsid w:val="007B4F2B"/>
    <w:rsid w:val="007B5B1F"/>
    <w:rsid w:val="007C15BE"/>
    <w:rsid w:val="007E364F"/>
    <w:rsid w:val="007E39CD"/>
    <w:rsid w:val="007E7352"/>
    <w:rsid w:val="007F016F"/>
    <w:rsid w:val="007F2920"/>
    <w:rsid w:val="007F50B1"/>
    <w:rsid w:val="007F71A5"/>
    <w:rsid w:val="007F780F"/>
    <w:rsid w:val="00804CD4"/>
    <w:rsid w:val="00807124"/>
    <w:rsid w:val="0083153C"/>
    <w:rsid w:val="00835D8C"/>
    <w:rsid w:val="0084718F"/>
    <w:rsid w:val="00852769"/>
    <w:rsid w:val="00854ACD"/>
    <w:rsid w:val="0085545A"/>
    <w:rsid w:val="008657B2"/>
    <w:rsid w:val="008669AD"/>
    <w:rsid w:val="00881482"/>
    <w:rsid w:val="008826B1"/>
    <w:rsid w:val="0089704F"/>
    <w:rsid w:val="008A3F86"/>
    <w:rsid w:val="008A5D81"/>
    <w:rsid w:val="008A6483"/>
    <w:rsid w:val="008C7916"/>
    <w:rsid w:val="008E0FBB"/>
    <w:rsid w:val="00903BEE"/>
    <w:rsid w:val="0092047F"/>
    <w:rsid w:val="009320D5"/>
    <w:rsid w:val="00934A5E"/>
    <w:rsid w:val="0094364D"/>
    <w:rsid w:val="00950C9B"/>
    <w:rsid w:val="0095394C"/>
    <w:rsid w:val="0097255E"/>
    <w:rsid w:val="009725AE"/>
    <w:rsid w:val="0097510B"/>
    <w:rsid w:val="00983016"/>
    <w:rsid w:val="0099166F"/>
    <w:rsid w:val="00995C05"/>
    <w:rsid w:val="009B092E"/>
    <w:rsid w:val="009D06E4"/>
    <w:rsid w:val="009D19C1"/>
    <w:rsid w:val="009D7ED5"/>
    <w:rsid w:val="009D7F19"/>
    <w:rsid w:val="00A16281"/>
    <w:rsid w:val="00A17EB5"/>
    <w:rsid w:val="00A17F0D"/>
    <w:rsid w:val="00A23A63"/>
    <w:rsid w:val="00A32519"/>
    <w:rsid w:val="00A407F4"/>
    <w:rsid w:val="00A42FC0"/>
    <w:rsid w:val="00A4455F"/>
    <w:rsid w:val="00A528C2"/>
    <w:rsid w:val="00A5632F"/>
    <w:rsid w:val="00A57F42"/>
    <w:rsid w:val="00A610C4"/>
    <w:rsid w:val="00A61B50"/>
    <w:rsid w:val="00A65D60"/>
    <w:rsid w:val="00A7121D"/>
    <w:rsid w:val="00A80AC7"/>
    <w:rsid w:val="00A80F21"/>
    <w:rsid w:val="00AA190D"/>
    <w:rsid w:val="00AA48CB"/>
    <w:rsid w:val="00AB5A19"/>
    <w:rsid w:val="00AB5FE5"/>
    <w:rsid w:val="00AC356B"/>
    <w:rsid w:val="00AD17ED"/>
    <w:rsid w:val="00AD1932"/>
    <w:rsid w:val="00AD5857"/>
    <w:rsid w:val="00AE38DA"/>
    <w:rsid w:val="00AE6DCB"/>
    <w:rsid w:val="00AF276A"/>
    <w:rsid w:val="00AF4566"/>
    <w:rsid w:val="00B01E5E"/>
    <w:rsid w:val="00B102F6"/>
    <w:rsid w:val="00B13E27"/>
    <w:rsid w:val="00B16DA7"/>
    <w:rsid w:val="00B375E9"/>
    <w:rsid w:val="00B42639"/>
    <w:rsid w:val="00B46D09"/>
    <w:rsid w:val="00B51F21"/>
    <w:rsid w:val="00B67DC8"/>
    <w:rsid w:val="00B7688B"/>
    <w:rsid w:val="00B76E22"/>
    <w:rsid w:val="00B77CC1"/>
    <w:rsid w:val="00B827EA"/>
    <w:rsid w:val="00B834D2"/>
    <w:rsid w:val="00B84F8B"/>
    <w:rsid w:val="00BB1D55"/>
    <w:rsid w:val="00BB2931"/>
    <w:rsid w:val="00BB7ADF"/>
    <w:rsid w:val="00BD7122"/>
    <w:rsid w:val="00BD7EEC"/>
    <w:rsid w:val="00BF56C8"/>
    <w:rsid w:val="00C01752"/>
    <w:rsid w:val="00C030DD"/>
    <w:rsid w:val="00C13237"/>
    <w:rsid w:val="00C1589B"/>
    <w:rsid w:val="00C22B0D"/>
    <w:rsid w:val="00C36B18"/>
    <w:rsid w:val="00C413BB"/>
    <w:rsid w:val="00C42A47"/>
    <w:rsid w:val="00C453FF"/>
    <w:rsid w:val="00C54949"/>
    <w:rsid w:val="00C66E21"/>
    <w:rsid w:val="00C704E8"/>
    <w:rsid w:val="00C70834"/>
    <w:rsid w:val="00C8037D"/>
    <w:rsid w:val="00C952FB"/>
    <w:rsid w:val="00CB17DF"/>
    <w:rsid w:val="00CB27B1"/>
    <w:rsid w:val="00CB6F29"/>
    <w:rsid w:val="00CC2864"/>
    <w:rsid w:val="00CC76BD"/>
    <w:rsid w:val="00CC773A"/>
    <w:rsid w:val="00CC7B71"/>
    <w:rsid w:val="00CE6B7D"/>
    <w:rsid w:val="00CF3337"/>
    <w:rsid w:val="00D022B7"/>
    <w:rsid w:val="00D02E18"/>
    <w:rsid w:val="00D07004"/>
    <w:rsid w:val="00D317A7"/>
    <w:rsid w:val="00D42673"/>
    <w:rsid w:val="00D44A48"/>
    <w:rsid w:val="00D47444"/>
    <w:rsid w:val="00D50CBB"/>
    <w:rsid w:val="00D52D0B"/>
    <w:rsid w:val="00D63F3F"/>
    <w:rsid w:val="00D73EC7"/>
    <w:rsid w:val="00D815A0"/>
    <w:rsid w:val="00D92394"/>
    <w:rsid w:val="00D96CD3"/>
    <w:rsid w:val="00D970D9"/>
    <w:rsid w:val="00DA351C"/>
    <w:rsid w:val="00DA438F"/>
    <w:rsid w:val="00DA655E"/>
    <w:rsid w:val="00DC6161"/>
    <w:rsid w:val="00DC6967"/>
    <w:rsid w:val="00DD3038"/>
    <w:rsid w:val="00DD34C1"/>
    <w:rsid w:val="00DD73E4"/>
    <w:rsid w:val="00DE4168"/>
    <w:rsid w:val="00DE55B0"/>
    <w:rsid w:val="00DF0C91"/>
    <w:rsid w:val="00E12ED0"/>
    <w:rsid w:val="00E168D5"/>
    <w:rsid w:val="00E2260B"/>
    <w:rsid w:val="00E2522C"/>
    <w:rsid w:val="00E27817"/>
    <w:rsid w:val="00E36A8B"/>
    <w:rsid w:val="00E40610"/>
    <w:rsid w:val="00E444F8"/>
    <w:rsid w:val="00E50082"/>
    <w:rsid w:val="00E552B6"/>
    <w:rsid w:val="00E61F8D"/>
    <w:rsid w:val="00E64892"/>
    <w:rsid w:val="00E72698"/>
    <w:rsid w:val="00E77B96"/>
    <w:rsid w:val="00E84BD2"/>
    <w:rsid w:val="00EA1163"/>
    <w:rsid w:val="00EA2B28"/>
    <w:rsid w:val="00EB0B4F"/>
    <w:rsid w:val="00EB318B"/>
    <w:rsid w:val="00EC7AC7"/>
    <w:rsid w:val="00ED0342"/>
    <w:rsid w:val="00ED1B7F"/>
    <w:rsid w:val="00ED7CB2"/>
    <w:rsid w:val="00EE67A6"/>
    <w:rsid w:val="00EE7B15"/>
    <w:rsid w:val="00EF459A"/>
    <w:rsid w:val="00F038BD"/>
    <w:rsid w:val="00F10F40"/>
    <w:rsid w:val="00F270C8"/>
    <w:rsid w:val="00F272B0"/>
    <w:rsid w:val="00F340E6"/>
    <w:rsid w:val="00F35E65"/>
    <w:rsid w:val="00F421D4"/>
    <w:rsid w:val="00F55E66"/>
    <w:rsid w:val="00F63C22"/>
    <w:rsid w:val="00F975BA"/>
    <w:rsid w:val="00FA1BCE"/>
    <w:rsid w:val="00FA4C41"/>
    <w:rsid w:val="00FA753C"/>
    <w:rsid w:val="00FC0D02"/>
    <w:rsid w:val="00FC66E5"/>
    <w:rsid w:val="00FC723F"/>
    <w:rsid w:val="00FE4469"/>
    <w:rsid w:val="00FF7D96"/>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240DBF"/>
  <w15:docId w15:val="{86DBDE06-3388-4BA8-A4BF-E197573E6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D022B7"/>
    <w:pPr>
      <w:spacing w:line="256" w:lineRule="auto"/>
    </w:pPr>
  </w:style>
  <w:style w:type="paragraph" w:styleId="Virsraksts1">
    <w:name w:val="heading 1"/>
    <w:basedOn w:val="Parasts"/>
    <w:next w:val="Parasts"/>
    <w:link w:val="Virsraksts1Rakstz"/>
    <w:uiPriority w:val="9"/>
    <w:qFormat/>
    <w:rsid w:val="00E226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Virsraksts2">
    <w:name w:val="heading 2"/>
    <w:basedOn w:val="Parasts"/>
    <w:next w:val="Parasts"/>
    <w:link w:val="Virsraksts2Rakstz"/>
    <w:uiPriority w:val="9"/>
    <w:unhideWhenUsed/>
    <w:qFormat/>
    <w:rsid w:val="00E226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Virsraksts3">
    <w:name w:val="heading 3"/>
    <w:basedOn w:val="Parasts"/>
    <w:link w:val="Virsraksts3Rakstz"/>
    <w:uiPriority w:val="9"/>
    <w:unhideWhenUsed/>
    <w:qFormat/>
    <w:rsid w:val="00B7688B"/>
    <w:pPr>
      <w:spacing w:before="100" w:beforeAutospacing="1" w:after="100" w:afterAutospacing="1" w:line="240" w:lineRule="auto"/>
      <w:outlineLvl w:val="2"/>
    </w:pPr>
    <w:rPr>
      <w:rFonts w:ascii="Times New Roman" w:eastAsia="Times New Roman" w:hAnsi="Times New Roman" w:cs="Times New Roman"/>
      <w:b/>
      <w:bCs/>
      <w:sz w:val="27"/>
      <w:szCs w:val="27"/>
      <w:lang w:eastAsia="lv-LV"/>
    </w:rPr>
  </w:style>
  <w:style w:type="paragraph" w:styleId="Virsraksts4">
    <w:name w:val="heading 4"/>
    <w:basedOn w:val="Parasts"/>
    <w:next w:val="Parasts"/>
    <w:link w:val="Virsraksts4Rakstz"/>
    <w:uiPriority w:val="9"/>
    <w:semiHidden/>
    <w:unhideWhenUsed/>
    <w:qFormat/>
    <w:rsid w:val="00EF459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E2260B"/>
    <w:rPr>
      <w:rFonts w:asciiTheme="majorHAnsi" w:eastAsiaTheme="majorEastAsia" w:hAnsiTheme="majorHAnsi" w:cstheme="majorBidi"/>
      <w:color w:val="2E74B5" w:themeColor="accent1" w:themeShade="BF"/>
      <w:sz w:val="32"/>
      <w:szCs w:val="32"/>
    </w:rPr>
  </w:style>
  <w:style w:type="character" w:customStyle="1" w:styleId="Virsraksts2Rakstz">
    <w:name w:val="Virsraksts 2 Rakstz."/>
    <w:basedOn w:val="Noklusjumarindkopasfonts"/>
    <w:link w:val="Virsraksts2"/>
    <w:uiPriority w:val="9"/>
    <w:rsid w:val="00E2260B"/>
    <w:rPr>
      <w:rFonts w:asciiTheme="majorHAnsi" w:eastAsiaTheme="majorEastAsia" w:hAnsiTheme="majorHAnsi" w:cstheme="majorBidi"/>
      <w:color w:val="2E74B5" w:themeColor="accent1" w:themeShade="BF"/>
      <w:sz w:val="26"/>
      <w:szCs w:val="26"/>
    </w:rPr>
  </w:style>
  <w:style w:type="character" w:customStyle="1" w:styleId="Virsraksts3Rakstz">
    <w:name w:val="Virsraksts 3 Rakstz."/>
    <w:basedOn w:val="Noklusjumarindkopasfonts"/>
    <w:link w:val="Virsraksts3"/>
    <w:uiPriority w:val="9"/>
    <w:rsid w:val="00B7688B"/>
    <w:rPr>
      <w:rFonts w:ascii="Times New Roman" w:eastAsia="Times New Roman" w:hAnsi="Times New Roman" w:cs="Times New Roman"/>
      <w:b/>
      <w:bCs/>
      <w:sz w:val="27"/>
      <w:szCs w:val="27"/>
      <w:lang w:eastAsia="lv-LV"/>
    </w:rPr>
  </w:style>
  <w:style w:type="paragraph" w:customStyle="1" w:styleId="Default">
    <w:name w:val="Default"/>
    <w:rsid w:val="00AF456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akstz">
    <w:name w:val="Rakstz."/>
    <w:basedOn w:val="Parasts"/>
    <w:rsid w:val="00051A58"/>
    <w:pPr>
      <w:spacing w:line="240" w:lineRule="exact"/>
    </w:pPr>
    <w:rPr>
      <w:rFonts w:ascii="Tahoma" w:eastAsia="Times New Roman" w:hAnsi="Tahoma" w:cs="Times New Roman"/>
      <w:sz w:val="20"/>
      <w:szCs w:val="20"/>
      <w:lang w:val="en-US"/>
    </w:rPr>
  </w:style>
  <w:style w:type="paragraph" w:styleId="Sarakstarindkopa">
    <w:name w:val="List Paragraph"/>
    <w:basedOn w:val="Parasts"/>
    <w:uiPriority w:val="34"/>
    <w:qFormat/>
    <w:rsid w:val="007F50B1"/>
    <w:pPr>
      <w:ind w:left="720"/>
      <w:contextualSpacing/>
    </w:pPr>
  </w:style>
  <w:style w:type="paragraph" w:styleId="Saturardtjavirsraksts">
    <w:name w:val="TOC Heading"/>
    <w:basedOn w:val="Virsraksts1"/>
    <w:next w:val="Parasts"/>
    <w:uiPriority w:val="39"/>
    <w:unhideWhenUsed/>
    <w:qFormat/>
    <w:rsid w:val="00E84BD2"/>
    <w:pPr>
      <w:outlineLvl w:val="9"/>
    </w:pPr>
    <w:rPr>
      <w:lang w:val="en-US"/>
    </w:rPr>
  </w:style>
  <w:style w:type="paragraph" w:styleId="Saturs1">
    <w:name w:val="toc 1"/>
    <w:basedOn w:val="Parasts"/>
    <w:next w:val="Parasts"/>
    <w:autoRedefine/>
    <w:uiPriority w:val="39"/>
    <w:unhideWhenUsed/>
    <w:rsid w:val="00E84BD2"/>
    <w:pPr>
      <w:spacing w:after="100"/>
    </w:pPr>
  </w:style>
  <w:style w:type="paragraph" w:styleId="Saturs2">
    <w:name w:val="toc 2"/>
    <w:basedOn w:val="Parasts"/>
    <w:next w:val="Parasts"/>
    <w:autoRedefine/>
    <w:uiPriority w:val="39"/>
    <w:unhideWhenUsed/>
    <w:rsid w:val="00E84BD2"/>
    <w:pPr>
      <w:spacing w:after="100"/>
      <w:ind w:left="220"/>
    </w:pPr>
  </w:style>
  <w:style w:type="character" w:styleId="Hipersaite">
    <w:name w:val="Hyperlink"/>
    <w:basedOn w:val="Noklusjumarindkopasfonts"/>
    <w:uiPriority w:val="99"/>
    <w:unhideWhenUsed/>
    <w:rsid w:val="00E84BD2"/>
    <w:rPr>
      <w:color w:val="0563C1" w:themeColor="hyperlink"/>
      <w:u w:val="single"/>
    </w:rPr>
  </w:style>
  <w:style w:type="paragraph" w:customStyle="1" w:styleId="Sarakstarindkopa1">
    <w:name w:val="Saraksta rindkopa1"/>
    <w:basedOn w:val="Parasts"/>
    <w:rsid w:val="00E61F8D"/>
    <w:pPr>
      <w:suppressAutoHyphens/>
      <w:spacing w:line="254" w:lineRule="auto"/>
      <w:ind w:left="720"/>
    </w:pPr>
    <w:rPr>
      <w:rFonts w:ascii="Times New Roman" w:eastAsia="Times New Roman" w:hAnsi="Times New Roman" w:cs="Times New Roman"/>
      <w:sz w:val="20"/>
      <w:szCs w:val="20"/>
      <w:lang w:val="en-US"/>
    </w:rPr>
  </w:style>
  <w:style w:type="paragraph" w:styleId="Paraststmeklis">
    <w:name w:val="Normal (Web)"/>
    <w:basedOn w:val="Parasts"/>
    <w:uiPriority w:val="99"/>
    <w:unhideWhenUsed/>
    <w:rsid w:val="00B7688B"/>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Saturs3">
    <w:name w:val="toc 3"/>
    <w:basedOn w:val="Parasts"/>
    <w:next w:val="Parasts"/>
    <w:autoRedefine/>
    <w:uiPriority w:val="39"/>
    <w:unhideWhenUsed/>
    <w:rsid w:val="00B84F8B"/>
    <w:pPr>
      <w:spacing w:after="100"/>
      <w:ind w:left="440"/>
    </w:pPr>
  </w:style>
  <w:style w:type="table" w:styleId="Reatabula">
    <w:name w:val="Table Grid"/>
    <w:basedOn w:val="Parastatabula"/>
    <w:uiPriority w:val="39"/>
    <w:rsid w:val="00B84F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B84F8B"/>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B84F8B"/>
  </w:style>
  <w:style w:type="paragraph" w:styleId="Kjene">
    <w:name w:val="footer"/>
    <w:basedOn w:val="Parasts"/>
    <w:link w:val="KjeneRakstz"/>
    <w:uiPriority w:val="99"/>
    <w:unhideWhenUsed/>
    <w:rsid w:val="00B84F8B"/>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B84F8B"/>
  </w:style>
  <w:style w:type="character" w:styleId="Izmantotahipersaite">
    <w:name w:val="FollowedHyperlink"/>
    <w:basedOn w:val="Noklusjumarindkopasfonts"/>
    <w:uiPriority w:val="99"/>
    <w:semiHidden/>
    <w:unhideWhenUsed/>
    <w:rsid w:val="00934A5E"/>
    <w:rPr>
      <w:color w:val="954F72"/>
      <w:u w:val="single"/>
    </w:rPr>
  </w:style>
  <w:style w:type="paragraph" w:customStyle="1" w:styleId="xl65">
    <w:name w:val="xl65"/>
    <w:basedOn w:val="Parasts"/>
    <w:rsid w:val="00934A5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Cambria" w:eastAsia="Times New Roman" w:hAnsi="Cambria" w:cs="Times New Roman"/>
      <w:sz w:val="24"/>
      <w:szCs w:val="24"/>
      <w:lang w:eastAsia="lv-LV"/>
    </w:rPr>
  </w:style>
  <w:style w:type="paragraph" w:customStyle="1" w:styleId="xl66">
    <w:name w:val="xl66"/>
    <w:basedOn w:val="Parasts"/>
    <w:rsid w:val="00934A5E"/>
    <w:pPr>
      <w:pBdr>
        <w:top w:val="single" w:sz="4" w:space="0" w:color="414142"/>
        <w:left w:val="single" w:sz="4" w:space="0" w:color="414142"/>
        <w:right w:val="single" w:sz="4" w:space="0" w:color="414142"/>
      </w:pBdr>
      <w:shd w:val="clear" w:color="000000" w:fill="FFFFFF"/>
      <w:spacing w:before="100" w:beforeAutospacing="1" w:after="100" w:afterAutospacing="1" w:line="240" w:lineRule="auto"/>
      <w:jc w:val="center"/>
      <w:textAlignment w:val="center"/>
    </w:pPr>
    <w:rPr>
      <w:rFonts w:ascii="Arial" w:eastAsia="Times New Roman" w:hAnsi="Arial" w:cs="Arial"/>
      <w:b/>
      <w:bCs/>
      <w:color w:val="414142"/>
      <w:sz w:val="20"/>
      <w:szCs w:val="20"/>
      <w:lang w:eastAsia="lv-LV"/>
    </w:rPr>
  </w:style>
  <w:style w:type="paragraph" w:customStyle="1" w:styleId="xl67">
    <w:name w:val="xl67"/>
    <w:basedOn w:val="Parasts"/>
    <w:rsid w:val="00934A5E"/>
    <w:pPr>
      <w:pBdr>
        <w:left w:val="single" w:sz="4" w:space="0" w:color="414142"/>
        <w:right w:val="single" w:sz="4" w:space="0" w:color="414142"/>
      </w:pBdr>
      <w:shd w:val="clear" w:color="000000" w:fill="FFFFFF"/>
      <w:spacing w:before="100" w:beforeAutospacing="1" w:after="100" w:afterAutospacing="1" w:line="240" w:lineRule="auto"/>
      <w:jc w:val="center"/>
      <w:textAlignment w:val="center"/>
    </w:pPr>
    <w:rPr>
      <w:rFonts w:ascii="Arial" w:eastAsia="Times New Roman" w:hAnsi="Arial" w:cs="Arial"/>
      <w:b/>
      <w:bCs/>
      <w:color w:val="414142"/>
      <w:sz w:val="20"/>
      <w:szCs w:val="20"/>
      <w:lang w:eastAsia="lv-LV"/>
    </w:rPr>
  </w:style>
  <w:style w:type="paragraph" w:customStyle="1" w:styleId="xl68">
    <w:name w:val="xl68"/>
    <w:basedOn w:val="Parasts"/>
    <w:rsid w:val="00934A5E"/>
    <w:pPr>
      <w:pBdr>
        <w:left w:val="single" w:sz="4" w:space="0" w:color="414142"/>
        <w:bottom w:val="single" w:sz="4" w:space="0" w:color="414142"/>
        <w:right w:val="single" w:sz="4" w:space="0" w:color="414142"/>
      </w:pBdr>
      <w:shd w:val="clear" w:color="000000" w:fill="FFFFFF"/>
      <w:spacing w:before="100" w:beforeAutospacing="1" w:after="100" w:afterAutospacing="1" w:line="240" w:lineRule="auto"/>
      <w:jc w:val="center"/>
      <w:textAlignment w:val="center"/>
    </w:pPr>
    <w:rPr>
      <w:rFonts w:ascii="Arial" w:eastAsia="Times New Roman" w:hAnsi="Arial" w:cs="Arial"/>
      <w:b/>
      <w:bCs/>
      <w:color w:val="414142"/>
      <w:sz w:val="20"/>
      <w:szCs w:val="20"/>
      <w:lang w:eastAsia="lv-LV"/>
    </w:rPr>
  </w:style>
  <w:style w:type="paragraph" w:customStyle="1" w:styleId="xl69">
    <w:name w:val="xl69"/>
    <w:basedOn w:val="Parasts"/>
    <w:rsid w:val="00934A5E"/>
    <w:pPr>
      <w:pBdr>
        <w:top w:val="single" w:sz="4" w:space="0" w:color="414142"/>
        <w:left w:val="single" w:sz="4" w:space="0" w:color="414142"/>
        <w:right w:val="single" w:sz="4" w:space="0" w:color="414142"/>
      </w:pBdr>
      <w:shd w:val="clear" w:color="000000" w:fill="FFFFFF"/>
      <w:spacing w:before="100" w:beforeAutospacing="1" w:after="100" w:afterAutospacing="1" w:line="240" w:lineRule="auto"/>
      <w:jc w:val="center"/>
      <w:textAlignment w:val="top"/>
    </w:pPr>
    <w:rPr>
      <w:rFonts w:ascii="Arial" w:eastAsia="Times New Roman" w:hAnsi="Arial" w:cs="Arial"/>
      <w:b/>
      <w:bCs/>
      <w:color w:val="414142"/>
      <w:sz w:val="20"/>
      <w:szCs w:val="20"/>
      <w:lang w:eastAsia="lv-LV"/>
    </w:rPr>
  </w:style>
  <w:style w:type="paragraph" w:customStyle="1" w:styleId="xl70">
    <w:name w:val="xl70"/>
    <w:basedOn w:val="Parasts"/>
    <w:rsid w:val="00934A5E"/>
    <w:pPr>
      <w:pBdr>
        <w:left w:val="single" w:sz="4" w:space="0" w:color="414142"/>
        <w:bottom w:val="single" w:sz="4" w:space="0" w:color="414142"/>
        <w:right w:val="single" w:sz="4" w:space="0" w:color="414142"/>
      </w:pBdr>
      <w:shd w:val="clear" w:color="000000" w:fill="FFFFFF"/>
      <w:spacing w:before="100" w:beforeAutospacing="1" w:after="100" w:afterAutospacing="1" w:line="240" w:lineRule="auto"/>
      <w:jc w:val="center"/>
      <w:textAlignment w:val="top"/>
    </w:pPr>
    <w:rPr>
      <w:rFonts w:ascii="Arial" w:eastAsia="Times New Roman" w:hAnsi="Arial" w:cs="Arial"/>
      <w:b/>
      <w:bCs/>
      <w:color w:val="414142"/>
      <w:sz w:val="20"/>
      <w:szCs w:val="20"/>
      <w:lang w:eastAsia="lv-LV"/>
    </w:rPr>
  </w:style>
  <w:style w:type="paragraph" w:customStyle="1" w:styleId="xl71">
    <w:name w:val="xl71"/>
    <w:basedOn w:val="Parasts"/>
    <w:rsid w:val="00934A5E"/>
    <w:pPr>
      <w:pBdr>
        <w:top w:val="single" w:sz="4" w:space="0" w:color="414142"/>
        <w:left w:val="single" w:sz="4" w:space="0" w:color="414142"/>
        <w:bottom w:val="single" w:sz="4" w:space="0" w:color="414142"/>
        <w:right w:val="single" w:sz="4" w:space="0" w:color="414142"/>
      </w:pBdr>
      <w:shd w:val="clear" w:color="000000" w:fill="F2F2F2"/>
      <w:spacing w:before="100" w:beforeAutospacing="1" w:after="100" w:afterAutospacing="1" w:line="240" w:lineRule="auto"/>
      <w:jc w:val="center"/>
      <w:textAlignment w:val="center"/>
    </w:pPr>
    <w:rPr>
      <w:rFonts w:ascii="Arial" w:eastAsia="Times New Roman" w:hAnsi="Arial" w:cs="Arial"/>
      <w:b/>
      <w:bCs/>
      <w:color w:val="414142"/>
      <w:sz w:val="20"/>
      <w:szCs w:val="20"/>
      <w:lang w:eastAsia="lv-LV"/>
    </w:rPr>
  </w:style>
  <w:style w:type="paragraph" w:customStyle="1" w:styleId="xl72">
    <w:name w:val="xl72"/>
    <w:basedOn w:val="Parasts"/>
    <w:rsid w:val="00934A5E"/>
    <w:pPr>
      <w:pBdr>
        <w:top w:val="single" w:sz="4" w:space="0" w:color="414142"/>
        <w:left w:val="single" w:sz="4" w:space="0" w:color="414142"/>
        <w:bottom w:val="single" w:sz="4" w:space="0" w:color="414142"/>
        <w:right w:val="single" w:sz="4" w:space="0" w:color="414142"/>
      </w:pBdr>
      <w:shd w:val="clear" w:color="000000" w:fill="F2F2F2"/>
      <w:spacing w:before="100" w:beforeAutospacing="1" w:after="100" w:afterAutospacing="1" w:line="240" w:lineRule="auto"/>
      <w:jc w:val="right"/>
      <w:textAlignment w:val="center"/>
    </w:pPr>
    <w:rPr>
      <w:rFonts w:ascii="Arial" w:eastAsia="Times New Roman" w:hAnsi="Arial" w:cs="Arial"/>
      <w:b/>
      <w:bCs/>
      <w:color w:val="414142"/>
      <w:sz w:val="20"/>
      <w:szCs w:val="20"/>
      <w:lang w:eastAsia="lv-LV"/>
    </w:rPr>
  </w:style>
  <w:style w:type="paragraph" w:customStyle="1" w:styleId="xl73">
    <w:name w:val="xl73"/>
    <w:basedOn w:val="Parasts"/>
    <w:rsid w:val="00934A5E"/>
    <w:pPr>
      <w:pBdr>
        <w:top w:val="single" w:sz="4" w:space="0" w:color="414142"/>
        <w:left w:val="single" w:sz="4" w:space="0" w:color="414142"/>
        <w:bottom w:val="single" w:sz="4" w:space="0" w:color="414142"/>
        <w:right w:val="single" w:sz="4" w:space="0" w:color="414142"/>
      </w:pBdr>
      <w:shd w:val="clear" w:color="000000" w:fill="DDD9C3"/>
      <w:spacing w:before="100" w:beforeAutospacing="1" w:after="100" w:afterAutospacing="1" w:line="240" w:lineRule="auto"/>
      <w:jc w:val="center"/>
    </w:pPr>
    <w:rPr>
      <w:rFonts w:ascii="Arial" w:eastAsia="Times New Roman" w:hAnsi="Arial" w:cs="Arial"/>
      <w:color w:val="414142"/>
      <w:sz w:val="20"/>
      <w:szCs w:val="20"/>
      <w:lang w:eastAsia="lv-LV"/>
    </w:rPr>
  </w:style>
  <w:style w:type="paragraph" w:customStyle="1" w:styleId="xl74">
    <w:name w:val="xl74"/>
    <w:basedOn w:val="Parasts"/>
    <w:rsid w:val="00934A5E"/>
    <w:pPr>
      <w:pBdr>
        <w:top w:val="single" w:sz="4" w:space="0" w:color="414142"/>
        <w:left w:val="single" w:sz="4" w:space="0" w:color="414142"/>
        <w:bottom w:val="single" w:sz="4" w:space="0" w:color="414142"/>
        <w:right w:val="single" w:sz="4" w:space="0" w:color="414142"/>
      </w:pBdr>
      <w:shd w:val="clear" w:color="000000" w:fill="DDD9C3"/>
      <w:spacing w:before="100" w:beforeAutospacing="1" w:after="100" w:afterAutospacing="1" w:line="240" w:lineRule="auto"/>
      <w:textAlignment w:val="top"/>
    </w:pPr>
    <w:rPr>
      <w:rFonts w:ascii="Arial" w:eastAsia="Times New Roman" w:hAnsi="Arial" w:cs="Arial"/>
      <w:color w:val="414142"/>
      <w:sz w:val="20"/>
      <w:szCs w:val="20"/>
      <w:lang w:eastAsia="lv-LV"/>
    </w:rPr>
  </w:style>
  <w:style w:type="paragraph" w:customStyle="1" w:styleId="xl75">
    <w:name w:val="xl75"/>
    <w:basedOn w:val="Parasts"/>
    <w:rsid w:val="00934A5E"/>
    <w:pPr>
      <w:pBdr>
        <w:top w:val="single" w:sz="4" w:space="0" w:color="414142"/>
        <w:left w:val="single" w:sz="4" w:space="0" w:color="414142"/>
        <w:bottom w:val="single" w:sz="4" w:space="0" w:color="414142"/>
        <w:right w:val="single" w:sz="4" w:space="0" w:color="414142"/>
      </w:pBdr>
      <w:shd w:val="clear" w:color="000000" w:fill="DDD9C3"/>
      <w:spacing w:before="100" w:beforeAutospacing="1" w:after="100" w:afterAutospacing="1" w:line="240" w:lineRule="auto"/>
      <w:jc w:val="center"/>
      <w:textAlignment w:val="top"/>
    </w:pPr>
    <w:rPr>
      <w:rFonts w:ascii="Arial" w:eastAsia="Times New Roman" w:hAnsi="Arial" w:cs="Arial"/>
      <w:color w:val="414142"/>
      <w:sz w:val="20"/>
      <w:szCs w:val="20"/>
      <w:lang w:eastAsia="lv-LV"/>
    </w:rPr>
  </w:style>
  <w:style w:type="paragraph" w:customStyle="1" w:styleId="xl76">
    <w:name w:val="xl76"/>
    <w:basedOn w:val="Parasts"/>
    <w:rsid w:val="00934A5E"/>
    <w:pPr>
      <w:pBdr>
        <w:top w:val="single" w:sz="4" w:space="0" w:color="414142"/>
        <w:left w:val="single" w:sz="4" w:space="0" w:color="414142"/>
        <w:bottom w:val="single" w:sz="4" w:space="0" w:color="414142"/>
        <w:right w:val="single" w:sz="4" w:space="0" w:color="414142"/>
      </w:pBdr>
      <w:shd w:val="clear" w:color="000000" w:fill="FFFFFF"/>
      <w:spacing w:before="100" w:beforeAutospacing="1" w:after="100" w:afterAutospacing="1" w:line="240" w:lineRule="auto"/>
      <w:jc w:val="center"/>
      <w:textAlignment w:val="top"/>
    </w:pPr>
    <w:rPr>
      <w:rFonts w:ascii="Arial" w:eastAsia="Times New Roman" w:hAnsi="Arial" w:cs="Arial"/>
      <w:color w:val="414142"/>
      <w:sz w:val="20"/>
      <w:szCs w:val="20"/>
      <w:lang w:eastAsia="lv-LV"/>
    </w:rPr>
  </w:style>
  <w:style w:type="paragraph" w:customStyle="1" w:styleId="xl77">
    <w:name w:val="xl77"/>
    <w:basedOn w:val="Parasts"/>
    <w:rsid w:val="00934A5E"/>
    <w:pPr>
      <w:pBdr>
        <w:top w:val="single" w:sz="4" w:space="0" w:color="414142"/>
        <w:left w:val="single" w:sz="4" w:space="0" w:color="414142"/>
        <w:bottom w:val="single" w:sz="4" w:space="0" w:color="414142"/>
        <w:right w:val="single" w:sz="4" w:space="0" w:color="414142"/>
      </w:pBdr>
      <w:shd w:val="clear" w:color="000000" w:fill="FFFFFF"/>
      <w:spacing w:before="100" w:beforeAutospacing="1" w:after="100" w:afterAutospacing="1" w:line="240" w:lineRule="auto"/>
      <w:textAlignment w:val="top"/>
    </w:pPr>
    <w:rPr>
      <w:rFonts w:ascii="Arial" w:eastAsia="Times New Roman" w:hAnsi="Arial" w:cs="Arial"/>
      <w:color w:val="414142"/>
      <w:sz w:val="20"/>
      <w:szCs w:val="20"/>
      <w:lang w:eastAsia="lv-LV"/>
    </w:rPr>
  </w:style>
  <w:style w:type="paragraph" w:customStyle="1" w:styleId="xl78">
    <w:name w:val="xl78"/>
    <w:basedOn w:val="Parasts"/>
    <w:rsid w:val="00934A5E"/>
    <w:pPr>
      <w:pBdr>
        <w:top w:val="single" w:sz="4" w:space="0" w:color="414142"/>
        <w:left w:val="single" w:sz="4" w:space="0" w:color="414142"/>
        <w:bottom w:val="single" w:sz="4" w:space="0" w:color="414142"/>
        <w:right w:val="single" w:sz="4" w:space="0" w:color="414142"/>
      </w:pBdr>
      <w:shd w:val="clear" w:color="000000" w:fill="FFFFFF"/>
      <w:spacing w:before="100" w:beforeAutospacing="1" w:after="100" w:afterAutospacing="1" w:line="240" w:lineRule="auto"/>
      <w:jc w:val="right"/>
      <w:textAlignment w:val="center"/>
    </w:pPr>
    <w:rPr>
      <w:rFonts w:ascii="Arial" w:eastAsia="Times New Roman" w:hAnsi="Arial" w:cs="Arial"/>
      <w:color w:val="414142"/>
      <w:sz w:val="20"/>
      <w:szCs w:val="20"/>
      <w:lang w:eastAsia="lv-LV"/>
    </w:rPr>
  </w:style>
  <w:style w:type="paragraph" w:customStyle="1" w:styleId="xl79">
    <w:name w:val="xl79"/>
    <w:basedOn w:val="Parasts"/>
    <w:rsid w:val="00934A5E"/>
    <w:pPr>
      <w:pBdr>
        <w:top w:val="single" w:sz="4" w:space="0" w:color="414142"/>
        <w:left w:val="single" w:sz="4" w:space="0" w:color="414142"/>
        <w:bottom w:val="single" w:sz="4" w:space="0" w:color="414142"/>
        <w:right w:val="single" w:sz="4" w:space="0" w:color="414142"/>
      </w:pBdr>
      <w:shd w:val="clear" w:color="000000" w:fill="FFFFFF"/>
      <w:spacing w:before="100" w:beforeAutospacing="1" w:after="100" w:afterAutospacing="1" w:line="240" w:lineRule="auto"/>
    </w:pPr>
    <w:rPr>
      <w:rFonts w:ascii="Arial" w:eastAsia="Times New Roman" w:hAnsi="Arial" w:cs="Arial"/>
      <w:color w:val="414142"/>
      <w:sz w:val="20"/>
      <w:szCs w:val="20"/>
      <w:lang w:eastAsia="lv-LV"/>
    </w:rPr>
  </w:style>
  <w:style w:type="paragraph" w:customStyle="1" w:styleId="xl80">
    <w:name w:val="xl80"/>
    <w:basedOn w:val="Parasts"/>
    <w:rsid w:val="00934A5E"/>
    <w:pPr>
      <w:pBdr>
        <w:top w:val="single" w:sz="4" w:space="0" w:color="414142"/>
        <w:left w:val="single" w:sz="4" w:space="0" w:color="414142"/>
        <w:bottom w:val="single" w:sz="4" w:space="0" w:color="414142"/>
        <w:right w:val="single" w:sz="4" w:space="0" w:color="414142"/>
      </w:pBdr>
      <w:shd w:val="clear" w:color="000000" w:fill="DDD9C3"/>
      <w:spacing w:before="100" w:beforeAutospacing="1" w:after="100" w:afterAutospacing="1" w:line="240" w:lineRule="auto"/>
    </w:pPr>
    <w:rPr>
      <w:rFonts w:ascii="Arial" w:eastAsia="Times New Roman" w:hAnsi="Arial" w:cs="Arial"/>
      <w:color w:val="414142"/>
      <w:sz w:val="20"/>
      <w:szCs w:val="20"/>
      <w:lang w:eastAsia="lv-LV"/>
    </w:rPr>
  </w:style>
  <w:style w:type="paragraph" w:customStyle="1" w:styleId="xl81">
    <w:name w:val="xl81"/>
    <w:basedOn w:val="Parasts"/>
    <w:rsid w:val="00934A5E"/>
    <w:pPr>
      <w:pBdr>
        <w:top w:val="single" w:sz="4" w:space="0" w:color="414142"/>
        <w:left w:val="single" w:sz="4" w:space="0" w:color="414142"/>
        <w:bottom w:val="single" w:sz="4" w:space="0" w:color="414142"/>
        <w:right w:val="single" w:sz="4" w:space="0" w:color="414142"/>
      </w:pBdr>
      <w:spacing w:before="100" w:beforeAutospacing="1" w:after="100" w:afterAutospacing="1" w:line="240" w:lineRule="auto"/>
      <w:jc w:val="center"/>
    </w:pPr>
    <w:rPr>
      <w:rFonts w:ascii="Arial" w:eastAsia="Times New Roman" w:hAnsi="Arial" w:cs="Arial"/>
      <w:color w:val="414142"/>
      <w:sz w:val="20"/>
      <w:szCs w:val="20"/>
      <w:lang w:eastAsia="lv-LV"/>
    </w:rPr>
  </w:style>
  <w:style w:type="paragraph" w:customStyle="1" w:styleId="xl82">
    <w:name w:val="xl82"/>
    <w:basedOn w:val="Parasts"/>
    <w:rsid w:val="00934A5E"/>
    <w:pPr>
      <w:pBdr>
        <w:top w:val="single" w:sz="4" w:space="0" w:color="414142"/>
        <w:left w:val="single" w:sz="4" w:space="0" w:color="414142"/>
        <w:bottom w:val="single" w:sz="4" w:space="0" w:color="414142"/>
        <w:right w:val="single" w:sz="4" w:space="0" w:color="414142"/>
      </w:pBdr>
      <w:spacing w:before="100" w:beforeAutospacing="1" w:after="100" w:afterAutospacing="1" w:line="240" w:lineRule="auto"/>
      <w:textAlignment w:val="top"/>
    </w:pPr>
    <w:rPr>
      <w:rFonts w:ascii="Arial" w:eastAsia="Times New Roman" w:hAnsi="Arial" w:cs="Arial"/>
      <w:color w:val="414142"/>
      <w:sz w:val="20"/>
      <w:szCs w:val="20"/>
      <w:lang w:eastAsia="lv-LV"/>
    </w:rPr>
  </w:style>
  <w:style w:type="paragraph" w:customStyle="1" w:styleId="xl83">
    <w:name w:val="xl83"/>
    <w:basedOn w:val="Parasts"/>
    <w:rsid w:val="00934A5E"/>
    <w:pPr>
      <w:pBdr>
        <w:top w:val="single" w:sz="4" w:space="0" w:color="414142"/>
        <w:left w:val="single" w:sz="4" w:space="0" w:color="414142"/>
        <w:bottom w:val="single" w:sz="4" w:space="0" w:color="414142"/>
        <w:right w:val="single" w:sz="4" w:space="0" w:color="414142"/>
      </w:pBdr>
      <w:spacing w:before="100" w:beforeAutospacing="1" w:after="100" w:afterAutospacing="1" w:line="240" w:lineRule="auto"/>
      <w:jc w:val="center"/>
      <w:textAlignment w:val="top"/>
    </w:pPr>
    <w:rPr>
      <w:rFonts w:ascii="Arial" w:eastAsia="Times New Roman" w:hAnsi="Arial" w:cs="Arial"/>
      <w:color w:val="414142"/>
      <w:sz w:val="20"/>
      <w:szCs w:val="20"/>
      <w:lang w:eastAsia="lv-LV"/>
    </w:rPr>
  </w:style>
  <w:style w:type="paragraph" w:customStyle="1" w:styleId="xl84">
    <w:name w:val="xl84"/>
    <w:basedOn w:val="Parasts"/>
    <w:rsid w:val="00934A5E"/>
    <w:pPr>
      <w:pBdr>
        <w:top w:val="single" w:sz="4" w:space="0" w:color="414142"/>
        <w:left w:val="single" w:sz="4" w:space="0" w:color="414142"/>
        <w:bottom w:val="single" w:sz="4" w:space="0" w:color="414142"/>
        <w:right w:val="single" w:sz="4" w:space="0" w:color="414142"/>
      </w:pBdr>
      <w:spacing w:before="100" w:beforeAutospacing="1" w:after="100" w:afterAutospacing="1" w:line="240" w:lineRule="auto"/>
      <w:jc w:val="right"/>
      <w:textAlignment w:val="center"/>
    </w:pPr>
    <w:rPr>
      <w:rFonts w:ascii="Arial" w:eastAsia="Times New Roman" w:hAnsi="Arial" w:cs="Arial"/>
      <w:color w:val="414142"/>
      <w:sz w:val="20"/>
      <w:szCs w:val="20"/>
      <w:lang w:eastAsia="lv-LV"/>
    </w:rPr>
  </w:style>
  <w:style w:type="paragraph" w:customStyle="1" w:styleId="xl85">
    <w:name w:val="xl85"/>
    <w:basedOn w:val="Parasts"/>
    <w:rsid w:val="00934A5E"/>
    <w:pPr>
      <w:pBdr>
        <w:left w:val="single" w:sz="4" w:space="0" w:color="414142"/>
        <w:bottom w:val="single" w:sz="4" w:space="0" w:color="414142"/>
        <w:right w:val="single" w:sz="4" w:space="0" w:color="414142"/>
      </w:pBdr>
      <w:shd w:val="clear" w:color="000000" w:fill="DDD9C3"/>
      <w:spacing w:before="100" w:beforeAutospacing="1" w:after="100" w:afterAutospacing="1" w:line="240" w:lineRule="auto"/>
      <w:textAlignment w:val="top"/>
    </w:pPr>
    <w:rPr>
      <w:rFonts w:ascii="Arial" w:eastAsia="Times New Roman" w:hAnsi="Arial" w:cs="Arial"/>
      <w:color w:val="414142"/>
      <w:sz w:val="20"/>
      <w:szCs w:val="20"/>
      <w:lang w:eastAsia="lv-LV"/>
    </w:rPr>
  </w:style>
  <w:style w:type="paragraph" w:customStyle="1" w:styleId="xl86">
    <w:name w:val="xl86"/>
    <w:basedOn w:val="Parasts"/>
    <w:rsid w:val="00934A5E"/>
    <w:pPr>
      <w:pBdr>
        <w:left w:val="single" w:sz="4" w:space="0" w:color="414142"/>
        <w:bottom w:val="single" w:sz="4" w:space="0" w:color="414142"/>
        <w:right w:val="single" w:sz="4" w:space="0" w:color="414142"/>
      </w:pBdr>
      <w:shd w:val="clear" w:color="000000" w:fill="DDD9C3"/>
      <w:spacing w:before="100" w:beforeAutospacing="1" w:after="100" w:afterAutospacing="1" w:line="240" w:lineRule="auto"/>
      <w:jc w:val="center"/>
      <w:textAlignment w:val="top"/>
    </w:pPr>
    <w:rPr>
      <w:rFonts w:ascii="Arial" w:eastAsia="Times New Roman" w:hAnsi="Arial" w:cs="Arial"/>
      <w:color w:val="414142"/>
      <w:sz w:val="20"/>
      <w:szCs w:val="20"/>
      <w:lang w:eastAsia="lv-LV"/>
    </w:rPr>
  </w:style>
  <w:style w:type="paragraph" w:customStyle="1" w:styleId="xl87">
    <w:name w:val="xl87"/>
    <w:basedOn w:val="Parasts"/>
    <w:rsid w:val="00934A5E"/>
    <w:pPr>
      <w:pBdr>
        <w:left w:val="single" w:sz="4" w:space="0" w:color="414142"/>
        <w:bottom w:val="single" w:sz="4" w:space="0" w:color="414142"/>
        <w:right w:val="single" w:sz="4" w:space="0" w:color="414142"/>
      </w:pBdr>
      <w:shd w:val="clear" w:color="000000" w:fill="DDD9C3"/>
      <w:spacing w:before="100" w:beforeAutospacing="1" w:after="100" w:afterAutospacing="1" w:line="240" w:lineRule="auto"/>
      <w:jc w:val="right"/>
      <w:textAlignment w:val="center"/>
    </w:pPr>
    <w:rPr>
      <w:rFonts w:ascii="Arial" w:eastAsia="Times New Roman" w:hAnsi="Arial" w:cs="Arial"/>
      <w:color w:val="414142"/>
      <w:sz w:val="20"/>
      <w:szCs w:val="20"/>
      <w:lang w:eastAsia="lv-LV"/>
    </w:rPr>
  </w:style>
  <w:style w:type="paragraph" w:customStyle="1" w:styleId="xl88">
    <w:name w:val="xl88"/>
    <w:basedOn w:val="Parasts"/>
    <w:rsid w:val="00934A5E"/>
    <w:pPr>
      <w:pBdr>
        <w:left w:val="single" w:sz="4" w:space="0" w:color="414142"/>
        <w:bottom w:val="single" w:sz="4" w:space="0" w:color="414142"/>
        <w:right w:val="single" w:sz="4" w:space="0" w:color="414142"/>
      </w:pBdr>
      <w:shd w:val="clear" w:color="000000" w:fill="FFFFFF"/>
      <w:spacing w:before="100" w:beforeAutospacing="1" w:after="100" w:afterAutospacing="1" w:line="240" w:lineRule="auto"/>
      <w:jc w:val="right"/>
      <w:textAlignment w:val="center"/>
    </w:pPr>
    <w:rPr>
      <w:rFonts w:ascii="Arial" w:eastAsia="Times New Roman" w:hAnsi="Arial" w:cs="Arial"/>
      <w:color w:val="414142"/>
      <w:sz w:val="20"/>
      <w:szCs w:val="20"/>
      <w:lang w:eastAsia="lv-LV"/>
    </w:rPr>
  </w:style>
  <w:style w:type="paragraph" w:customStyle="1" w:styleId="xl89">
    <w:name w:val="xl89"/>
    <w:basedOn w:val="Parasts"/>
    <w:rsid w:val="00934A5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Cambria" w:eastAsia="Times New Roman" w:hAnsi="Cambria" w:cs="Times New Roman"/>
      <w:b/>
      <w:bCs/>
      <w:sz w:val="24"/>
      <w:szCs w:val="24"/>
      <w:lang w:eastAsia="lv-LV"/>
    </w:rPr>
  </w:style>
  <w:style w:type="paragraph" w:customStyle="1" w:styleId="xl90">
    <w:name w:val="xl90"/>
    <w:basedOn w:val="Parasts"/>
    <w:rsid w:val="00934A5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Cambria" w:eastAsia="Times New Roman" w:hAnsi="Cambria" w:cs="Times New Roman"/>
      <w:b/>
      <w:bCs/>
      <w:sz w:val="24"/>
      <w:szCs w:val="24"/>
      <w:lang w:eastAsia="lv-LV"/>
    </w:rPr>
  </w:style>
  <w:style w:type="paragraph" w:customStyle="1" w:styleId="xl91">
    <w:name w:val="xl91"/>
    <w:basedOn w:val="Parasts"/>
    <w:rsid w:val="00934A5E"/>
    <w:pPr>
      <w:spacing w:before="100" w:beforeAutospacing="1" w:after="100" w:afterAutospacing="1" w:line="240" w:lineRule="auto"/>
      <w:jc w:val="center"/>
    </w:pPr>
    <w:rPr>
      <w:rFonts w:ascii="Times New Roman" w:eastAsia="Times New Roman" w:hAnsi="Times New Roman" w:cs="Times New Roman"/>
      <w:b/>
      <w:bCs/>
      <w:sz w:val="28"/>
      <w:szCs w:val="28"/>
      <w:lang w:eastAsia="lv-LV"/>
    </w:rPr>
  </w:style>
  <w:style w:type="paragraph" w:customStyle="1" w:styleId="xl92">
    <w:name w:val="xl92"/>
    <w:basedOn w:val="Parasts"/>
    <w:rsid w:val="00934A5E"/>
    <w:pPr>
      <w:pBdr>
        <w:top w:val="single" w:sz="4" w:space="0" w:color="414142"/>
        <w:left w:val="single" w:sz="4" w:space="0" w:color="414142"/>
      </w:pBdr>
      <w:shd w:val="clear" w:color="000000" w:fill="FFFFFF"/>
      <w:spacing w:before="100" w:beforeAutospacing="1" w:after="100" w:afterAutospacing="1" w:line="240" w:lineRule="auto"/>
      <w:jc w:val="center"/>
      <w:textAlignment w:val="center"/>
    </w:pPr>
    <w:rPr>
      <w:rFonts w:ascii="Arial" w:eastAsia="Times New Roman" w:hAnsi="Arial" w:cs="Arial"/>
      <w:b/>
      <w:bCs/>
      <w:color w:val="414142"/>
      <w:sz w:val="20"/>
      <w:szCs w:val="20"/>
      <w:lang w:eastAsia="lv-LV"/>
    </w:rPr>
  </w:style>
  <w:style w:type="paragraph" w:customStyle="1" w:styleId="xl93">
    <w:name w:val="xl93"/>
    <w:basedOn w:val="Parasts"/>
    <w:rsid w:val="00934A5E"/>
    <w:pPr>
      <w:pBdr>
        <w:top w:val="single" w:sz="4" w:space="0" w:color="414142"/>
      </w:pBdr>
      <w:shd w:val="clear" w:color="000000" w:fill="FFFFFF"/>
      <w:spacing w:before="100" w:beforeAutospacing="1" w:after="100" w:afterAutospacing="1" w:line="240" w:lineRule="auto"/>
      <w:jc w:val="center"/>
      <w:textAlignment w:val="center"/>
    </w:pPr>
    <w:rPr>
      <w:rFonts w:ascii="Arial" w:eastAsia="Times New Roman" w:hAnsi="Arial" w:cs="Arial"/>
      <w:b/>
      <w:bCs/>
      <w:color w:val="414142"/>
      <w:sz w:val="20"/>
      <w:szCs w:val="20"/>
      <w:lang w:eastAsia="lv-LV"/>
    </w:rPr>
  </w:style>
  <w:style w:type="paragraph" w:customStyle="1" w:styleId="xl94">
    <w:name w:val="xl94"/>
    <w:basedOn w:val="Parasts"/>
    <w:rsid w:val="00934A5E"/>
    <w:pPr>
      <w:pBdr>
        <w:top w:val="single" w:sz="4" w:space="0" w:color="414142"/>
        <w:right w:val="single" w:sz="4" w:space="0" w:color="414142"/>
      </w:pBdr>
      <w:shd w:val="clear" w:color="000000" w:fill="FFFFFF"/>
      <w:spacing w:before="100" w:beforeAutospacing="1" w:after="100" w:afterAutospacing="1" w:line="240" w:lineRule="auto"/>
      <w:jc w:val="center"/>
      <w:textAlignment w:val="center"/>
    </w:pPr>
    <w:rPr>
      <w:rFonts w:ascii="Arial" w:eastAsia="Times New Roman" w:hAnsi="Arial" w:cs="Arial"/>
      <w:b/>
      <w:bCs/>
      <w:color w:val="414142"/>
      <w:sz w:val="20"/>
      <w:szCs w:val="20"/>
      <w:lang w:eastAsia="lv-LV"/>
    </w:rPr>
  </w:style>
  <w:style w:type="paragraph" w:customStyle="1" w:styleId="xl95">
    <w:name w:val="xl95"/>
    <w:basedOn w:val="Parasts"/>
    <w:rsid w:val="00934A5E"/>
    <w:pPr>
      <w:pBdr>
        <w:left w:val="single" w:sz="4" w:space="0" w:color="414142"/>
        <w:bottom w:val="single" w:sz="4" w:space="0" w:color="414142"/>
      </w:pBdr>
      <w:shd w:val="clear" w:color="000000" w:fill="FFFFFF"/>
      <w:spacing w:before="100" w:beforeAutospacing="1" w:after="100" w:afterAutospacing="1" w:line="240" w:lineRule="auto"/>
      <w:jc w:val="center"/>
      <w:textAlignment w:val="center"/>
    </w:pPr>
    <w:rPr>
      <w:rFonts w:ascii="Arial" w:eastAsia="Times New Roman" w:hAnsi="Arial" w:cs="Arial"/>
      <w:b/>
      <w:bCs/>
      <w:color w:val="414142"/>
      <w:sz w:val="20"/>
      <w:szCs w:val="20"/>
      <w:lang w:eastAsia="lv-LV"/>
    </w:rPr>
  </w:style>
  <w:style w:type="paragraph" w:customStyle="1" w:styleId="xl96">
    <w:name w:val="xl96"/>
    <w:basedOn w:val="Parasts"/>
    <w:rsid w:val="00934A5E"/>
    <w:pPr>
      <w:pBdr>
        <w:bottom w:val="single" w:sz="4" w:space="0" w:color="414142"/>
      </w:pBdr>
      <w:shd w:val="clear" w:color="000000" w:fill="FFFFFF"/>
      <w:spacing w:before="100" w:beforeAutospacing="1" w:after="100" w:afterAutospacing="1" w:line="240" w:lineRule="auto"/>
      <w:jc w:val="center"/>
      <w:textAlignment w:val="center"/>
    </w:pPr>
    <w:rPr>
      <w:rFonts w:ascii="Arial" w:eastAsia="Times New Roman" w:hAnsi="Arial" w:cs="Arial"/>
      <w:b/>
      <w:bCs/>
      <w:color w:val="414142"/>
      <w:sz w:val="20"/>
      <w:szCs w:val="20"/>
      <w:lang w:eastAsia="lv-LV"/>
    </w:rPr>
  </w:style>
  <w:style w:type="paragraph" w:customStyle="1" w:styleId="xl97">
    <w:name w:val="xl97"/>
    <w:basedOn w:val="Parasts"/>
    <w:rsid w:val="00934A5E"/>
    <w:pPr>
      <w:pBdr>
        <w:bottom w:val="single" w:sz="4" w:space="0" w:color="414142"/>
        <w:right w:val="single" w:sz="4" w:space="0" w:color="414142"/>
      </w:pBdr>
      <w:shd w:val="clear" w:color="000000" w:fill="FFFFFF"/>
      <w:spacing w:before="100" w:beforeAutospacing="1" w:after="100" w:afterAutospacing="1" w:line="240" w:lineRule="auto"/>
      <w:jc w:val="center"/>
      <w:textAlignment w:val="center"/>
    </w:pPr>
    <w:rPr>
      <w:rFonts w:ascii="Arial" w:eastAsia="Times New Roman" w:hAnsi="Arial" w:cs="Arial"/>
      <w:b/>
      <w:bCs/>
      <w:color w:val="414142"/>
      <w:sz w:val="20"/>
      <w:szCs w:val="20"/>
      <w:lang w:eastAsia="lv-LV"/>
    </w:rPr>
  </w:style>
  <w:style w:type="paragraph" w:styleId="Saturs4">
    <w:name w:val="toc 4"/>
    <w:basedOn w:val="Parasts"/>
    <w:next w:val="Parasts"/>
    <w:autoRedefine/>
    <w:uiPriority w:val="39"/>
    <w:unhideWhenUsed/>
    <w:rsid w:val="005F254E"/>
    <w:pPr>
      <w:spacing w:after="100" w:line="259" w:lineRule="auto"/>
      <w:ind w:left="660"/>
    </w:pPr>
    <w:rPr>
      <w:rFonts w:eastAsiaTheme="minorEastAsia"/>
      <w:lang w:eastAsia="lv-LV"/>
    </w:rPr>
  </w:style>
  <w:style w:type="paragraph" w:styleId="Saturs5">
    <w:name w:val="toc 5"/>
    <w:basedOn w:val="Parasts"/>
    <w:next w:val="Parasts"/>
    <w:autoRedefine/>
    <w:uiPriority w:val="39"/>
    <w:unhideWhenUsed/>
    <w:rsid w:val="005F254E"/>
    <w:pPr>
      <w:spacing w:after="100" w:line="259" w:lineRule="auto"/>
      <w:ind w:left="880"/>
    </w:pPr>
    <w:rPr>
      <w:rFonts w:eastAsiaTheme="minorEastAsia"/>
      <w:lang w:eastAsia="lv-LV"/>
    </w:rPr>
  </w:style>
  <w:style w:type="paragraph" w:styleId="Saturs6">
    <w:name w:val="toc 6"/>
    <w:basedOn w:val="Parasts"/>
    <w:next w:val="Parasts"/>
    <w:autoRedefine/>
    <w:uiPriority w:val="39"/>
    <w:unhideWhenUsed/>
    <w:rsid w:val="005F254E"/>
    <w:pPr>
      <w:spacing w:after="100" w:line="259" w:lineRule="auto"/>
      <w:ind w:left="1100"/>
    </w:pPr>
    <w:rPr>
      <w:rFonts w:eastAsiaTheme="minorEastAsia"/>
      <w:lang w:eastAsia="lv-LV"/>
    </w:rPr>
  </w:style>
  <w:style w:type="paragraph" w:styleId="Saturs7">
    <w:name w:val="toc 7"/>
    <w:basedOn w:val="Parasts"/>
    <w:next w:val="Parasts"/>
    <w:autoRedefine/>
    <w:uiPriority w:val="39"/>
    <w:unhideWhenUsed/>
    <w:rsid w:val="005F254E"/>
    <w:pPr>
      <w:spacing w:after="100" w:line="259" w:lineRule="auto"/>
      <w:ind w:left="1320"/>
    </w:pPr>
    <w:rPr>
      <w:rFonts w:eastAsiaTheme="minorEastAsia"/>
      <w:lang w:eastAsia="lv-LV"/>
    </w:rPr>
  </w:style>
  <w:style w:type="paragraph" w:styleId="Saturs8">
    <w:name w:val="toc 8"/>
    <w:basedOn w:val="Parasts"/>
    <w:next w:val="Parasts"/>
    <w:autoRedefine/>
    <w:uiPriority w:val="39"/>
    <w:unhideWhenUsed/>
    <w:rsid w:val="005F254E"/>
    <w:pPr>
      <w:spacing w:after="100" w:line="259" w:lineRule="auto"/>
      <w:ind w:left="1540"/>
    </w:pPr>
    <w:rPr>
      <w:rFonts w:eastAsiaTheme="minorEastAsia"/>
      <w:lang w:eastAsia="lv-LV"/>
    </w:rPr>
  </w:style>
  <w:style w:type="paragraph" w:styleId="Saturs9">
    <w:name w:val="toc 9"/>
    <w:basedOn w:val="Parasts"/>
    <w:next w:val="Parasts"/>
    <w:autoRedefine/>
    <w:uiPriority w:val="39"/>
    <w:unhideWhenUsed/>
    <w:rsid w:val="005F254E"/>
    <w:pPr>
      <w:spacing w:after="100" w:line="259" w:lineRule="auto"/>
      <w:ind w:left="1760"/>
    </w:pPr>
    <w:rPr>
      <w:rFonts w:eastAsiaTheme="minorEastAsia"/>
      <w:lang w:eastAsia="lv-LV"/>
    </w:rPr>
  </w:style>
  <w:style w:type="paragraph" w:styleId="Balonteksts">
    <w:name w:val="Balloon Text"/>
    <w:basedOn w:val="Parasts"/>
    <w:link w:val="BalontekstsRakstz"/>
    <w:uiPriority w:val="99"/>
    <w:semiHidden/>
    <w:unhideWhenUsed/>
    <w:rsid w:val="00C36B18"/>
    <w:pPr>
      <w:spacing w:after="0" w:line="240" w:lineRule="auto"/>
    </w:pPr>
    <w:rPr>
      <w:rFonts w:ascii="Lucida Grande" w:hAnsi="Lucida Grande" w:cs="Lucida Grande"/>
      <w:sz w:val="18"/>
      <w:szCs w:val="18"/>
    </w:rPr>
  </w:style>
  <w:style w:type="character" w:customStyle="1" w:styleId="BalontekstsRakstz">
    <w:name w:val="Balonteksts Rakstz."/>
    <w:basedOn w:val="Noklusjumarindkopasfonts"/>
    <w:link w:val="Balonteksts"/>
    <w:uiPriority w:val="99"/>
    <w:semiHidden/>
    <w:rsid w:val="00C36B18"/>
    <w:rPr>
      <w:rFonts w:ascii="Lucida Grande" w:hAnsi="Lucida Grande" w:cs="Lucida Grande"/>
      <w:sz w:val="18"/>
      <w:szCs w:val="18"/>
    </w:rPr>
  </w:style>
  <w:style w:type="character" w:styleId="Komentraatsauce">
    <w:name w:val="annotation reference"/>
    <w:basedOn w:val="Noklusjumarindkopasfonts"/>
    <w:uiPriority w:val="99"/>
    <w:semiHidden/>
    <w:unhideWhenUsed/>
    <w:rsid w:val="00C36B18"/>
    <w:rPr>
      <w:sz w:val="18"/>
      <w:szCs w:val="18"/>
    </w:rPr>
  </w:style>
  <w:style w:type="paragraph" w:styleId="Komentrateksts">
    <w:name w:val="annotation text"/>
    <w:basedOn w:val="Parasts"/>
    <w:link w:val="KomentratekstsRakstz"/>
    <w:uiPriority w:val="99"/>
    <w:unhideWhenUsed/>
    <w:rsid w:val="00C36B18"/>
    <w:pPr>
      <w:spacing w:line="240" w:lineRule="auto"/>
    </w:pPr>
    <w:rPr>
      <w:sz w:val="24"/>
      <w:szCs w:val="24"/>
    </w:rPr>
  </w:style>
  <w:style w:type="character" w:customStyle="1" w:styleId="KomentratekstsRakstz">
    <w:name w:val="Komentāra teksts Rakstz."/>
    <w:basedOn w:val="Noklusjumarindkopasfonts"/>
    <w:link w:val="Komentrateksts"/>
    <w:uiPriority w:val="99"/>
    <w:rsid w:val="00C36B18"/>
    <w:rPr>
      <w:sz w:val="24"/>
      <w:szCs w:val="24"/>
    </w:rPr>
  </w:style>
  <w:style w:type="paragraph" w:styleId="Komentratma">
    <w:name w:val="annotation subject"/>
    <w:basedOn w:val="Komentrateksts"/>
    <w:next w:val="Komentrateksts"/>
    <w:link w:val="KomentratmaRakstz"/>
    <w:uiPriority w:val="99"/>
    <w:semiHidden/>
    <w:unhideWhenUsed/>
    <w:rsid w:val="00C36B18"/>
    <w:rPr>
      <w:b/>
      <w:bCs/>
      <w:sz w:val="20"/>
      <w:szCs w:val="20"/>
    </w:rPr>
  </w:style>
  <w:style w:type="character" w:customStyle="1" w:styleId="KomentratmaRakstz">
    <w:name w:val="Komentāra tēma Rakstz."/>
    <w:basedOn w:val="KomentratekstsRakstz"/>
    <w:link w:val="Komentratma"/>
    <w:uiPriority w:val="99"/>
    <w:semiHidden/>
    <w:rsid w:val="00C36B18"/>
    <w:rPr>
      <w:b/>
      <w:bCs/>
      <w:sz w:val="20"/>
      <w:szCs w:val="20"/>
    </w:rPr>
  </w:style>
  <w:style w:type="paragraph" w:customStyle="1" w:styleId="tv213">
    <w:name w:val="tv213"/>
    <w:basedOn w:val="Parasts"/>
    <w:rsid w:val="002E102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Vresteksts">
    <w:name w:val="footnote text"/>
    <w:basedOn w:val="Parasts"/>
    <w:link w:val="VrestekstsRakstz"/>
    <w:uiPriority w:val="99"/>
    <w:semiHidden/>
    <w:unhideWhenUsed/>
    <w:rsid w:val="00D970D9"/>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D970D9"/>
    <w:rPr>
      <w:sz w:val="20"/>
      <w:szCs w:val="20"/>
    </w:rPr>
  </w:style>
  <w:style w:type="character" w:styleId="Vresatsauce">
    <w:name w:val="footnote reference"/>
    <w:basedOn w:val="Noklusjumarindkopasfonts"/>
    <w:uiPriority w:val="99"/>
    <w:semiHidden/>
    <w:unhideWhenUsed/>
    <w:rsid w:val="00D970D9"/>
    <w:rPr>
      <w:vertAlign w:val="superscript"/>
    </w:rPr>
  </w:style>
  <w:style w:type="paragraph" w:styleId="Beiguvresteksts">
    <w:name w:val="endnote text"/>
    <w:basedOn w:val="Parasts"/>
    <w:link w:val="BeiguvrestekstsRakstz"/>
    <w:uiPriority w:val="99"/>
    <w:semiHidden/>
    <w:unhideWhenUsed/>
    <w:rsid w:val="00D970D9"/>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D970D9"/>
    <w:rPr>
      <w:sz w:val="20"/>
      <w:szCs w:val="20"/>
    </w:rPr>
  </w:style>
  <w:style w:type="character" w:styleId="Beiguvresatsauce">
    <w:name w:val="endnote reference"/>
    <w:basedOn w:val="Noklusjumarindkopasfonts"/>
    <w:uiPriority w:val="99"/>
    <w:semiHidden/>
    <w:unhideWhenUsed/>
    <w:rsid w:val="00D970D9"/>
    <w:rPr>
      <w:vertAlign w:val="superscript"/>
    </w:rPr>
  </w:style>
  <w:style w:type="character" w:styleId="Izteiksmgs">
    <w:name w:val="Strong"/>
    <w:basedOn w:val="Noklusjumarindkopasfonts"/>
    <w:uiPriority w:val="22"/>
    <w:qFormat/>
    <w:rsid w:val="00B102F6"/>
    <w:rPr>
      <w:b/>
      <w:bCs/>
    </w:rPr>
  </w:style>
  <w:style w:type="paragraph" w:styleId="Alfabtiskaisrdtjs1">
    <w:name w:val="index 1"/>
    <w:basedOn w:val="Parasts"/>
    <w:next w:val="Parasts"/>
    <w:autoRedefine/>
    <w:uiPriority w:val="99"/>
    <w:semiHidden/>
    <w:unhideWhenUsed/>
    <w:rsid w:val="007A56DE"/>
    <w:pPr>
      <w:spacing w:after="0" w:line="240" w:lineRule="auto"/>
      <w:ind w:left="220" w:hanging="220"/>
    </w:pPr>
  </w:style>
  <w:style w:type="paragraph" w:styleId="Citts">
    <w:name w:val="Quote"/>
    <w:basedOn w:val="Parasts"/>
    <w:next w:val="Parasts"/>
    <w:link w:val="CittsRakstz"/>
    <w:uiPriority w:val="29"/>
    <w:qFormat/>
    <w:rsid w:val="00A7121D"/>
    <w:pPr>
      <w:spacing w:before="200"/>
      <w:ind w:left="864" w:right="864"/>
      <w:jc w:val="center"/>
    </w:pPr>
    <w:rPr>
      <w:i/>
      <w:iCs/>
      <w:color w:val="404040" w:themeColor="text1" w:themeTint="BF"/>
    </w:rPr>
  </w:style>
  <w:style w:type="character" w:customStyle="1" w:styleId="CittsRakstz">
    <w:name w:val="Citāts Rakstz."/>
    <w:basedOn w:val="Noklusjumarindkopasfonts"/>
    <w:link w:val="Citts"/>
    <w:uiPriority w:val="29"/>
    <w:rsid w:val="00A7121D"/>
    <w:rPr>
      <w:i/>
      <w:iCs/>
      <w:color w:val="404040" w:themeColor="text1" w:themeTint="BF"/>
    </w:rPr>
  </w:style>
  <w:style w:type="paragraph" w:customStyle="1" w:styleId="StilsMans">
    <w:name w:val="StilsMans"/>
    <w:basedOn w:val="Parasts"/>
    <w:link w:val="StilsMansRakstz"/>
    <w:qFormat/>
    <w:rsid w:val="00A7121D"/>
    <w:pPr>
      <w:autoSpaceDE w:val="0"/>
      <w:autoSpaceDN w:val="0"/>
      <w:adjustRightInd w:val="0"/>
      <w:spacing w:after="120" w:line="240" w:lineRule="auto"/>
      <w:jc w:val="both"/>
    </w:pPr>
    <w:rPr>
      <w:rFonts w:ascii="Times New Roman" w:hAnsi="Times New Roman" w:cs="Times New Roman"/>
      <w:b/>
      <w:bCs/>
      <w:color w:val="000000"/>
      <w:sz w:val="23"/>
      <w:szCs w:val="23"/>
    </w:rPr>
  </w:style>
  <w:style w:type="character" w:customStyle="1" w:styleId="StilsMansRakstz">
    <w:name w:val="StilsMans Rakstz."/>
    <w:basedOn w:val="Noklusjumarindkopasfonts"/>
    <w:link w:val="StilsMans"/>
    <w:rsid w:val="00A7121D"/>
    <w:rPr>
      <w:rFonts w:ascii="Times New Roman" w:hAnsi="Times New Roman" w:cs="Times New Roman"/>
      <w:b/>
      <w:bCs/>
      <w:color w:val="000000"/>
      <w:sz w:val="23"/>
      <w:szCs w:val="23"/>
    </w:rPr>
  </w:style>
  <w:style w:type="paragraph" w:styleId="Bezatstarpm">
    <w:name w:val="No Spacing"/>
    <w:uiPriority w:val="1"/>
    <w:qFormat/>
    <w:rsid w:val="00E552B6"/>
    <w:pPr>
      <w:spacing w:after="0" w:line="240" w:lineRule="auto"/>
    </w:pPr>
  </w:style>
  <w:style w:type="character" w:customStyle="1" w:styleId="Virsraksts4Rakstz">
    <w:name w:val="Virsraksts 4 Rakstz."/>
    <w:basedOn w:val="Noklusjumarindkopasfonts"/>
    <w:link w:val="Virsraksts4"/>
    <w:uiPriority w:val="9"/>
    <w:semiHidden/>
    <w:rsid w:val="00EF459A"/>
    <w:rPr>
      <w:rFonts w:asciiTheme="majorHAnsi" w:eastAsiaTheme="majorEastAsia" w:hAnsiTheme="majorHAnsi" w:cstheme="majorBidi"/>
      <w:i/>
      <w:iCs/>
      <w:color w:val="2E74B5" w:themeColor="accent1" w:themeShade="BF"/>
    </w:rPr>
  </w:style>
  <w:style w:type="paragraph" w:customStyle="1" w:styleId="Standard">
    <w:name w:val="Standard"/>
    <w:rsid w:val="00565833"/>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799800">
      <w:bodyDiv w:val="1"/>
      <w:marLeft w:val="150"/>
      <w:marRight w:val="150"/>
      <w:marTop w:val="75"/>
      <w:marBottom w:val="0"/>
      <w:divBdr>
        <w:top w:val="none" w:sz="0" w:space="0" w:color="auto"/>
        <w:left w:val="none" w:sz="0" w:space="0" w:color="auto"/>
        <w:bottom w:val="none" w:sz="0" w:space="0" w:color="auto"/>
        <w:right w:val="none" w:sz="0" w:space="0" w:color="auto"/>
      </w:divBdr>
      <w:divsChild>
        <w:div w:id="750855879">
          <w:marLeft w:val="0"/>
          <w:marRight w:val="0"/>
          <w:marTop w:val="0"/>
          <w:marBottom w:val="0"/>
          <w:divBdr>
            <w:top w:val="none" w:sz="0" w:space="0" w:color="auto"/>
            <w:left w:val="none" w:sz="0" w:space="0" w:color="auto"/>
            <w:bottom w:val="none" w:sz="0" w:space="0" w:color="auto"/>
            <w:right w:val="none" w:sz="0" w:space="0" w:color="auto"/>
          </w:divBdr>
          <w:divsChild>
            <w:div w:id="214394297">
              <w:marLeft w:val="0"/>
              <w:marRight w:val="0"/>
              <w:marTop w:val="0"/>
              <w:marBottom w:val="0"/>
              <w:divBdr>
                <w:top w:val="none" w:sz="0" w:space="0" w:color="auto"/>
                <w:left w:val="none" w:sz="0" w:space="0" w:color="auto"/>
                <w:bottom w:val="none" w:sz="0" w:space="0" w:color="auto"/>
                <w:right w:val="none" w:sz="0" w:space="0" w:color="auto"/>
              </w:divBdr>
            </w:div>
            <w:div w:id="436367653">
              <w:marLeft w:val="0"/>
              <w:marRight w:val="0"/>
              <w:marTop w:val="0"/>
              <w:marBottom w:val="0"/>
              <w:divBdr>
                <w:top w:val="none" w:sz="0" w:space="0" w:color="auto"/>
                <w:left w:val="none" w:sz="0" w:space="0" w:color="auto"/>
                <w:bottom w:val="none" w:sz="0" w:space="0" w:color="auto"/>
                <w:right w:val="none" w:sz="0" w:space="0" w:color="auto"/>
              </w:divBdr>
            </w:div>
            <w:div w:id="949048131">
              <w:marLeft w:val="0"/>
              <w:marRight w:val="0"/>
              <w:marTop w:val="0"/>
              <w:marBottom w:val="0"/>
              <w:divBdr>
                <w:top w:val="none" w:sz="0" w:space="0" w:color="auto"/>
                <w:left w:val="none" w:sz="0" w:space="0" w:color="auto"/>
                <w:bottom w:val="none" w:sz="0" w:space="0" w:color="auto"/>
                <w:right w:val="none" w:sz="0" w:space="0" w:color="auto"/>
              </w:divBdr>
            </w:div>
            <w:div w:id="1304893261">
              <w:marLeft w:val="0"/>
              <w:marRight w:val="0"/>
              <w:marTop w:val="0"/>
              <w:marBottom w:val="0"/>
              <w:divBdr>
                <w:top w:val="none" w:sz="0" w:space="0" w:color="auto"/>
                <w:left w:val="none" w:sz="0" w:space="0" w:color="auto"/>
                <w:bottom w:val="none" w:sz="0" w:space="0" w:color="auto"/>
                <w:right w:val="none" w:sz="0" w:space="0" w:color="auto"/>
              </w:divBdr>
            </w:div>
            <w:div w:id="1523977908">
              <w:marLeft w:val="0"/>
              <w:marRight w:val="0"/>
              <w:marTop w:val="0"/>
              <w:marBottom w:val="0"/>
              <w:divBdr>
                <w:top w:val="none" w:sz="0" w:space="0" w:color="auto"/>
                <w:left w:val="none" w:sz="0" w:space="0" w:color="auto"/>
                <w:bottom w:val="none" w:sz="0" w:space="0" w:color="auto"/>
                <w:right w:val="none" w:sz="0" w:space="0" w:color="auto"/>
              </w:divBdr>
            </w:div>
            <w:div w:id="186647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12741">
      <w:bodyDiv w:val="1"/>
      <w:marLeft w:val="0"/>
      <w:marRight w:val="0"/>
      <w:marTop w:val="0"/>
      <w:marBottom w:val="0"/>
      <w:divBdr>
        <w:top w:val="none" w:sz="0" w:space="0" w:color="auto"/>
        <w:left w:val="none" w:sz="0" w:space="0" w:color="auto"/>
        <w:bottom w:val="none" w:sz="0" w:space="0" w:color="auto"/>
        <w:right w:val="none" w:sz="0" w:space="0" w:color="auto"/>
      </w:divBdr>
    </w:div>
    <w:div w:id="355544569">
      <w:bodyDiv w:val="1"/>
      <w:marLeft w:val="0"/>
      <w:marRight w:val="0"/>
      <w:marTop w:val="0"/>
      <w:marBottom w:val="0"/>
      <w:divBdr>
        <w:top w:val="none" w:sz="0" w:space="0" w:color="auto"/>
        <w:left w:val="none" w:sz="0" w:space="0" w:color="auto"/>
        <w:bottom w:val="none" w:sz="0" w:space="0" w:color="auto"/>
        <w:right w:val="none" w:sz="0" w:space="0" w:color="auto"/>
      </w:divBdr>
    </w:div>
    <w:div w:id="600799663">
      <w:bodyDiv w:val="1"/>
      <w:marLeft w:val="0"/>
      <w:marRight w:val="0"/>
      <w:marTop w:val="0"/>
      <w:marBottom w:val="0"/>
      <w:divBdr>
        <w:top w:val="none" w:sz="0" w:space="0" w:color="auto"/>
        <w:left w:val="none" w:sz="0" w:space="0" w:color="auto"/>
        <w:bottom w:val="none" w:sz="0" w:space="0" w:color="auto"/>
        <w:right w:val="none" w:sz="0" w:space="0" w:color="auto"/>
      </w:divBdr>
    </w:div>
    <w:div w:id="608590707">
      <w:bodyDiv w:val="1"/>
      <w:marLeft w:val="0"/>
      <w:marRight w:val="0"/>
      <w:marTop w:val="0"/>
      <w:marBottom w:val="0"/>
      <w:divBdr>
        <w:top w:val="none" w:sz="0" w:space="0" w:color="auto"/>
        <w:left w:val="none" w:sz="0" w:space="0" w:color="auto"/>
        <w:bottom w:val="none" w:sz="0" w:space="0" w:color="auto"/>
        <w:right w:val="none" w:sz="0" w:space="0" w:color="auto"/>
      </w:divBdr>
    </w:div>
    <w:div w:id="609631489">
      <w:bodyDiv w:val="1"/>
      <w:marLeft w:val="0"/>
      <w:marRight w:val="0"/>
      <w:marTop w:val="0"/>
      <w:marBottom w:val="0"/>
      <w:divBdr>
        <w:top w:val="none" w:sz="0" w:space="0" w:color="auto"/>
        <w:left w:val="none" w:sz="0" w:space="0" w:color="auto"/>
        <w:bottom w:val="none" w:sz="0" w:space="0" w:color="auto"/>
        <w:right w:val="none" w:sz="0" w:space="0" w:color="auto"/>
      </w:divBdr>
    </w:div>
    <w:div w:id="669870961">
      <w:bodyDiv w:val="1"/>
      <w:marLeft w:val="0"/>
      <w:marRight w:val="0"/>
      <w:marTop w:val="0"/>
      <w:marBottom w:val="0"/>
      <w:divBdr>
        <w:top w:val="none" w:sz="0" w:space="0" w:color="auto"/>
        <w:left w:val="none" w:sz="0" w:space="0" w:color="auto"/>
        <w:bottom w:val="none" w:sz="0" w:space="0" w:color="auto"/>
        <w:right w:val="none" w:sz="0" w:space="0" w:color="auto"/>
      </w:divBdr>
    </w:div>
    <w:div w:id="685060801">
      <w:bodyDiv w:val="1"/>
      <w:marLeft w:val="0"/>
      <w:marRight w:val="0"/>
      <w:marTop w:val="0"/>
      <w:marBottom w:val="0"/>
      <w:divBdr>
        <w:top w:val="none" w:sz="0" w:space="0" w:color="auto"/>
        <w:left w:val="none" w:sz="0" w:space="0" w:color="auto"/>
        <w:bottom w:val="none" w:sz="0" w:space="0" w:color="auto"/>
        <w:right w:val="none" w:sz="0" w:space="0" w:color="auto"/>
      </w:divBdr>
    </w:div>
    <w:div w:id="764955196">
      <w:bodyDiv w:val="1"/>
      <w:marLeft w:val="0"/>
      <w:marRight w:val="0"/>
      <w:marTop w:val="0"/>
      <w:marBottom w:val="0"/>
      <w:divBdr>
        <w:top w:val="none" w:sz="0" w:space="0" w:color="auto"/>
        <w:left w:val="none" w:sz="0" w:space="0" w:color="auto"/>
        <w:bottom w:val="none" w:sz="0" w:space="0" w:color="auto"/>
        <w:right w:val="none" w:sz="0" w:space="0" w:color="auto"/>
      </w:divBdr>
      <w:divsChild>
        <w:div w:id="1089548706">
          <w:marLeft w:val="0"/>
          <w:marRight w:val="0"/>
          <w:marTop w:val="0"/>
          <w:marBottom w:val="0"/>
          <w:divBdr>
            <w:top w:val="none" w:sz="0" w:space="0" w:color="auto"/>
            <w:left w:val="none" w:sz="0" w:space="0" w:color="auto"/>
            <w:bottom w:val="none" w:sz="0" w:space="0" w:color="auto"/>
            <w:right w:val="none" w:sz="0" w:space="0" w:color="auto"/>
          </w:divBdr>
        </w:div>
      </w:divsChild>
    </w:div>
    <w:div w:id="860359965">
      <w:bodyDiv w:val="1"/>
      <w:marLeft w:val="0"/>
      <w:marRight w:val="0"/>
      <w:marTop w:val="0"/>
      <w:marBottom w:val="0"/>
      <w:divBdr>
        <w:top w:val="none" w:sz="0" w:space="0" w:color="auto"/>
        <w:left w:val="none" w:sz="0" w:space="0" w:color="auto"/>
        <w:bottom w:val="none" w:sz="0" w:space="0" w:color="auto"/>
        <w:right w:val="none" w:sz="0" w:space="0" w:color="auto"/>
      </w:divBdr>
    </w:div>
    <w:div w:id="896745623">
      <w:bodyDiv w:val="1"/>
      <w:marLeft w:val="0"/>
      <w:marRight w:val="0"/>
      <w:marTop w:val="0"/>
      <w:marBottom w:val="0"/>
      <w:divBdr>
        <w:top w:val="none" w:sz="0" w:space="0" w:color="auto"/>
        <w:left w:val="none" w:sz="0" w:space="0" w:color="auto"/>
        <w:bottom w:val="none" w:sz="0" w:space="0" w:color="auto"/>
        <w:right w:val="none" w:sz="0" w:space="0" w:color="auto"/>
      </w:divBdr>
    </w:div>
    <w:div w:id="898050236">
      <w:bodyDiv w:val="1"/>
      <w:marLeft w:val="0"/>
      <w:marRight w:val="0"/>
      <w:marTop w:val="0"/>
      <w:marBottom w:val="0"/>
      <w:divBdr>
        <w:top w:val="none" w:sz="0" w:space="0" w:color="auto"/>
        <w:left w:val="none" w:sz="0" w:space="0" w:color="auto"/>
        <w:bottom w:val="none" w:sz="0" w:space="0" w:color="auto"/>
        <w:right w:val="none" w:sz="0" w:space="0" w:color="auto"/>
      </w:divBdr>
      <w:divsChild>
        <w:div w:id="1681152972">
          <w:marLeft w:val="0"/>
          <w:marRight w:val="0"/>
          <w:marTop w:val="0"/>
          <w:marBottom w:val="0"/>
          <w:divBdr>
            <w:top w:val="none" w:sz="0" w:space="0" w:color="auto"/>
            <w:left w:val="none" w:sz="0" w:space="0" w:color="auto"/>
            <w:bottom w:val="none" w:sz="0" w:space="0" w:color="auto"/>
            <w:right w:val="none" w:sz="0" w:space="0" w:color="auto"/>
          </w:divBdr>
          <w:divsChild>
            <w:div w:id="454642392">
              <w:marLeft w:val="0"/>
              <w:marRight w:val="0"/>
              <w:marTop w:val="0"/>
              <w:marBottom w:val="0"/>
              <w:divBdr>
                <w:top w:val="none" w:sz="0" w:space="0" w:color="auto"/>
                <w:left w:val="none" w:sz="0" w:space="0" w:color="auto"/>
                <w:bottom w:val="none" w:sz="0" w:space="0" w:color="auto"/>
                <w:right w:val="none" w:sz="0" w:space="0" w:color="auto"/>
              </w:divBdr>
              <w:divsChild>
                <w:div w:id="11447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201568">
      <w:bodyDiv w:val="1"/>
      <w:marLeft w:val="0"/>
      <w:marRight w:val="0"/>
      <w:marTop w:val="0"/>
      <w:marBottom w:val="0"/>
      <w:divBdr>
        <w:top w:val="none" w:sz="0" w:space="0" w:color="auto"/>
        <w:left w:val="none" w:sz="0" w:space="0" w:color="auto"/>
        <w:bottom w:val="none" w:sz="0" w:space="0" w:color="auto"/>
        <w:right w:val="none" w:sz="0" w:space="0" w:color="auto"/>
      </w:divBdr>
    </w:div>
    <w:div w:id="980423350">
      <w:bodyDiv w:val="1"/>
      <w:marLeft w:val="0"/>
      <w:marRight w:val="0"/>
      <w:marTop w:val="0"/>
      <w:marBottom w:val="0"/>
      <w:divBdr>
        <w:top w:val="none" w:sz="0" w:space="0" w:color="auto"/>
        <w:left w:val="none" w:sz="0" w:space="0" w:color="auto"/>
        <w:bottom w:val="none" w:sz="0" w:space="0" w:color="auto"/>
        <w:right w:val="none" w:sz="0" w:space="0" w:color="auto"/>
      </w:divBdr>
    </w:div>
    <w:div w:id="998534546">
      <w:bodyDiv w:val="1"/>
      <w:marLeft w:val="0"/>
      <w:marRight w:val="0"/>
      <w:marTop w:val="0"/>
      <w:marBottom w:val="0"/>
      <w:divBdr>
        <w:top w:val="none" w:sz="0" w:space="0" w:color="auto"/>
        <w:left w:val="none" w:sz="0" w:space="0" w:color="auto"/>
        <w:bottom w:val="none" w:sz="0" w:space="0" w:color="auto"/>
        <w:right w:val="none" w:sz="0" w:space="0" w:color="auto"/>
      </w:divBdr>
    </w:div>
    <w:div w:id="1160851198">
      <w:bodyDiv w:val="1"/>
      <w:marLeft w:val="0"/>
      <w:marRight w:val="0"/>
      <w:marTop w:val="0"/>
      <w:marBottom w:val="0"/>
      <w:divBdr>
        <w:top w:val="none" w:sz="0" w:space="0" w:color="auto"/>
        <w:left w:val="none" w:sz="0" w:space="0" w:color="auto"/>
        <w:bottom w:val="none" w:sz="0" w:space="0" w:color="auto"/>
        <w:right w:val="none" w:sz="0" w:space="0" w:color="auto"/>
      </w:divBdr>
    </w:div>
    <w:div w:id="1186672706">
      <w:bodyDiv w:val="1"/>
      <w:marLeft w:val="0"/>
      <w:marRight w:val="0"/>
      <w:marTop w:val="0"/>
      <w:marBottom w:val="0"/>
      <w:divBdr>
        <w:top w:val="none" w:sz="0" w:space="0" w:color="auto"/>
        <w:left w:val="none" w:sz="0" w:space="0" w:color="auto"/>
        <w:bottom w:val="none" w:sz="0" w:space="0" w:color="auto"/>
        <w:right w:val="none" w:sz="0" w:space="0" w:color="auto"/>
      </w:divBdr>
    </w:div>
    <w:div w:id="1204319349">
      <w:bodyDiv w:val="1"/>
      <w:marLeft w:val="0"/>
      <w:marRight w:val="0"/>
      <w:marTop w:val="0"/>
      <w:marBottom w:val="0"/>
      <w:divBdr>
        <w:top w:val="none" w:sz="0" w:space="0" w:color="auto"/>
        <w:left w:val="none" w:sz="0" w:space="0" w:color="auto"/>
        <w:bottom w:val="none" w:sz="0" w:space="0" w:color="auto"/>
        <w:right w:val="none" w:sz="0" w:space="0" w:color="auto"/>
      </w:divBdr>
    </w:div>
    <w:div w:id="1231423755">
      <w:bodyDiv w:val="1"/>
      <w:marLeft w:val="0"/>
      <w:marRight w:val="0"/>
      <w:marTop w:val="0"/>
      <w:marBottom w:val="0"/>
      <w:divBdr>
        <w:top w:val="none" w:sz="0" w:space="0" w:color="auto"/>
        <w:left w:val="none" w:sz="0" w:space="0" w:color="auto"/>
        <w:bottom w:val="none" w:sz="0" w:space="0" w:color="auto"/>
        <w:right w:val="none" w:sz="0" w:space="0" w:color="auto"/>
      </w:divBdr>
    </w:div>
    <w:div w:id="1339576548">
      <w:bodyDiv w:val="1"/>
      <w:marLeft w:val="0"/>
      <w:marRight w:val="0"/>
      <w:marTop w:val="0"/>
      <w:marBottom w:val="0"/>
      <w:divBdr>
        <w:top w:val="none" w:sz="0" w:space="0" w:color="auto"/>
        <w:left w:val="none" w:sz="0" w:space="0" w:color="auto"/>
        <w:bottom w:val="none" w:sz="0" w:space="0" w:color="auto"/>
        <w:right w:val="none" w:sz="0" w:space="0" w:color="auto"/>
      </w:divBdr>
    </w:div>
    <w:div w:id="1398086321">
      <w:bodyDiv w:val="1"/>
      <w:marLeft w:val="0"/>
      <w:marRight w:val="0"/>
      <w:marTop w:val="0"/>
      <w:marBottom w:val="0"/>
      <w:divBdr>
        <w:top w:val="none" w:sz="0" w:space="0" w:color="auto"/>
        <w:left w:val="none" w:sz="0" w:space="0" w:color="auto"/>
        <w:bottom w:val="none" w:sz="0" w:space="0" w:color="auto"/>
        <w:right w:val="none" w:sz="0" w:space="0" w:color="auto"/>
      </w:divBdr>
    </w:div>
    <w:div w:id="1490173060">
      <w:bodyDiv w:val="1"/>
      <w:marLeft w:val="0"/>
      <w:marRight w:val="0"/>
      <w:marTop w:val="0"/>
      <w:marBottom w:val="0"/>
      <w:divBdr>
        <w:top w:val="none" w:sz="0" w:space="0" w:color="auto"/>
        <w:left w:val="none" w:sz="0" w:space="0" w:color="auto"/>
        <w:bottom w:val="none" w:sz="0" w:space="0" w:color="auto"/>
        <w:right w:val="none" w:sz="0" w:space="0" w:color="auto"/>
      </w:divBdr>
    </w:div>
    <w:div w:id="1499232051">
      <w:bodyDiv w:val="1"/>
      <w:marLeft w:val="0"/>
      <w:marRight w:val="0"/>
      <w:marTop w:val="0"/>
      <w:marBottom w:val="0"/>
      <w:divBdr>
        <w:top w:val="none" w:sz="0" w:space="0" w:color="auto"/>
        <w:left w:val="none" w:sz="0" w:space="0" w:color="auto"/>
        <w:bottom w:val="none" w:sz="0" w:space="0" w:color="auto"/>
        <w:right w:val="none" w:sz="0" w:space="0" w:color="auto"/>
      </w:divBdr>
    </w:div>
    <w:div w:id="1503201961">
      <w:bodyDiv w:val="1"/>
      <w:marLeft w:val="0"/>
      <w:marRight w:val="0"/>
      <w:marTop w:val="0"/>
      <w:marBottom w:val="0"/>
      <w:divBdr>
        <w:top w:val="none" w:sz="0" w:space="0" w:color="auto"/>
        <w:left w:val="none" w:sz="0" w:space="0" w:color="auto"/>
        <w:bottom w:val="none" w:sz="0" w:space="0" w:color="auto"/>
        <w:right w:val="none" w:sz="0" w:space="0" w:color="auto"/>
      </w:divBdr>
    </w:div>
    <w:div w:id="1504395800">
      <w:bodyDiv w:val="1"/>
      <w:marLeft w:val="0"/>
      <w:marRight w:val="0"/>
      <w:marTop w:val="0"/>
      <w:marBottom w:val="0"/>
      <w:divBdr>
        <w:top w:val="none" w:sz="0" w:space="0" w:color="auto"/>
        <w:left w:val="none" w:sz="0" w:space="0" w:color="auto"/>
        <w:bottom w:val="none" w:sz="0" w:space="0" w:color="auto"/>
        <w:right w:val="none" w:sz="0" w:space="0" w:color="auto"/>
      </w:divBdr>
    </w:div>
    <w:div w:id="1547109152">
      <w:bodyDiv w:val="1"/>
      <w:marLeft w:val="0"/>
      <w:marRight w:val="0"/>
      <w:marTop w:val="0"/>
      <w:marBottom w:val="0"/>
      <w:divBdr>
        <w:top w:val="none" w:sz="0" w:space="0" w:color="auto"/>
        <w:left w:val="none" w:sz="0" w:space="0" w:color="auto"/>
        <w:bottom w:val="none" w:sz="0" w:space="0" w:color="auto"/>
        <w:right w:val="none" w:sz="0" w:space="0" w:color="auto"/>
      </w:divBdr>
    </w:div>
    <w:div w:id="1580286651">
      <w:bodyDiv w:val="1"/>
      <w:marLeft w:val="0"/>
      <w:marRight w:val="0"/>
      <w:marTop w:val="0"/>
      <w:marBottom w:val="0"/>
      <w:divBdr>
        <w:top w:val="none" w:sz="0" w:space="0" w:color="auto"/>
        <w:left w:val="none" w:sz="0" w:space="0" w:color="auto"/>
        <w:bottom w:val="none" w:sz="0" w:space="0" w:color="auto"/>
        <w:right w:val="none" w:sz="0" w:space="0" w:color="auto"/>
      </w:divBdr>
    </w:div>
    <w:div w:id="1644965265">
      <w:bodyDiv w:val="1"/>
      <w:marLeft w:val="0"/>
      <w:marRight w:val="0"/>
      <w:marTop w:val="0"/>
      <w:marBottom w:val="0"/>
      <w:divBdr>
        <w:top w:val="none" w:sz="0" w:space="0" w:color="auto"/>
        <w:left w:val="none" w:sz="0" w:space="0" w:color="auto"/>
        <w:bottom w:val="none" w:sz="0" w:space="0" w:color="auto"/>
        <w:right w:val="none" w:sz="0" w:space="0" w:color="auto"/>
      </w:divBdr>
    </w:div>
    <w:div w:id="1707558958">
      <w:bodyDiv w:val="1"/>
      <w:marLeft w:val="0"/>
      <w:marRight w:val="0"/>
      <w:marTop w:val="0"/>
      <w:marBottom w:val="0"/>
      <w:divBdr>
        <w:top w:val="none" w:sz="0" w:space="0" w:color="auto"/>
        <w:left w:val="none" w:sz="0" w:space="0" w:color="auto"/>
        <w:bottom w:val="none" w:sz="0" w:space="0" w:color="auto"/>
        <w:right w:val="none" w:sz="0" w:space="0" w:color="auto"/>
      </w:divBdr>
    </w:div>
    <w:div w:id="1731075097">
      <w:bodyDiv w:val="1"/>
      <w:marLeft w:val="0"/>
      <w:marRight w:val="0"/>
      <w:marTop w:val="0"/>
      <w:marBottom w:val="0"/>
      <w:divBdr>
        <w:top w:val="none" w:sz="0" w:space="0" w:color="auto"/>
        <w:left w:val="none" w:sz="0" w:space="0" w:color="auto"/>
        <w:bottom w:val="none" w:sz="0" w:space="0" w:color="auto"/>
        <w:right w:val="none" w:sz="0" w:space="0" w:color="auto"/>
      </w:divBdr>
    </w:div>
    <w:div w:id="1758282025">
      <w:bodyDiv w:val="1"/>
      <w:marLeft w:val="0"/>
      <w:marRight w:val="0"/>
      <w:marTop w:val="0"/>
      <w:marBottom w:val="0"/>
      <w:divBdr>
        <w:top w:val="none" w:sz="0" w:space="0" w:color="auto"/>
        <w:left w:val="none" w:sz="0" w:space="0" w:color="auto"/>
        <w:bottom w:val="none" w:sz="0" w:space="0" w:color="auto"/>
        <w:right w:val="none" w:sz="0" w:space="0" w:color="auto"/>
      </w:divBdr>
    </w:div>
    <w:div w:id="1870991313">
      <w:bodyDiv w:val="1"/>
      <w:marLeft w:val="0"/>
      <w:marRight w:val="0"/>
      <w:marTop w:val="0"/>
      <w:marBottom w:val="0"/>
      <w:divBdr>
        <w:top w:val="none" w:sz="0" w:space="0" w:color="auto"/>
        <w:left w:val="none" w:sz="0" w:space="0" w:color="auto"/>
        <w:bottom w:val="none" w:sz="0" w:space="0" w:color="auto"/>
        <w:right w:val="none" w:sz="0" w:space="0" w:color="auto"/>
      </w:divBdr>
    </w:div>
    <w:div w:id="1928923137">
      <w:bodyDiv w:val="1"/>
      <w:marLeft w:val="0"/>
      <w:marRight w:val="0"/>
      <w:marTop w:val="0"/>
      <w:marBottom w:val="0"/>
      <w:divBdr>
        <w:top w:val="none" w:sz="0" w:space="0" w:color="auto"/>
        <w:left w:val="none" w:sz="0" w:space="0" w:color="auto"/>
        <w:bottom w:val="none" w:sz="0" w:space="0" w:color="auto"/>
        <w:right w:val="none" w:sz="0" w:space="0" w:color="auto"/>
      </w:divBdr>
    </w:div>
    <w:div w:id="1945771280">
      <w:bodyDiv w:val="1"/>
      <w:marLeft w:val="0"/>
      <w:marRight w:val="0"/>
      <w:marTop w:val="0"/>
      <w:marBottom w:val="0"/>
      <w:divBdr>
        <w:top w:val="none" w:sz="0" w:space="0" w:color="auto"/>
        <w:left w:val="none" w:sz="0" w:space="0" w:color="auto"/>
        <w:bottom w:val="none" w:sz="0" w:space="0" w:color="auto"/>
        <w:right w:val="none" w:sz="0" w:space="0" w:color="auto"/>
      </w:divBdr>
      <w:divsChild>
        <w:div w:id="1489007607">
          <w:marLeft w:val="0"/>
          <w:marRight w:val="0"/>
          <w:marTop w:val="0"/>
          <w:marBottom w:val="0"/>
          <w:divBdr>
            <w:top w:val="none" w:sz="0" w:space="0" w:color="auto"/>
            <w:left w:val="none" w:sz="0" w:space="0" w:color="auto"/>
            <w:bottom w:val="none" w:sz="0" w:space="0" w:color="auto"/>
            <w:right w:val="none" w:sz="0" w:space="0" w:color="auto"/>
          </w:divBdr>
          <w:divsChild>
            <w:div w:id="1701668133">
              <w:marLeft w:val="0"/>
              <w:marRight w:val="0"/>
              <w:marTop w:val="0"/>
              <w:marBottom w:val="0"/>
              <w:divBdr>
                <w:top w:val="none" w:sz="0" w:space="0" w:color="auto"/>
                <w:left w:val="none" w:sz="0" w:space="0" w:color="auto"/>
                <w:bottom w:val="none" w:sz="0" w:space="0" w:color="auto"/>
                <w:right w:val="none" w:sz="0" w:space="0" w:color="auto"/>
              </w:divBdr>
              <w:divsChild>
                <w:div w:id="48909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1071">
      <w:bodyDiv w:val="1"/>
      <w:marLeft w:val="0"/>
      <w:marRight w:val="0"/>
      <w:marTop w:val="0"/>
      <w:marBottom w:val="0"/>
      <w:divBdr>
        <w:top w:val="none" w:sz="0" w:space="0" w:color="auto"/>
        <w:left w:val="none" w:sz="0" w:space="0" w:color="auto"/>
        <w:bottom w:val="none" w:sz="0" w:space="0" w:color="auto"/>
        <w:right w:val="none" w:sz="0" w:space="0" w:color="auto"/>
      </w:divBdr>
    </w:div>
    <w:div w:id="2057191264">
      <w:bodyDiv w:val="1"/>
      <w:marLeft w:val="0"/>
      <w:marRight w:val="0"/>
      <w:marTop w:val="0"/>
      <w:marBottom w:val="0"/>
      <w:divBdr>
        <w:top w:val="none" w:sz="0" w:space="0" w:color="auto"/>
        <w:left w:val="none" w:sz="0" w:space="0" w:color="auto"/>
        <w:bottom w:val="none" w:sz="0" w:space="0" w:color="auto"/>
        <w:right w:val="none" w:sz="0" w:space="0" w:color="auto"/>
      </w:divBdr>
    </w:div>
    <w:div w:id="2101755438">
      <w:bodyDiv w:val="1"/>
      <w:marLeft w:val="0"/>
      <w:marRight w:val="0"/>
      <w:marTop w:val="0"/>
      <w:marBottom w:val="0"/>
      <w:divBdr>
        <w:top w:val="none" w:sz="0" w:space="0" w:color="auto"/>
        <w:left w:val="none" w:sz="0" w:space="0" w:color="auto"/>
        <w:bottom w:val="none" w:sz="0" w:space="0" w:color="auto"/>
        <w:right w:val="none" w:sz="0" w:space="0" w:color="auto"/>
      </w:divBdr>
      <w:divsChild>
        <w:div w:id="130833441">
          <w:marLeft w:val="0"/>
          <w:marRight w:val="0"/>
          <w:marTop w:val="0"/>
          <w:marBottom w:val="567"/>
          <w:divBdr>
            <w:top w:val="none" w:sz="0" w:space="0" w:color="auto"/>
            <w:left w:val="none" w:sz="0" w:space="0" w:color="auto"/>
            <w:bottom w:val="none" w:sz="0" w:space="0" w:color="auto"/>
            <w:right w:val="none" w:sz="0" w:space="0" w:color="auto"/>
          </w:divBdr>
        </w:div>
        <w:div w:id="1203980794">
          <w:marLeft w:val="0"/>
          <w:marRight w:val="0"/>
          <w:marTop w:val="48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madona.lv/lat/?ct=asknod&amp;fu=read&amp;id=88" TargetMode="External"/><Relationship Id="rId26" Type="http://schemas.openxmlformats.org/officeDocument/2006/relationships/hyperlink" Target="mailto:Kristaps.Stepanovs@jic.gov.lv" TargetMode="Externa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yperlink" Target="http://www.madona.lv/lat/?ct=jauniesu_centri&amp;fu=read&amp;id=1450"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madona.lv/lat/?ct=asknod&amp;fu=read&amp;id=89" TargetMode="External"/><Relationship Id="rId25" Type="http://schemas.openxmlformats.org/officeDocument/2006/relationships/hyperlink" Target="mailto:Kristaps.Stepanovs@jic.gov.lv" TargetMode="External"/><Relationship Id="rId33" Type="http://schemas.openxmlformats.org/officeDocument/2006/relationships/hyperlink" Target="http://www.madona.lv/lat/?ct=jauniesu_centri&amp;fu=read&amp;id=145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aim.gov.lv/" TargetMode="External"/><Relationship Id="rId20" Type="http://schemas.openxmlformats.org/officeDocument/2006/relationships/image" Target="media/image9.png"/><Relationship Id="rId29" Type="http://schemas.openxmlformats.org/officeDocument/2006/relationships/hyperlink" Target="mailto:Oskars.Kancs@jic.gov.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Janis.Svika@jic.gov.lv" TargetMode="External"/><Relationship Id="rId32" Type="http://schemas.openxmlformats.org/officeDocument/2006/relationships/comments" Target="comments.xml"/><Relationship Id="rId37" Type="http://schemas.openxmlformats.org/officeDocument/2006/relationships/hyperlink" Target="http://jaunatne.gov.lv/lv/raksti/irsu-pagasta-gimenes-krizes-centra-dzeguzite-ieskandinats-projekts-sapnu-karote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Janis.Svika@jic.gov.lv" TargetMode="External"/><Relationship Id="rId28" Type="http://schemas.openxmlformats.org/officeDocument/2006/relationships/hyperlink" Target="mailto:Sandis.Klavins@jic.gov.lv" TargetMode="External"/><Relationship Id="rId36" Type="http://schemas.openxmlformats.org/officeDocument/2006/relationships/hyperlink" Target="http://www.madona.lv" TargetMode="External"/><Relationship Id="rId10" Type="http://schemas.openxmlformats.org/officeDocument/2006/relationships/image" Target="media/image3.png"/><Relationship Id="rId19" Type="http://schemas.openxmlformats.org/officeDocument/2006/relationships/hyperlink" Target="http://www.madona.lv/lat/?ct=asknod&amp;fu=read&amp;id=90" TargetMode="External"/><Relationship Id="rId31" Type="http://schemas.openxmlformats.org/officeDocument/2006/relationships/hyperlink" Target="http://www.madona.lv/lat/?ct=jauniesie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ikumi.lv/doc.php?id=175920" TargetMode="External"/><Relationship Id="rId22" Type="http://schemas.openxmlformats.org/officeDocument/2006/relationships/image" Target="media/image11.png"/><Relationship Id="rId27" Type="http://schemas.openxmlformats.org/officeDocument/2006/relationships/hyperlink" Target="mailto:Lita.Meistere@jic.gov.lv" TargetMode="External"/><Relationship Id="rId30" Type="http://schemas.openxmlformats.org/officeDocument/2006/relationships/chart" Target="charts/chart1.xml"/><Relationship Id="rId35" Type="http://schemas.openxmlformats.org/officeDocument/2006/relationships/hyperlink" Target="http://www.madona.lv/lat/?ct=jauniesu_centri&amp;fu=read&amp;id=1676" TargetMode="Externa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png"/><Relationship Id="rId1" Type="http://schemas.openxmlformats.org/officeDocument/2006/relationships/image" Target="media/image1.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Gr&#257;mata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Lapa1!$B$1</c:f>
              <c:strCache>
                <c:ptCount val="1"/>
                <c:pt idx="0">
                  <c:v>Madona</c:v>
                </c:pt>
              </c:strCache>
            </c:strRef>
          </c:tx>
          <c:spPr>
            <a:ln w="31750" cap="rnd" cmpd="thickThin">
              <a:solidFill>
                <a:srgbClr val="0A660C"/>
              </a:solidFill>
              <a:round/>
            </a:ln>
            <a:effectLst/>
          </c:spPr>
          <c:marker>
            <c:symbol val="circle"/>
            <c:size val="6"/>
            <c:spPr>
              <a:solidFill>
                <a:srgbClr val="0A660C"/>
              </a:solidFill>
              <a:ln w="12700">
                <a:solidFill>
                  <a:schemeClr val="lt2"/>
                </a:solidFill>
                <a:round/>
              </a:ln>
              <a:effectLst/>
            </c:spPr>
          </c:marker>
          <c:cat>
            <c:strRef>
              <c:f>Lapa1!$A$2:$A$9</c:f>
              <c:strCache>
                <c:ptCount val="8"/>
                <c:pt idx="0">
                  <c:v>Izglītība un apmācība</c:v>
                </c:pt>
                <c:pt idx="1">
                  <c:v>Līdzdalība</c:v>
                </c:pt>
                <c:pt idx="2">
                  <c:v>Brīvprātīgais darbs</c:v>
                </c:pt>
                <c:pt idx="3">
                  <c:v>Jaunrade un kultūra</c:v>
                </c:pt>
                <c:pt idx="4">
                  <c:v>Nodarbinātība un uzņēmējdarbība</c:v>
                </c:pt>
                <c:pt idx="5">
                  <c:v>Veselības aizsardzība un labklājība</c:v>
                </c:pt>
                <c:pt idx="6">
                  <c:v>Sociālā iekļaušana</c:v>
                </c:pt>
                <c:pt idx="7">
                  <c:v>Jaunatne un pasaule</c:v>
                </c:pt>
              </c:strCache>
            </c:strRef>
          </c:cat>
          <c:val>
            <c:numRef>
              <c:f>Lapa1!$B$2:$B$9</c:f>
              <c:numCache>
                <c:formatCode>General</c:formatCode>
                <c:ptCount val="8"/>
                <c:pt idx="0">
                  <c:v>61</c:v>
                </c:pt>
                <c:pt idx="1">
                  <c:v>33</c:v>
                </c:pt>
                <c:pt idx="2">
                  <c:v>51</c:v>
                </c:pt>
                <c:pt idx="3">
                  <c:v>51</c:v>
                </c:pt>
                <c:pt idx="4">
                  <c:v>68</c:v>
                </c:pt>
                <c:pt idx="5">
                  <c:v>71</c:v>
                </c:pt>
                <c:pt idx="6">
                  <c:v>45</c:v>
                </c:pt>
                <c:pt idx="7">
                  <c:v>38</c:v>
                </c:pt>
              </c:numCache>
            </c:numRef>
          </c:val>
          <c:extLst xmlns:c16r2="http://schemas.microsoft.com/office/drawing/2015/06/chart">
            <c:ext xmlns:c16="http://schemas.microsoft.com/office/drawing/2014/chart" uri="{C3380CC4-5D6E-409C-BE32-E72D297353CC}">
              <c16:uniqueId val="{00000000-0CD2-4B4F-B2E0-405D12740CA0}"/>
            </c:ext>
          </c:extLst>
        </c:ser>
        <c:ser>
          <c:idx val="1"/>
          <c:order val="1"/>
          <c:tx>
            <c:strRef>
              <c:f>Lapa1!$C$1</c:f>
              <c:strCache>
                <c:ptCount val="1"/>
                <c:pt idx="0">
                  <c:v>Latvija</c:v>
                </c:pt>
              </c:strCache>
            </c:strRef>
          </c:tx>
          <c:spPr>
            <a:ln w="31750" cap="rnd" cmpd="thickThin">
              <a:solidFill>
                <a:srgbClr val="C00000"/>
              </a:solidFill>
              <a:round/>
            </a:ln>
            <a:effectLst/>
          </c:spPr>
          <c:marker>
            <c:symbol val="circle"/>
            <c:size val="6"/>
            <c:spPr>
              <a:solidFill>
                <a:srgbClr val="C00000"/>
              </a:solidFill>
              <a:ln w="12700">
                <a:solidFill>
                  <a:schemeClr val="lt2"/>
                </a:solidFill>
                <a:round/>
              </a:ln>
              <a:effectLst/>
            </c:spPr>
          </c:marker>
          <c:cat>
            <c:strRef>
              <c:f>Lapa1!$A$2:$A$9</c:f>
              <c:strCache>
                <c:ptCount val="8"/>
                <c:pt idx="0">
                  <c:v>Izglītība un apmācība</c:v>
                </c:pt>
                <c:pt idx="1">
                  <c:v>Līdzdalība</c:v>
                </c:pt>
                <c:pt idx="2">
                  <c:v>Brīvprātīgais darbs</c:v>
                </c:pt>
                <c:pt idx="3">
                  <c:v>Jaunrade un kultūra</c:v>
                </c:pt>
                <c:pt idx="4">
                  <c:v>Nodarbinātība un uzņēmējdarbība</c:v>
                </c:pt>
                <c:pt idx="5">
                  <c:v>Veselības aizsardzība un labklājība</c:v>
                </c:pt>
                <c:pt idx="6">
                  <c:v>Sociālā iekļaušana</c:v>
                </c:pt>
                <c:pt idx="7">
                  <c:v>Jaunatne un pasaule</c:v>
                </c:pt>
              </c:strCache>
            </c:strRef>
          </c:cat>
          <c:val>
            <c:numRef>
              <c:f>Lapa1!$C$2:$C$9</c:f>
              <c:numCache>
                <c:formatCode>General</c:formatCode>
                <c:ptCount val="8"/>
                <c:pt idx="0">
                  <c:v>57</c:v>
                </c:pt>
                <c:pt idx="1">
                  <c:v>26</c:v>
                </c:pt>
                <c:pt idx="2">
                  <c:v>45</c:v>
                </c:pt>
                <c:pt idx="3">
                  <c:v>59</c:v>
                </c:pt>
                <c:pt idx="4">
                  <c:v>71</c:v>
                </c:pt>
                <c:pt idx="5">
                  <c:v>62</c:v>
                </c:pt>
                <c:pt idx="6">
                  <c:v>48</c:v>
                </c:pt>
                <c:pt idx="7">
                  <c:v>38</c:v>
                </c:pt>
              </c:numCache>
            </c:numRef>
          </c:val>
          <c:extLst xmlns:c16r2="http://schemas.microsoft.com/office/drawing/2015/06/chart">
            <c:ext xmlns:c16="http://schemas.microsoft.com/office/drawing/2014/chart" uri="{C3380CC4-5D6E-409C-BE32-E72D297353CC}">
              <c16:uniqueId val="{00000001-0CD2-4B4F-B2E0-405D12740CA0}"/>
            </c:ext>
          </c:extLst>
        </c:ser>
        <c:dLbls>
          <c:showLegendKey val="0"/>
          <c:showVal val="0"/>
          <c:showCatName val="0"/>
          <c:showSerName val="0"/>
          <c:showPercent val="0"/>
          <c:showBubbleSize val="0"/>
        </c:dLbls>
        <c:axId val="271072272"/>
        <c:axId val="271077168"/>
      </c:radarChart>
      <c:catAx>
        <c:axId val="2710722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v-LV"/>
          </a:p>
        </c:txPr>
        <c:crossAx val="271077168"/>
        <c:crosses val="autoZero"/>
        <c:auto val="1"/>
        <c:lblAlgn val="ctr"/>
        <c:lblOffset val="100"/>
        <c:noMultiLvlLbl val="0"/>
      </c:catAx>
      <c:valAx>
        <c:axId val="271077168"/>
        <c:scaling>
          <c:orientation val="minMax"/>
        </c:scaling>
        <c:delete val="0"/>
        <c:axPos val="l"/>
        <c:majorGridlines>
          <c:spPr>
            <a:ln w="9525" cap="flat" cmpd="thickThin" algn="ctr">
              <a:solidFill>
                <a:schemeClr val="accent6">
                  <a:lumMod val="60000"/>
                  <a:lumOff val="4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crossAx val="27107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la ar atspīdumu">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65420-04AD-4079-9B59-9134FD0F8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2696</TotalTime>
  <Pages>1</Pages>
  <Words>93782</Words>
  <Characters>53456</Characters>
  <Application>Microsoft Office Word</Application>
  <DocSecurity>0</DocSecurity>
  <Lines>445</Lines>
  <Paragraphs>293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Agris Zeltiņš</dc:creator>
  <cp:keywords/>
  <dc:description/>
  <cp:lastModifiedBy>Ilona</cp:lastModifiedBy>
  <cp:revision>37</cp:revision>
  <cp:lastPrinted>2017-09-23T13:48:00Z</cp:lastPrinted>
  <dcterms:created xsi:type="dcterms:W3CDTF">2017-09-27T11:54:00Z</dcterms:created>
  <dcterms:modified xsi:type="dcterms:W3CDTF">2017-10-12T10:51:00Z</dcterms:modified>
</cp:coreProperties>
</file>