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3E" w:rsidRDefault="009D763E" w:rsidP="009D763E">
      <w:pPr>
        <w:spacing w:after="0" w:line="240" w:lineRule="auto"/>
        <w:jc w:val="right"/>
        <w:rPr>
          <w:rFonts w:ascii="Times New Roman" w:hAnsi="Times New Roman" w:cs="Times New Roman"/>
          <w:sz w:val="24"/>
          <w:szCs w:val="24"/>
        </w:rPr>
      </w:pPr>
    </w:p>
    <w:p w:rsidR="00AD1870" w:rsidRPr="00AD1870" w:rsidRDefault="00AD1870" w:rsidP="00AD1870">
      <w:pPr>
        <w:jc w:val="center"/>
        <w:rPr>
          <w:rFonts w:ascii="Times New Roman" w:eastAsia="Calibri" w:hAnsi="Times New Roman" w:cs="Times New Roman"/>
          <w:sz w:val="40"/>
          <w:szCs w:val="40"/>
          <w:lang w:val="en-US"/>
        </w:rPr>
      </w:pPr>
      <w:r w:rsidRPr="00AD1870">
        <w:rPr>
          <w:rFonts w:ascii="Times New Roman" w:eastAsia="Calibri" w:hAnsi="Times New Roman" w:cs="Times New Roman"/>
          <w:noProof/>
          <w:sz w:val="40"/>
          <w:szCs w:val="40"/>
          <w:lang w:eastAsia="lv-LV"/>
        </w:rPr>
        <w:drawing>
          <wp:anchor distT="0" distB="0" distL="114300" distR="114300" simplePos="0" relativeHeight="251659264" behindDoc="0" locked="0" layoutInCell="1" allowOverlap="1" wp14:anchorId="3A8E8C38" wp14:editId="09A60C53">
            <wp:simplePos x="0" y="0"/>
            <wp:positionH relativeFrom="column">
              <wp:align>left</wp:align>
            </wp:positionH>
            <wp:positionV relativeFrom="paragraph">
              <wp:posOffset>0</wp:posOffset>
            </wp:positionV>
            <wp:extent cx="952500" cy="1143000"/>
            <wp:effectExtent l="0" t="0" r="0" b="0"/>
            <wp:wrapSquare wrapText="bothSides"/>
            <wp:docPr id="1"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870">
        <w:rPr>
          <w:rFonts w:ascii="Times New Roman" w:eastAsia="Calibri" w:hAnsi="Times New Roman" w:cs="Times New Roman"/>
          <w:noProof/>
          <w:sz w:val="40"/>
          <w:szCs w:val="40"/>
          <w:lang w:eastAsia="lv-LV"/>
        </w:rPr>
        <w:drawing>
          <wp:anchor distT="0" distB="0" distL="114300" distR="114300" simplePos="0" relativeHeight="251660288" behindDoc="0" locked="0" layoutInCell="1" allowOverlap="1" wp14:anchorId="423386AC" wp14:editId="4DC24901">
            <wp:simplePos x="0" y="0"/>
            <wp:positionH relativeFrom="column">
              <wp:align>left</wp:align>
            </wp:positionH>
            <wp:positionV relativeFrom="paragraph">
              <wp:posOffset>0</wp:posOffset>
            </wp:positionV>
            <wp:extent cx="952500" cy="1143000"/>
            <wp:effectExtent l="0" t="0" r="0" b="0"/>
            <wp:wrapSquare wrapText="bothSides"/>
            <wp:docPr id="2"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870">
        <w:rPr>
          <w:rFonts w:ascii="Times New Roman" w:eastAsia="Calibri" w:hAnsi="Times New Roman" w:cs="Times New Roman"/>
          <w:b/>
          <w:sz w:val="40"/>
          <w:szCs w:val="40"/>
          <w:lang w:val="en-US"/>
        </w:rPr>
        <w:t>MADONAS NOVADA PAŠVALDĪBA</w:t>
      </w:r>
    </w:p>
    <w:p w:rsidR="00AD1870" w:rsidRPr="00AD1870" w:rsidRDefault="00AD1870" w:rsidP="00AD1870">
      <w:pPr>
        <w:spacing w:before="120"/>
        <w:jc w:val="center"/>
        <w:rPr>
          <w:rFonts w:ascii="Times New Roman" w:eastAsia="Calibri" w:hAnsi="Times New Roman" w:cs="Times New Roman"/>
          <w:spacing w:val="20"/>
          <w:lang w:val="en-US"/>
        </w:rPr>
      </w:pPr>
      <w:r w:rsidRPr="00AD1870">
        <w:rPr>
          <w:rFonts w:ascii="Times New Roman" w:eastAsia="Calibri" w:hAnsi="Times New Roman" w:cs="Times New Roman"/>
          <w:spacing w:val="20"/>
          <w:lang w:val="en-US"/>
        </w:rPr>
        <w:t>Reģ. Nr. 90000054572</w:t>
      </w:r>
    </w:p>
    <w:p w:rsidR="00AD1870" w:rsidRPr="00AD1870" w:rsidRDefault="00AD1870" w:rsidP="00AD1870">
      <w:pPr>
        <w:spacing w:after="0" w:line="240" w:lineRule="auto"/>
        <w:jc w:val="center"/>
        <w:rPr>
          <w:rFonts w:ascii="Times New Roman" w:eastAsia="Times New Roman" w:hAnsi="Times New Roman" w:cs="Times New Roman"/>
          <w:spacing w:val="20"/>
          <w:sz w:val="20"/>
          <w:szCs w:val="24"/>
          <w:lang w:eastAsia="lv-LV"/>
        </w:rPr>
      </w:pPr>
      <w:r w:rsidRPr="00AD1870">
        <w:rPr>
          <w:rFonts w:ascii="Times New Roman" w:eastAsia="Times New Roman" w:hAnsi="Times New Roman" w:cs="Times New Roman"/>
          <w:spacing w:val="20"/>
          <w:sz w:val="20"/>
          <w:szCs w:val="24"/>
          <w:lang w:eastAsia="lv-LV"/>
        </w:rPr>
        <w:t>Saieta laukums 1, Madona, Madonas novads, LV-4801</w:t>
      </w:r>
    </w:p>
    <w:p w:rsidR="00AD1870" w:rsidRPr="00AD1870" w:rsidRDefault="00AD1870" w:rsidP="00AD1870">
      <w:pPr>
        <w:pBdr>
          <w:bottom w:val="single" w:sz="12" w:space="1" w:color="auto"/>
        </w:pBdr>
        <w:spacing w:after="0" w:line="240" w:lineRule="auto"/>
        <w:jc w:val="center"/>
        <w:rPr>
          <w:rFonts w:ascii="Times New Roman" w:eastAsia="Times New Roman" w:hAnsi="Times New Roman" w:cs="Times New Roman"/>
          <w:spacing w:val="20"/>
          <w:sz w:val="20"/>
          <w:szCs w:val="24"/>
          <w:lang w:eastAsia="lv-LV"/>
        </w:rPr>
      </w:pPr>
      <w:r w:rsidRPr="00AD1870">
        <w:rPr>
          <w:rFonts w:ascii="Times New Roman" w:eastAsia="Times New Roman" w:hAnsi="Times New Roman" w:cs="Times New Roman"/>
          <w:spacing w:val="20"/>
          <w:sz w:val="20"/>
          <w:szCs w:val="24"/>
          <w:lang w:eastAsia="lv-LV"/>
        </w:rPr>
        <w:t xml:space="preserve">tel. 64860090, fakss 64860079, e-pasts: </w:t>
      </w:r>
      <w:hyperlink r:id="rId9" w:history="1">
        <w:r w:rsidRPr="00AD1870">
          <w:rPr>
            <w:rFonts w:ascii="Times New Roman" w:eastAsia="Times New Roman" w:hAnsi="Times New Roman" w:cs="Times New Roman"/>
            <w:color w:val="0000FF"/>
            <w:spacing w:val="20"/>
            <w:sz w:val="20"/>
            <w:szCs w:val="24"/>
            <w:u w:val="single"/>
            <w:lang w:eastAsia="lv-LV"/>
          </w:rPr>
          <w:t>dome@madona.lv</w:t>
        </w:r>
      </w:hyperlink>
    </w:p>
    <w:p w:rsidR="00AD1870" w:rsidRDefault="00AD1870" w:rsidP="009D763E">
      <w:pPr>
        <w:spacing w:after="0" w:line="240" w:lineRule="auto"/>
        <w:jc w:val="center"/>
        <w:rPr>
          <w:rFonts w:ascii="Times New Roman" w:hAnsi="Times New Roman" w:cs="Times New Roman"/>
          <w:sz w:val="24"/>
          <w:szCs w:val="24"/>
        </w:rPr>
      </w:pPr>
    </w:p>
    <w:p w:rsidR="00AD1870" w:rsidRDefault="0050538F" w:rsidP="00AD1870">
      <w:pPr>
        <w:jc w:val="right"/>
        <w:rPr>
          <w:rFonts w:ascii="Times New Roman" w:hAnsi="Times New Roman" w:cs="Times New Roman"/>
          <w:sz w:val="24"/>
          <w:szCs w:val="24"/>
        </w:rPr>
      </w:pPr>
      <w:r>
        <w:rPr>
          <w:rFonts w:ascii="Times New Roman" w:hAnsi="Times New Roman" w:cs="Times New Roman"/>
          <w:sz w:val="24"/>
          <w:szCs w:val="24"/>
        </w:rPr>
        <w:t>APSTIPRINĀTS</w:t>
      </w:r>
    </w:p>
    <w:p w:rsidR="00AD1870" w:rsidRDefault="00AD1870" w:rsidP="00AD18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ar Madonas novada pašvaldības Domes</w:t>
      </w:r>
    </w:p>
    <w:p w:rsidR="00AD1870" w:rsidRDefault="00AD1870" w:rsidP="00AD187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2009.gada 16.jūlija lēmumu (Prot.Nr.4; 2.p.)</w:t>
      </w:r>
    </w:p>
    <w:p w:rsidR="00AD1870" w:rsidRDefault="00AD1870" w:rsidP="00AD1870">
      <w:pPr>
        <w:spacing w:after="0" w:line="240" w:lineRule="auto"/>
        <w:jc w:val="right"/>
        <w:rPr>
          <w:rFonts w:ascii="Times New Roman" w:hAnsi="Times New Roman" w:cs="Times New Roman"/>
          <w:sz w:val="24"/>
          <w:szCs w:val="24"/>
        </w:rPr>
      </w:pPr>
    </w:p>
    <w:p w:rsidR="00AD1870" w:rsidRDefault="00AD1870" w:rsidP="00AD1870">
      <w:pPr>
        <w:spacing w:after="0" w:line="240" w:lineRule="auto"/>
        <w:jc w:val="center"/>
        <w:rPr>
          <w:rFonts w:ascii="Times New Roman" w:hAnsi="Times New Roman" w:cs="Times New Roman"/>
          <w:b/>
          <w:sz w:val="28"/>
          <w:szCs w:val="28"/>
        </w:rPr>
      </w:pPr>
      <w:r w:rsidRPr="00AD1870">
        <w:rPr>
          <w:rFonts w:ascii="Times New Roman" w:hAnsi="Times New Roman" w:cs="Times New Roman"/>
          <w:b/>
          <w:sz w:val="28"/>
          <w:szCs w:val="28"/>
        </w:rPr>
        <w:t xml:space="preserve">MADONAS NOVADA </w:t>
      </w:r>
    </w:p>
    <w:p w:rsidR="00AD1870" w:rsidRPr="00AD1870" w:rsidRDefault="00AD1870" w:rsidP="00AD1870">
      <w:pPr>
        <w:spacing w:after="0" w:line="240" w:lineRule="auto"/>
        <w:jc w:val="center"/>
        <w:rPr>
          <w:rFonts w:ascii="Times New Roman" w:hAnsi="Times New Roman" w:cs="Times New Roman"/>
          <w:b/>
          <w:sz w:val="28"/>
          <w:szCs w:val="28"/>
        </w:rPr>
      </w:pPr>
      <w:r w:rsidRPr="00AD1870">
        <w:rPr>
          <w:rFonts w:ascii="Times New Roman" w:hAnsi="Times New Roman" w:cs="Times New Roman"/>
          <w:b/>
          <w:sz w:val="28"/>
          <w:szCs w:val="28"/>
        </w:rPr>
        <w:t>KALSNAVAS PAGASTA PĀRVALDES NOLIKUMS</w:t>
      </w:r>
    </w:p>
    <w:p w:rsidR="00AD1870" w:rsidRDefault="00AD1870" w:rsidP="00AD1870">
      <w:pPr>
        <w:spacing w:after="0" w:line="240" w:lineRule="auto"/>
        <w:jc w:val="right"/>
        <w:rPr>
          <w:rFonts w:ascii="Times New Roman" w:hAnsi="Times New Roman" w:cs="Times New Roman"/>
          <w:i/>
          <w:sz w:val="24"/>
          <w:szCs w:val="24"/>
        </w:rPr>
      </w:pPr>
    </w:p>
    <w:p w:rsidR="00AD1870" w:rsidRPr="00AD1870" w:rsidRDefault="00AD1870" w:rsidP="00AD1870">
      <w:pPr>
        <w:spacing w:after="0" w:line="240" w:lineRule="auto"/>
        <w:jc w:val="right"/>
        <w:rPr>
          <w:rFonts w:ascii="Times New Roman" w:hAnsi="Times New Roman" w:cs="Times New Roman"/>
          <w:i/>
          <w:sz w:val="24"/>
          <w:szCs w:val="24"/>
        </w:rPr>
      </w:pPr>
      <w:r w:rsidRPr="00AD1870">
        <w:rPr>
          <w:rFonts w:ascii="Times New Roman" w:hAnsi="Times New Roman" w:cs="Times New Roman"/>
          <w:i/>
          <w:sz w:val="24"/>
          <w:szCs w:val="24"/>
        </w:rPr>
        <w:t xml:space="preserve">Izdoti saskaņā ar likuma </w:t>
      </w:r>
    </w:p>
    <w:p w:rsidR="00AD1870" w:rsidRPr="00AD1870" w:rsidRDefault="00AD1870" w:rsidP="00AD1870">
      <w:pPr>
        <w:spacing w:after="0" w:line="240" w:lineRule="auto"/>
        <w:jc w:val="right"/>
        <w:rPr>
          <w:rFonts w:ascii="Times New Roman" w:hAnsi="Times New Roman" w:cs="Times New Roman"/>
          <w:i/>
          <w:sz w:val="24"/>
          <w:szCs w:val="24"/>
        </w:rPr>
      </w:pPr>
      <w:r w:rsidRPr="00AD1870">
        <w:rPr>
          <w:rFonts w:ascii="Times New Roman" w:hAnsi="Times New Roman" w:cs="Times New Roman"/>
          <w:i/>
          <w:sz w:val="24"/>
          <w:szCs w:val="24"/>
        </w:rPr>
        <w:t xml:space="preserve">„Par pašvaldībām” 41.panta </w:t>
      </w:r>
    </w:p>
    <w:p w:rsidR="00283639" w:rsidRDefault="00AD1870" w:rsidP="00283639">
      <w:pPr>
        <w:spacing w:after="0" w:line="240" w:lineRule="auto"/>
        <w:jc w:val="right"/>
        <w:rPr>
          <w:rFonts w:ascii="Times New Roman" w:hAnsi="Times New Roman" w:cs="Times New Roman"/>
          <w:i/>
          <w:sz w:val="24"/>
          <w:szCs w:val="24"/>
        </w:rPr>
      </w:pPr>
      <w:r w:rsidRPr="00AD1870">
        <w:rPr>
          <w:rFonts w:ascii="Times New Roman" w:hAnsi="Times New Roman" w:cs="Times New Roman"/>
          <w:i/>
          <w:sz w:val="24"/>
          <w:szCs w:val="24"/>
        </w:rPr>
        <w:t>pirmās daļas 2.punktu un 69.1.pantu</w:t>
      </w:r>
    </w:p>
    <w:p w:rsidR="00283639" w:rsidRDefault="00283639" w:rsidP="00283639">
      <w:pPr>
        <w:spacing w:after="0" w:line="240" w:lineRule="auto"/>
        <w:jc w:val="right"/>
        <w:rPr>
          <w:rFonts w:ascii="Times New Roman" w:hAnsi="Times New Roman" w:cs="Times New Roman"/>
          <w:i/>
          <w:sz w:val="24"/>
          <w:szCs w:val="24"/>
        </w:rPr>
      </w:pPr>
    </w:p>
    <w:p w:rsidR="00283639" w:rsidRDefault="00283639" w:rsidP="0028363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Ar grozījumiem, kas izdarīti ar</w:t>
      </w:r>
    </w:p>
    <w:p w:rsidR="00283639" w:rsidRDefault="00283639" w:rsidP="0028363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Madonas novada pašvaldības Domes 26.05.2011. sēdes lēmumu (protokols Nr.10; 45.p.)</w:t>
      </w:r>
    </w:p>
    <w:p w:rsidR="00EF1650" w:rsidRDefault="00EF1650" w:rsidP="0028363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Ar grozījumiem, kas izdarīti ar</w:t>
      </w:r>
    </w:p>
    <w:p w:rsidR="00EF1650" w:rsidRDefault="00EF1650" w:rsidP="0028363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Madonas novada pašvaldības Domes 22.01.2015. sēdes lēmumu Nr.6 (protokols Nr.1; 6.p.)</w:t>
      </w:r>
    </w:p>
    <w:p w:rsidR="00170944" w:rsidRDefault="00170944" w:rsidP="0028363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Ar grozījumiem, kas izdarīti ar</w:t>
      </w:r>
    </w:p>
    <w:p w:rsidR="00170944" w:rsidRDefault="00170944" w:rsidP="00283639">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Madonas novada pašvaldības Domes </w:t>
      </w:r>
      <w:r w:rsidR="0053347A">
        <w:rPr>
          <w:rFonts w:ascii="Times New Roman" w:hAnsi="Times New Roman" w:cs="Times New Roman"/>
          <w:i/>
          <w:sz w:val="24"/>
          <w:szCs w:val="24"/>
        </w:rPr>
        <w:t>19.07.2016. ārkārtas</w:t>
      </w:r>
      <w:r>
        <w:rPr>
          <w:rFonts w:ascii="Times New Roman" w:hAnsi="Times New Roman" w:cs="Times New Roman"/>
          <w:i/>
          <w:sz w:val="24"/>
          <w:szCs w:val="24"/>
        </w:rPr>
        <w:t xml:space="preserve"> sēdes lēmumu Nr</w:t>
      </w:r>
      <w:r w:rsidR="00A238E8">
        <w:rPr>
          <w:rFonts w:ascii="Times New Roman" w:hAnsi="Times New Roman" w:cs="Times New Roman"/>
          <w:i/>
          <w:sz w:val="24"/>
          <w:szCs w:val="24"/>
        </w:rPr>
        <w:t>.363</w:t>
      </w:r>
      <w:r>
        <w:rPr>
          <w:rFonts w:ascii="Times New Roman" w:hAnsi="Times New Roman" w:cs="Times New Roman"/>
          <w:i/>
          <w:sz w:val="24"/>
          <w:szCs w:val="24"/>
        </w:rPr>
        <w:t xml:space="preserve"> (protokols Nr</w:t>
      </w:r>
      <w:r w:rsidR="00A238E8">
        <w:rPr>
          <w:rFonts w:ascii="Times New Roman" w:hAnsi="Times New Roman" w:cs="Times New Roman"/>
          <w:i/>
          <w:sz w:val="24"/>
          <w:szCs w:val="24"/>
        </w:rPr>
        <w:t>.14;2.</w:t>
      </w:r>
      <w:r>
        <w:rPr>
          <w:rFonts w:ascii="Times New Roman" w:hAnsi="Times New Roman" w:cs="Times New Roman"/>
          <w:i/>
          <w:sz w:val="24"/>
          <w:szCs w:val="24"/>
        </w:rPr>
        <w:t>p.)</w:t>
      </w:r>
    </w:p>
    <w:p w:rsidR="00283639" w:rsidRDefault="00283639" w:rsidP="00283639">
      <w:pPr>
        <w:spacing w:after="0" w:line="240" w:lineRule="auto"/>
        <w:jc w:val="center"/>
        <w:rPr>
          <w:rFonts w:ascii="Times New Roman" w:hAnsi="Times New Roman" w:cs="Times New Roman"/>
          <w:i/>
          <w:sz w:val="24"/>
          <w:szCs w:val="24"/>
        </w:rPr>
      </w:pPr>
    </w:p>
    <w:p w:rsidR="00437A80" w:rsidRPr="00170944" w:rsidRDefault="00437A80" w:rsidP="00170944">
      <w:pPr>
        <w:spacing w:after="240" w:line="240" w:lineRule="auto"/>
        <w:jc w:val="center"/>
        <w:rPr>
          <w:rFonts w:ascii="Times New Roman" w:hAnsi="Times New Roman" w:cs="Times New Roman"/>
          <w:b/>
          <w:sz w:val="24"/>
          <w:szCs w:val="24"/>
        </w:rPr>
      </w:pPr>
      <w:r w:rsidRPr="00437A80">
        <w:rPr>
          <w:rFonts w:ascii="Times New Roman" w:hAnsi="Times New Roman" w:cs="Times New Roman"/>
          <w:b/>
          <w:sz w:val="24"/>
          <w:szCs w:val="24"/>
        </w:rPr>
        <w:t>1.VISPĀRĪGIE NOTEIKUMI</w:t>
      </w:r>
    </w:p>
    <w:p w:rsidR="00437A80" w:rsidRDefault="00437A80" w:rsidP="0029502B">
      <w:pPr>
        <w:pStyle w:val="Sarakstarindkopa"/>
        <w:numPr>
          <w:ilvl w:val="0"/>
          <w:numId w:val="2"/>
        </w:numPr>
        <w:spacing w:after="240" w:line="240" w:lineRule="auto"/>
        <w:jc w:val="both"/>
        <w:rPr>
          <w:rFonts w:ascii="Times New Roman" w:hAnsi="Times New Roman" w:cs="Times New Roman"/>
          <w:sz w:val="24"/>
          <w:szCs w:val="24"/>
        </w:rPr>
      </w:pPr>
      <w:r>
        <w:rPr>
          <w:rFonts w:ascii="Times New Roman" w:hAnsi="Times New Roman" w:cs="Times New Roman"/>
          <w:sz w:val="24"/>
          <w:szCs w:val="24"/>
        </w:rPr>
        <w:t>Madonas novada Kalsnavas pagasta pārvalde (turpmāk tekstā- Pārvalde) ir Madonas novada pašvaldības domes (turpmāk tekstā- Dome) izveidota iestāde, kas Kalsnavas pagasta teritorijā iedzīvotājiem un citām personām nodrošina likumā „Par pašvaldībām” un citos ārējos normatīvajos aktos noteikto pašvaldības sniegto pakalpojumu pieejamību.</w:t>
      </w:r>
    </w:p>
    <w:p w:rsidR="00437A80" w:rsidRDefault="00437A80" w:rsidP="0029502B">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Pārvalde rīkojas ar Pašvaldības piešķirtajiem finanšu līdzekļiem atbilstoši pašvaldības budžetā apstiprinātajam finansējumam. Pārvaldei ir sava veidlapa un zīmogs, konti kredītiestādēs un Valsts kasē. Pārvaldes adrese ir Pārupes iela 2, Jaunkalsnava, Kalsnavas pagasts, Madonas novads, LV-4860.</w:t>
      </w:r>
    </w:p>
    <w:p w:rsidR="00437A80" w:rsidRDefault="00437A80" w:rsidP="0029502B">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Lēmumu par Pārvaldes dibināšanu, reorganizēšanu vai likvidēšanu pieņem Dome.</w:t>
      </w:r>
    </w:p>
    <w:p w:rsidR="00437A80" w:rsidRDefault="00437A80" w:rsidP="0029502B">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Pārvaldes sastāv no pārvaldes darbiniekiem un šādām pašvaldības iestādēm (struktūrvienībām), par kuru darbības nodrošināšanu ir atbildīga Pārvalde:</w:t>
      </w:r>
    </w:p>
    <w:p w:rsidR="00437A80" w:rsidRDefault="00437A80" w:rsidP="0029502B">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Kalsnavas pamatskola;</w:t>
      </w:r>
    </w:p>
    <w:p w:rsidR="00437A80" w:rsidRDefault="0059083C" w:rsidP="0029502B">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Kalsnavas pagasta pirmsskolas izglītības iestāde „Lācītis Pūks”</w:t>
      </w:r>
    </w:p>
    <w:p w:rsidR="00985EE8" w:rsidRPr="00EF1650" w:rsidRDefault="00985EE8" w:rsidP="0029502B">
      <w:pPr>
        <w:pStyle w:val="Sarakstarindkopa"/>
        <w:spacing w:after="0" w:line="240" w:lineRule="auto"/>
        <w:ind w:left="567"/>
        <w:jc w:val="both"/>
        <w:rPr>
          <w:rFonts w:ascii="Times New Roman" w:hAnsi="Times New Roman" w:cs="Times New Roman"/>
          <w:i/>
          <w:sz w:val="24"/>
          <w:szCs w:val="24"/>
        </w:rPr>
      </w:pPr>
      <w:r w:rsidRPr="00EF1650">
        <w:rPr>
          <w:rFonts w:ascii="Times New Roman" w:hAnsi="Times New Roman" w:cs="Times New Roman"/>
          <w:i/>
          <w:sz w:val="24"/>
          <w:szCs w:val="24"/>
        </w:rPr>
        <w:t>(ar grozījumiem, kas izdarīti Madonas novada pašvaldības Domes 26.05.2011.sēdes lēmumu (Prot.Nr.10; 45.p.)</w:t>
      </w:r>
    </w:p>
    <w:p w:rsidR="00437A80" w:rsidRPr="00EF1650" w:rsidRDefault="00EF1650" w:rsidP="0029502B">
      <w:pPr>
        <w:pStyle w:val="Sarakstarindkopa"/>
        <w:numPr>
          <w:ilvl w:val="1"/>
          <w:numId w:val="2"/>
        </w:numPr>
        <w:spacing w:after="0" w:line="240" w:lineRule="auto"/>
        <w:jc w:val="both"/>
        <w:rPr>
          <w:rFonts w:ascii="Times New Roman" w:hAnsi="Times New Roman" w:cs="Times New Roman"/>
          <w:sz w:val="24"/>
          <w:szCs w:val="24"/>
        </w:rPr>
      </w:pPr>
      <w:r w:rsidRPr="00EF1650">
        <w:rPr>
          <w:rFonts w:ascii="Times New Roman" w:hAnsi="Times New Roman" w:cs="Times New Roman"/>
          <w:sz w:val="24"/>
          <w:szCs w:val="24"/>
        </w:rPr>
        <w:t>Kalsnavas pagasta bibliotēka;</w:t>
      </w:r>
    </w:p>
    <w:p w:rsidR="00EF1650" w:rsidRPr="00EF1650" w:rsidRDefault="00EF1650" w:rsidP="0029502B">
      <w:pPr>
        <w:spacing w:after="0" w:line="240" w:lineRule="auto"/>
        <w:ind w:left="567"/>
        <w:jc w:val="both"/>
        <w:rPr>
          <w:rFonts w:ascii="Times New Roman" w:hAnsi="Times New Roman" w:cs="Times New Roman"/>
          <w:i/>
          <w:sz w:val="24"/>
          <w:szCs w:val="24"/>
        </w:rPr>
      </w:pPr>
      <w:r w:rsidRPr="00EF1650">
        <w:rPr>
          <w:rFonts w:ascii="Times New Roman" w:hAnsi="Times New Roman" w:cs="Times New Roman"/>
          <w:i/>
          <w:sz w:val="24"/>
          <w:szCs w:val="24"/>
        </w:rPr>
        <w:t>(ar grozījumiem, kas izdarīti Madonas novada pašvaldības Domes 26.05.2011.sēdes lēmumu (Prot.Nr.10; 45.p.)</w:t>
      </w:r>
    </w:p>
    <w:p w:rsidR="00437A80" w:rsidRPr="00EF1650" w:rsidRDefault="00EF1650" w:rsidP="0029502B">
      <w:pPr>
        <w:pStyle w:val="Sarakstarindkopa"/>
        <w:numPr>
          <w:ilvl w:val="1"/>
          <w:numId w:val="2"/>
        </w:numPr>
        <w:spacing w:after="0" w:line="240" w:lineRule="auto"/>
        <w:jc w:val="both"/>
        <w:rPr>
          <w:rFonts w:ascii="Times New Roman" w:hAnsi="Times New Roman" w:cs="Times New Roman"/>
          <w:sz w:val="24"/>
          <w:szCs w:val="24"/>
        </w:rPr>
      </w:pPr>
      <w:r w:rsidRPr="00EF1650">
        <w:rPr>
          <w:rFonts w:ascii="Times New Roman" w:hAnsi="Times New Roman" w:cs="Times New Roman"/>
          <w:sz w:val="24"/>
          <w:szCs w:val="24"/>
        </w:rPr>
        <w:t>Kalsnavas kultūras nams;</w:t>
      </w:r>
    </w:p>
    <w:p w:rsidR="00EF1650" w:rsidRPr="00EF1650" w:rsidRDefault="00EF1650" w:rsidP="0029502B">
      <w:pPr>
        <w:spacing w:after="0" w:line="240" w:lineRule="auto"/>
        <w:ind w:left="567"/>
        <w:jc w:val="both"/>
        <w:rPr>
          <w:rFonts w:ascii="Times New Roman" w:hAnsi="Times New Roman" w:cs="Times New Roman"/>
          <w:i/>
          <w:sz w:val="24"/>
          <w:szCs w:val="24"/>
        </w:rPr>
      </w:pPr>
      <w:r w:rsidRPr="00EF1650">
        <w:rPr>
          <w:rFonts w:ascii="Times New Roman" w:hAnsi="Times New Roman" w:cs="Times New Roman"/>
          <w:i/>
          <w:sz w:val="24"/>
          <w:szCs w:val="24"/>
        </w:rPr>
        <w:t xml:space="preserve">(ar grozījumiem, kas izdarīti Madonas novada pašvaldības Domes </w:t>
      </w:r>
      <w:r>
        <w:rPr>
          <w:rFonts w:ascii="Times New Roman" w:hAnsi="Times New Roman" w:cs="Times New Roman"/>
          <w:i/>
          <w:sz w:val="24"/>
          <w:szCs w:val="24"/>
        </w:rPr>
        <w:t>22.01.2015.</w:t>
      </w:r>
      <w:r w:rsidRPr="00EF1650">
        <w:rPr>
          <w:rFonts w:ascii="Times New Roman" w:hAnsi="Times New Roman" w:cs="Times New Roman"/>
          <w:i/>
          <w:sz w:val="24"/>
          <w:szCs w:val="24"/>
        </w:rPr>
        <w:t>sēdes lēmumu</w:t>
      </w:r>
      <w:r>
        <w:rPr>
          <w:rFonts w:ascii="Times New Roman" w:hAnsi="Times New Roman" w:cs="Times New Roman"/>
          <w:i/>
          <w:sz w:val="24"/>
          <w:szCs w:val="24"/>
        </w:rPr>
        <w:t xml:space="preserve"> Nr.6 (Prot.Nr.1; 6</w:t>
      </w:r>
      <w:r w:rsidRPr="00EF1650">
        <w:rPr>
          <w:rFonts w:ascii="Times New Roman" w:hAnsi="Times New Roman" w:cs="Times New Roman"/>
          <w:i/>
          <w:sz w:val="24"/>
          <w:szCs w:val="24"/>
        </w:rPr>
        <w:t>.p.)</w:t>
      </w:r>
    </w:p>
    <w:p w:rsidR="00437A80" w:rsidRDefault="00EF1650" w:rsidP="0029502B">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Kalsnavas bērnu un jauniešu iniciatīvu centrs „UP`s”;</w:t>
      </w:r>
    </w:p>
    <w:p w:rsidR="00EF1650" w:rsidRPr="00EF1650" w:rsidRDefault="00EF1650" w:rsidP="0029502B">
      <w:pPr>
        <w:pStyle w:val="Sarakstarindkopa"/>
        <w:spacing w:after="0" w:line="240" w:lineRule="auto"/>
        <w:ind w:left="567"/>
        <w:jc w:val="both"/>
        <w:rPr>
          <w:rFonts w:ascii="Times New Roman" w:hAnsi="Times New Roman" w:cs="Times New Roman"/>
          <w:i/>
          <w:sz w:val="24"/>
          <w:szCs w:val="24"/>
        </w:rPr>
      </w:pPr>
      <w:r w:rsidRPr="00EF1650">
        <w:rPr>
          <w:rFonts w:ascii="Times New Roman" w:hAnsi="Times New Roman" w:cs="Times New Roman"/>
          <w:i/>
          <w:sz w:val="24"/>
          <w:szCs w:val="24"/>
        </w:rPr>
        <w:lastRenderedPageBreak/>
        <w:t>(ar grozījumiem, kas izdarīti Madonas novada pašvaldības Domes 22.01.2015.sēdes lēmumu Nr.6 (Prot.Nr.1; 6.p.)</w:t>
      </w:r>
      <w:r w:rsidR="00170944">
        <w:rPr>
          <w:rFonts w:ascii="Times New Roman" w:hAnsi="Times New Roman" w:cs="Times New Roman"/>
          <w:i/>
          <w:sz w:val="24"/>
          <w:szCs w:val="24"/>
        </w:rPr>
        <w:t>;</w:t>
      </w:r>
    </w:p>
    <w:p w:rsidR="00437A80" w:rsidRPr="00EF1650" w:rsidRDefault="00EF1650" w:rsidP="0029502B">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F1650">
        <w:rPr>
          <w:rFonts w:ascii="Times New Roman" w:hAnsi="Times New Roman" w:cs="Times New Roman"/>
          <w:sz w:val="24"/>
          <w:szCs w:val="24"/>
        </w:rPr>
        <w:t>(</w:t>
      </w:r>
      <w:r w:rsidRPr="00EF1650">
        <w:rPr>
          <w:rFonts w:ascii="Times New Roman" w:hAnsi="Times New Roman" w:cs="Times New Roman"/>
          <w:i/>
          <w:sz w:val="24"/>
          <w:szCs w:val="24"/>
        </w:rPr>
        <w:t>izslēgts ar grozījumiem, kas izdarīti ar 26.05.2011. Madonas novada pašvaldības Domes lēmumu (Prot.Nr.10; 45.p.)</w:t>
      </w:r>
      <w:r w:rsidR="00170944">
        <w:rPr>
          <w:rFonts w:ascii="Times New Roman" w:hAnsi="Times New Roman" w:cs="Times New Roman"/>
          <w:i/>
          <w:sz w:val="24"/>
          <w:szCs w:val="24"/>
        </w:rPr>
        <w:t>;</w:t>
      </w:r>
    </w:p>
    <w:p w:rsidR="0029502B" w:rsidRDefault="0029502B" w:rsidP="0029502B">
      <w:pPr>
        <w:pStyle w:val="Sarakstarindkopa"/>
        <w:numPr>
          <w:ilvl w:val="1"/>
          <w:numId w:val="2"/>
        </w:numPr>
        <w:spacing w:after="0" w:line="240" w:lineRule="auto"/>
        <w:jc w:val="both"/>
        <w:rPr>
          <w:rFonts w:ascii="Times New Roman" w:hAnsi="Times New Roman" w:cs="Times New Roman"/>
          <w:sz w:val="24"/>
          <w:szCs w:val="24"/>
        </w:rPr>
      </w:pPr>
      <w:r w:rsidRPr="00EF1650">
        <w:rPr>
          <w:rFonts w:ascii="Times New Roman" w:hAnsi="Times New Roman" w:cs="Times New Roman"/>
          <w:sz w:val="24"/>
          <w:szCs w:val="24"/>
        </w:rPr>
        <w:t>(</w:t>
      </w:r>
      <w:r w:rsidRPr="00EF1650">
        <w:rPr>
          <w:rFonts w:ascii="Times New Roman" w:hAnsi="Times New Roman" w:cs="Times New Roman"/>
          <w:i/>
          <w:sz w:val="24"/>
          <w:szCs w:val="24"/>
        </w:rPr>
        <w:t>izslēgts ar grozījumiem, kas izdarīti ar 26.05.2011. Madonas novada pašvaldības Domes lēmumu (Prot.Nr.10; 45.p.)</w:t>
      </w:r>
      <w:r w:rsidR="00170944">
        <w:rPr>
          <w:rFonts w:ascii="Times New Roman" w:hAnsi="Times New Roman" w:cs="Times New Roman"/>
          <w:i/>
          <w:sz w:val="24"/>
          <w:szCs w:val="24"/>
        </w:rPr>
        <w:t>;</w:t>
      </w:r>
    </w:p>
    <w:p w:rsidR="00170944" w:rsidRDefault="00170944" w:rsidP="0029502B">
      <w:pPr>
        <w:pStyle w:val="Sarakstarindkopa"/>
        <w:numPr>
          <w:ilvl w:val="1"/>
          <w:numId w:val="2"/>
        </w:numPr>
        <w:spacing w:after="0" w:line="240" w:lineRule="auto"/>
        <w:jc w:val="both"/>
        <w:rPr>
          <w:rFonts w:ascii="Times New Roman" w:hAnsi="Times New Roman" w:cs="Times New Roman"/>
          <w:sz w:val="24"/>
          <w:szCs w:val="24"/>
        </w:rPr>
      </w:pPr>
      <w:r w:rsidRPr="00EF1650">
        <w:rPr>
          <w:rFonts w:ascii="Times New Roman" w:hAnsi="Times New Roman" w:cs="Times New Roman"/>
          <w:sz w:val="24"/>
          <w:szCs w:val="24"/>
        </w:rPr>
        <w:t>(</w:t>
      </w:r>
      <w:r w:rsidRPr="00EF1650">
        <w:rPr>
          <w:rFonts w:ascii="Times New Roman" w:hAnsi="Times New Roman" w:cs="Times New Roman"/>
          <w:i/>
          <w:sz w:val="24"/>
          <w:szCs w:val="24"/>
        </w:rPr>
        <w:t xml:space="preserve">izslēgts ar grozījumiem, kas izdarīti ar </w:t>
      </w:r>
      <w:r>
        <w:rPr>
          <w:rFonts w:ascii="Times New Roman" w:hAnsi="Times New Roman" w:cs="Times New Roman"/>
          <w:i/>
          <w:sz w:val="24"/>
          <w:szCs w:val="24"/>
        </w:rPr>
        <w:t>___________</w:t>
      </w:r>
      <w:r w:rsidRPr="00EF1650">
        <w:rPr>
          <w:rFonts w:ascii="Times New Roman" w:hAnsi="Times New Roman" w:cs="Times New Roman"/>
          <w:i/>
          <w:sz w:val="24"/>
          <w:szCs w:val="24"/>
        </w:rPr>
        <w:t xml:space="preserve"> Madonas novada pašvaldības Domes lēmumu </w:t>
      </w:r>
      <w:r>
        <w:rPr>
          <w:rFonts w:ascii="Times New Roman" w:hAnsi="Times New Roman" w:cs="Times New Roman"/>
          <w:i/>
          <w:sz w:val="24"/>
          <w:szCs w:val="24"/>
        </w:rPr>
        <w:t>Nr.__(Prot.Nr.__; __</w:t>
      </w:r>
      <w:r w:rsidRPr="00EF1650">
        <w:rPr>
          <w:rFonts w:ascii="Times New Roman" w:hAnsi="Times New Roman" w:cs="Times New Roman"/>
          <w:i/>
          <w:sz w:val="24"/>
          <w:szCs w:val="24"/>
        </w:rPr>
        <w:t>.p.)</w:t>
      </w:r>
      <w:r>
        <w:rPr>
          <w:rFonts w:ascii="Times New Roman" w:hAnsi="Times New Roman" w:cs="Times New Roman"/>
          <w:i/>
          <w:sz w:val="24"/>
          <w:szCs w:val="24"/>
        </w:rPr>
        <w:t>;</w:t>
      </w:r>
    </w:p>
    <w:p w:rsidR="00170944" w:rsidRDefault="00170944" w:rsidP="0029502B">
      <w:pPr>
        <w:pStyle w:val="Sarakstarindkopa"/>
        <w:numPr>
          <w:ilvl w:val="1"/>
          <w:numId w:val="2"/>
        </w:numPr>
        <w:spacing w:after="0" w:line="240" w:lineRule="auto"/>
        <w:jc w:val="both"/>
        <w:rPr>
          <w:rFonts w:ascii="Times New Roman" w:hAnsi="Times New Roman" w:cs="Times New Roman"/>
          <w:sz w:val="24"/>
          <w:szCs w:val="24"/>
        </w:rPr>
      </w:pPr>
      <w:r w:rsidRPr="00EF1650">
        <w:rPr>
          <w:rFonts w:ascii="Times New Roman" w:hAnsi="Times New Roman" w:cs="Times New Roman"/>
          <w:sz w:val="24"/>
          <w:szCs w:val="24"/>
        </w:rPr>
        <w:t>(</w:t>
      </w:r>
      <w:r w:rsidRPr="00EF1650">
        <w:rPr>
          <w:rFonts w:ascii="Times New Roman" w:hAnsi="Times New Roman" w:cs="Times New Roman"/>
          <w:i/>
          <w:sz w:val="24"/>
          <w:szCs w:val="24"/>
        </w:rPr>
        <w:t xml:space="preserve">izslēgts ar grozījumiem, kas izdarīti ar </w:t>
      </w:r>
      <w:r>
        <w:rPr>
          <w:rFonts w:ascii="Times New Roman" w:hAnsi="Times New Roman" w:cs="Times New Roman"/>
          <w:i/>
          <w:sz w:val="24"/>
          <w:szCs w:val="24"/>
        </w:rPr>
        <w:t>_________</w:t>
      </w:r>
      <w:r w:rsidRPr="00EF1650">
        <w:rPr>
          <w:rFonts w:ascii="Times New Roman" w:hAnsi="Times New Roman" w:cs="Times New Roman"/>
          <w:i/>
          <w:sz w:val="24"/>
          <w:szCs w:val="24"/>
        </w:rPr>
        <w:t xml:space="preserve"> Madonas novada pašvaldības Domes lēmumu </w:t>
      </w:r>
      <w:r>
        <w:rPr>
          <w:rFonts w:ascii="Times New Roman" w:hAnsi="Times New Roman" w:cs="Times New Roman"/>
          <w:i/>
          <w:sz w:val="24"/>
          <w:szCs w:val="24"/>
        </w:rPr>
        <w:t>Nr.__(Prot.Nr.__; __</w:t>
      </w:r>
      <w:r w:rsidRPr="00EF1650">
        <w:rPr>
          <w:rFonts w:ascii="Times New Roman" w:hAnsi="Times New Roman" w:cs="Times New Roman"/>
          <w:i/>
          <w:sz w:val="24"/>
          <w:szCs w:val="24"/>
        </w:rPr>
        <w:t>.p.)</w:t>
      </w:r>
      <w:r>
        <w:rPr>
          <w:rFonts w:ascii="Times New Roman" w:hAnsi="Times New Roman" w:cs="Times New Roman"/>
          <w:i/>
          <w:sz w:val="24"/>
          <w:szCs w:val="24"/>
        </w:rPr>
        <w:t>;</w:t>
      </w:r>
    </w:p>
    <w:p w:rsidR="00170944" w:rsidRPr="00170944" w:rsidRDefault="00170944" w:rsidP="00170944">
      <w:pPr>
        <w:pStyle w:val="Sarakstarindkopa"/>
        <w:numPr>
          <w:ilvl w:val="1"/>
          <w:numId w:val="2"/>
        </w:numPr>
        <w:spacing w:after="0" w:line="240" w:lineRule="auto"/>
        <w:jc w:val="both"/>
        <w:rPr>
          <w:rFonts w:ascii="Times New Roman" w:hAnsi="Times New Roman" w:cs="Times New Roman"/>
          <w:sz w:val="24"/>
          <w:szCs w:val="24"/>
        </w:rPr>
      </w:pPr>
      <w:r w:rsidRPr="00EF1650">
        <w:rPr>
          <w:rFonts w:ascii="Times New Roman" w:hAnsi="Times New Roman" w:cs="Times New Roman"/>
          <w:sz w:val="24"/>
          <w:szCs w:val="24"/>
        </w:rPr>
        <w:t>(</w:t>
      </w:r>
      <w:r w:rsidRPr="00EF1650">
        <w:rPr>
          <w:rFonts w:ascii="Times New Roman" w:hAnsi="Times New Roman" w:cs="Times New Roman"/>
          <w:i/>
          <w:sz w:val="24"/>
          <w:szCs w:val="24"/>
        </w:rPr>
        <w:t xml:space="preserve">izslēgts ar grozījumiem, kas izdarīti ar </w:t>
      </w:r>
      <w:r>
        <w:rPr>
          <w:rFonts w:ascii="Times New Roman" w:hAnsi="Times New Roman" w:cs="Times New Roman"/>
          <w:i/>
          <w:sz w:val="24"/>
          <w:szCs w:val="24"/>
        </w:rPr>
        <w:t>_________</w:t>
      </w:r>
      <w:r w:rsidRPr="00EF1650">
        <w:rPr>
          <w:rFonts w:ascii="Times New Roman" w:hAnsi="Times New Roman" w:cs="Times New Roman"/>
          <w:i/>
          <w:sz w:val="24"/>
          <w:szCs w:val="24"/>
        </w:rPr>
        <w:t xml:space="preserve"> Madonas novada pašvaldības Domes lēmumu </w:t>
      </w:r>
      <w:r>
        <w:rPr>
          <w:rFonts w:ascii="Times New Roman" w:hAnsi="Times New Roman" w:cs="Times New Roman"/>
          <w:i/>
          <w:sz w:val="24"/>
          <w:szCs w:val="24"/>
        </w:rPr>
        <w:t>Nr.__(Prot.Nr.__; __</w:t>
      </w:r>
      <w:r w:rsidRPr="00EF1650">
        <w:rPr>
          <w:rFonts w:ascii="Times New Roman" w:hAnsi="Times New Roman" w:cs="Times New Roman"/>
          <w:i/>
          <w:sz w:val="24"/>
          <w:szCs w:val="24"/>
        </w:rPr>
        <w:t>.p.)</w:t>
      </w:r>
      <w:r>
        <w:rPr>
          <w:rFonts w:ascii="Times New Roman" w:hAnsi="Times New Roman" w:cs="Times New Roman"/>
          <w:i/>
          <w:sz w:val="24"/>
          <w:szCs w:val="24"/>
        </w:rPr>
        <w:t>;</w:t>
      </w:r>
    </w:p>
    <w:p w:rsidR="00170944" w:rsidRDefault="004B181B" w:rsidP="00170944">
      <w:pPr>
        <w:pStyle w:val="Sarakstarindkopa"/>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„Kalsnavas avīze”.</w:t>
      </w:r>
    </w:p>
    <w:p w:rsidR="00170944" w:rsidRPr="00170944" w:rsidRDefault="00170944" w:rsidP="00170944">
      <w:pPr>
        <w:spacing w:after="0" w:line="240" w:lineRule="auto"/>
        <w:ind w:left="720"/>
        <w:jc w:val="both"/>
        <w:rPr>
          <w:rFonts w:ascii="Times New Roman" w:hAnsi="Times New Roman" w:cs="Times New Roman"/>
          <w:sz w:val="24"/>
          <w:szCs w:val="24"/>
        </w:rPr>
      </w:pPr>
    </w:p>
    <w:p w:rsidR="0029502B" w:rsidRDefault="0029502B" w:rsidP="0029502B">
      <w:pPr>
        <w:pStyle w:val="Sarakstarindkopa"/>
        <w:spacing w:after="240" w:line="240" w:lineRule="auto"/>
        <w:jc w:val="center"/>
        <w:rPr>
          <w:rFonts w:ascii="Times New Roman" w:hAnsi="Times New Roman" w:cs="Times New Roman"/>
          <w:b/>
          <w:sz w:val="24"/>
          <w:szCs w:val="24"/>
        </w:rPr>
      </w:pPr>
    </w:p>
    <w:p w:rsidR="00A90B1C" w:rsidRDefault="00A90B1C" w:rsidP="0029502B">
      <w:pPr>
        <w:pStyle w:val="Sarakstarindkopa"/>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2. PĀRVALDES KOMPETENECE</w:t>
      </w:r>
    </w:p>
    <w:p w:rsidR="0029502B" w:rsidRDefault="0029502B" w:rsidP="0029502B">
      <w:pPr>
        <w:pStyle w:val="Sarakstarindkopa"/>
        <w:spacing w:after="240" w:line="240" w:lineRule="auto"/>
        <w:jc w:val="center"/>
        <w:rPr>
          <w:rFonts w:ascii="Times New Roman" w:hAnsi="Times New Roman" w:cs="Times New Roman"/>
          <w:b/>
          <w:sz w:val="24"/>
          <w:szCs w:val="24"/>
        </w:rPr>
      </w:pPr>
    </w:p>
    <w:p w:rsidR="00790247" w:rsidRPr="00790247" w:rsidRDefault="00A90B1C" w:rsidP="0029502B">
      <w:pPr>
        <w:pStyle w:val="Sarakstarindkopa"/>
        <w:numPr>
          <w:ilvl w:val="0"/>
          <w:numId w:val="2"/>
        </w:numPr>
        <w:spacing w:after="240" w:line="240" w:lineRule="auto"/>
        <w:jc w:val="both"/>
        <w:rPr>
          <w:rFonts w:ascii="Times New Roman" w:hAnsi="Times New Roman" w:cs="Times New Roman"/>
          <w:sz w:val="24"/>
          <w:szCs w:val="24"/>
        </w:rPr>
      </w:pPr>
      <w:r w:rsidRPr="00790247">
        <w:rPr>
          <w:rFonts w:ascii="Times New Roman" w:hAnsi="Times New Roman" w:cs="Times New Roman"/>
          <w:sz w:val="24"/>
          <w:szCs w:val="24"/>
        </w:rPr>
        <w:t>Atbilstoši likuma „Par pašvaldībām” 69.</w:t>
      </w:r>
      <w:r w:rsidR="00790247" w:rsidRPr="00790247">
        <w:rPr>
          <w:rFonts w:ascii="Times New Roman" w:hAnsi="Times New Roman" w:cs="Times New Roman"/>
          <w:sz w:val="24"/>
          <w:szCs w:val="24"/>
        </w:rPr>
        <w:t>1 panta otrajai daļai Pārvalde:</w:t>
      </w:r>
    </w:p>
    <w:p w:rsidR="00790247" w:rsidRDefault="00A90B1C" w:rsidP="0029502B">
      <w:pPr>
        <w:pStyle w:val="Sarakstarindkopa"/>
        <w:numPr>
          <w:ilvl w:val="1"/>
          <w:numId w:val="2"/>
        </w:numPr>
        <w:spacing w:after="240" w:line="240" w:lineRule="auto"/>
        <w:ind w:left="567" w:firstLine="153"/>
        <w:jc w:val="both"/>
        <w:rPr>
          <w:rFonts w:ascii="Times New Roman" w:hAnsi="Times New Roman" w:cs="Times New Roman"/>
          <w:sz w:val="24"/>
          <w:szCs w:val="24"/>
        </w:rPr>
      </w:pPr>
      <w:r w:rsidRPr="00790247">
        <w:rPr>
          <w:rFonts w:ascii="Times New Roman" w:hAnsi="Times New Roman" w:cs="Times New Roman"/>
          <w:sz w:val="24"/>
          <w:szCs w:val="24"/>
        </w:rPr>
        <w:t>nodrošina pašvaldības kompetencē esošo izziņu izsniegšanu un sniedz informāciju par pašvaldības kompetencē esošajiem jautājumiem;</w:t>
      </w:r>
    </w:p>
    <w:p w:rsidR="00790247" w:rsidRDefault="00A90B1C" w:rsidP="0029502B">
      <w:pPr>
        <w:pStyle w:val="Sarakstarindkopa"/>
        <w:numPr>
          <w:ilvl w:val="1"/>
          <w:numId w:val="2"/>
        </w:numPr>
        <w:spacing w:after="0" w:line="240" w:lineRule="auto"/>
        <w:ind w:left="567" w:firstLine="153"/>
        <w:jc w:val="both"/>
        <w:rPr>
          <w:rFonts w:ascii="Times New Roman" w:hAnsi="Times New Roman" w:cs="Times New Roman"/>
          <w:sz w:val="24"/>
          <w:szCs w:val="24"/>
        </w:rPr>
      </w:pPr>
      <w:r w:rsidRPr="00790247">
        <w:rPr>
          <w:rFonts w:ascii="Times New Roman" w:hAnsi="Times New Roman" w:cs="Times New Roman"/>
          <w:sz w:val="24"/>
          <w:szCs w:val="24"/>
        </w:rPr>
        <w:t>pieņem valsts noteikto nodokļu un nodevu maksājumus, kuru iekasēšana ir uzdota pašvaldībai, kā arī Domes noteikto nodevu maksājumus un maksājumus par pašvaldības sniegtajiem pakalpojumiem;</w:t>
      </w:r>
    </w:p>
    <w:p w:rsidR="00790247" w:rsidRDefault="00A90B1C" w:rsidP="0029502B">
      <w:pPr>
        <w:pStyle w:val="Sarakstarindkopa"/>
        <w:numPr>
          <w:ilvl w:val="1"/>
          <w:numId w:val="2"/>
        </w:numPr>
        <w:spacing w:after="0" w:line="240" w:lineRule="auto"/>
        <w:ind w:left="567" w:firstLine="153"/>
        <w:jc w:val="both"/>
        <w:rPr>
          <w:rFonts w:ascii="Times New Roman" w:hAnsi="Times New Roman" w:cs="Times New Roman"/>
          <w:sz w:val="24"/>
          <w:szCs w:val="24"/>
        </w:rPr>
      </w:pPr>
      <w:r w:rsidRPr="00790247">
        <w:rPr>
          <w:rFonts w:ascii="Times New Roman" w:hAnsi="Times New Roman" w:cs="Times New Roman"/>
          <w:sz w:val="24"/>
          <w:szCs w:val="24"/>
        </w:rPr>
        <w:t>sadarbojoties ar Sociālo dienestu, nodrošina sociālo pakalpojumu un sociālās palīdzības sniegšanu, t.sk. pašvaldības sociālo pabalstu izmaksas, sociālo pakalpojumu un sociālās palīdzības likumā noteiktajā kārtībā;</w:t>
      </w:r>
    </w:p>
    <w:p w:rsidR="00790247" w:rsidRDefault="00A90B1C" w:rsidP="0029502B">
      <w:pPr>
        <w:pStyle w:val="Sarakstarindkopa"/>
        <w:numPr>
          <w:ilvl w:val="1"/>
          <w:numId w:val="2"/>
        </w:numPr>
        <w:spacing w:after="0" w:line="240" w:lineRule="auto"/>
        <w:ind w:left="567" w:firstLine="142"/>
        <w:jc w:val="both"/>
        <w:rPr>
          <w:rFonts w:ascii="Times New Roman" w:hAnsi="Times New Roman" w:cs="Times New Roman"/>
          <w:sz w:val="24"/>
          <w:szCs w:val="24"/>
        </w:rPr>
      </w:pPr>
      <w:r w:rsidRPr="00790247">
        <w:rPr>
          <w:rFonts w:ascii="Times New Roman" w:hAnsi="Times New Roman" w:cs="Times New Roman"/>
          <w:sz w:val="24"/>
          <w:szCs w:val="24"/>
        </w:rPr>
        <w:t>pieņem iesniegumus, sūdzības un priekšlikumus no iedzīvotājiem un juridiskajām personā, organizē atbildes sagatavošanu iesniedzējam;</w:t>
      </w:r>
    </w:p>
    <w:p w:rsidR="00927EEF" w:rsidRPr="00927EEF" w:rsidRDefault="00927EEF" w:rsidP="00927EEF">
      <w:pPr>
        <w:pStyle w:val="Sarakstarindkopa"/>
        <w:numPr>
          <w:ilvl w:val="1"/>
          <w:numId w:val="2"/>
        </w:numPr>
        <w:spacing w:after="0" w:line="240" w:lineRule="auto"/>
        <w:jc w:val="both"/>
        <w:rPr>
          <w:rFonts w:ascii="Times New Roman" w:hAnsi="Times New Roman" w:cs="Times New Roman"/>
          <w:sz w:val="24"/>
          <w:szCs w:val="24"/>
        </w:rPr>
      </w:pPr>
      <w:r w:rsidRPr="00EF1650">
        <w:rPr>
          <w:rFonts w:ascii="Times New Roman" w:hAnsi="Times New Roman" w:cs="Times New Roman"/>
          <w:sz w:val="24"/>
          <w:szCs w:val="24"/>
        </w:rPr>
        <w:t>(</w:t>
      </w:r>
      <w:r w:rsidRPr="00EF1650">
        <w:rPr>
          <w:rFonts w:ascii="Times New Roman" w:hAnsi="Times New Roman" w:cs="Times New Roman"/>
          <w:i/>
          <w:sz w:val="24"/>
          <w:szCs w:val="24"/>
        </w:rPr>
        <w:t xml:space="preserve">izslēgts ar grozījumiem, kas izdarīti ar </w:t>
      </w:r>
      <w:r>
        <w:rPr>
          <w:rFonts w:ascii="Times New Roman" w:hAnsi="Times New Roman" w:cs="Times New Roman"/>
          <w:i/>
          <w:sz w:val="24"/>
          <w:szCs w:val="24"/>
        </w:rPr>
        <w:t>_________</w:t>
      </w:r>
      <w:r w:rsidRPr="00EF1650">
        <w:rPr>
          <w:rFonts w:ascii="Times New Roman" w:hAnsi="Times New Roman" w:cs="Times New Roman"/>
          <w:i/>
          <w:sz w:val="24"/>
          <w:szCs w:val="24"/>
        </w:rPr>
        <w:t xml:space="preserve"> Madonas novada pašvaldības Domes lēmumu </w:t>
      </w:r>
      <w:r>
        <w:rPr>
          <w:rFonts w:ascii="Times New Roman" w:hAnsi="Times New Roman" w:cs="Times New Roman"/>
          <w:i/>
          <w:sz w:val="24"/>
          <w:szCs w:val="24"/>
        </w:rPr>
        <w:t>Nr.__(Prot.Nr.__; __</w:t>
      </w:r>
      <w:r w:rsidRPr="00EF1650">
        <w:rPr>
          <w:rFonts w:ascii="Times New Roman" w:hAnsi="Times New Roman" w:cs="Times New Roman"/>
          <w:i/>
          <w:sz w:val="24"/>
          <w:szCs w:val="24"/>
        </w:rPr>
        <w:t>.p.)</w:t>
      </w:r>
      <w:r>
        <w:rPr>
          <w:rFonts w:ascii="Times New Roman" w:hAnsi="Times New Roman" w:cs="Times New Roman"/>
          <w:i/>
          <w:sz w:val="24"/>
          <w:szCs w:val="24"/>
        </w:rPr>
        <w:t>.</w:t>
      </w:r>
    </w:p>
    <w:p w:rsidR="00A90B1C" w:rsidRDefault="0029502B" w:rsidP="00927EEF">
      <w:pPr>
        <w:pStyle w:val="Sarakstarindkopa"/>
        <w:numPr>
          <w:ilvl w:val="1"/>
          <w:numId w:val="2"/>
        </w:numPr>
        <w:spacing w:after="0" w:line="240" w:lineRule="auto"/>
        <w:ind w:left="567" w:firstLine="153"/>
        <w:jc w:val="both"/>
        <w:rPr>
          <w:rFonts w:ascii="Times New Roman" w:hAnsi="Times New Roman" w:cs="Times New Roman"/>
          <w:sz w:val="24"/>
          <w:szCs w:val="24"/>
        </w:rPr>
      </w:pPr>
      <w:r>
        <w:rPr>
          <w:rFonts w:ascii="Times New Roman" w:hAnsi="Times New Roman" w:cs="Times New Roman"/>
          <w:sz w:val="24"/>
          <w:szCs w:val="24"/>
        </w:rPr>
        <w:t>sadarbojoties ar Madonas novada bāriņtiesu, nodrošina bāriņtiesas pakalpojumu pieejamību Pārvaldē;</w:t>
      </w:r>
    </w:p>
    <w:p w:rsidR="0029502B" w:rsidRDefault="0029502B" w:rsidP="0029502B">
      <w:pPr>
        <w:spacing w:after="0" w:line="240" w:lineRule="auto"/>
        <w:ind w:left="567"/>
        <w:jc w:val="both"/>
        <w:rPr>
          <w:rFonts w:ascii="Times New Roman" w:hAnsi="Times New Roman" w:cs="Times New Roman"/>
          <w:i/>
          <w:sz w:val="24"/>
          <w:szCs w:val="24"/>
        </w:rPr>
      </w:pPr>
      <w:r w:rsidRPr="0029502B">
        <w:rPr>
          <w:rFonts w:ascii="Times New Roman" w:hAnsi="Times New Roman" w:cs="Times New Roman"/>
          <w:i/>
          <w:sz w:val="24"/>
          <w:szCs w:val="24"/>
        </w:rPr>
        <w:t>(ar grozījumiem, kas izdarīti Madonas novada pašvaldības Domes 26.05.2011.sēdes lēmumu (Prot.Nr.10; 45.p.)</w:t>
      </w:r>
    </w:p>
    <w:p w:rsidR="0029502B" w:rsidRPr="0029502B" w:rsidRDefault="00A90B1C" w:rsidP="00927EEF">
      <w:pPr>
        <w:pStyle w:val="Sarakstarindkopa"/>
        <w:numPr>
          <w:ilvl w:val="1"/>
          <w:numId w:val="2"/>
        </w:numPr>
        <w:spacing w:after="0" w:line="240" w:lineRule="auto"/>
        <w:jc w:val="both"/>
        <w:rPr>
          <w:rFonts w:ascii="Times New Roman" w:hAnsi="Times New Roman" w:cs="Times New Roman"/>
          <w:sz w:val="24"/>
          <w:szCs w:val="24"/>
        </w:rPr>
      </w:pPr>
      <w:r w:rsidRPr="0029502B">
        <w:rPr>
          <w:rFonts w:ascii="Times New Roman" w:hAnsi="Times New Roman" w:cs="Times New Roman"/>
          <w:sz w:val="24"/>
          <w:szCs w:val="24"/>
        </w:rPr>
        <w:t>veic iedzīvotāju dzīvesvietas deklarāciju;</w:t>
      </w:r>
    </w:p>
    <w:p w:rsidR="00790247" w:rsidRPr="0029502B" w:rsidRDefault="00A90B1C" w:rsidP="00927EEF">
      <w:pPr>
        <w:pStyle w:val="Sarakstarindkopa"/>
        <w:numPr>
          <w:ilvl w:val="1"/>
          <w:numId w:val="2"/>
        </w:numPr>
        <w:spacing w:after="0" w:line="240" w:lineRule="auto"/>
        <w:jc w:val="both"/>
        <w:rPr>
          <w:rFonts w:ascii="Times New Roman" w:hAnsi="Times New Roman" w:cs="Times New Roman"/>
          <w:sz w:val="24"/>
          <w:szCs w:val="24"/>
        </w:rPr>
      </w:pPr>
      <w:r w:rsidRPr="0029502B">
        <w:rPr>
          <w:rFonts w:ascii="Times New Roman" w:hAnsi="Times New Roman" w:cs="Times New Roman"/>
          <w:sz w:val="24"/>
          <w:szCs w:val="24"/>
        </w:rPr>
        <w:t>nodrošina pieejamību informācijai par Domes pieņemtajiem lēmumiem un c</w:t>
      </w:r>
      <w:r w:rsidR="00790247" w:rsidRPr="0029502B">
        <w:rPr>
          <w:rFonts w:ascii="Times New Roman" w:hAnsi="Times New Roman" w:cs="Times New Roman"/>
          <w:sz w:val="24"/>
          <w:szCs w:val="24"/>
        </w:rPr>
        <w:t>itu vispārpieejamu informāciju;</w:t>
      </w:r>
    </w:p>
    <w:p w:rsidR="0029502B" w:rsidRDefault="00790247"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6. </w:t>
      </w:r>
      <w:r w:rsidR="0088050F">
        <w:rPr>
          <w:rFonts w:ascii="Times New Roman" w:hAnsi="Times New Roman" w:cs="Times New Roman"/>
          <w:sz w:val="24"/>
          <w:szCs w:val="24"/>
        </w:rPr>
        <w:t xml:space="preserve"> </w:t>
      </w:r>
      <w:r w:rsidR="00A90B1C" w:rsidRPr="00790247">
        <w:rPr>
          <w:rFonts w:ascii="Times New Roman" w:hAnsi="Times New Roman" w:cs="Times New Roman"/>
          <w:sz w:val="24"/>
          <w:szCs w:val="24"/>
        </w:rPr>
        <w:t>Domes lēmumos noteiktajā kārtībā Pārvalde:</w:t>
      </w:r>
    </w:p>
    <w:p w:rsidR="0029502B" w:rsidRDefault="00A90B1C" w:rsidP="0029502B">
      <w:pPr>
        <w:pStyle w:val="Sarakstarindkopa"/>
        <w:spacing w:after="0" w:line="240" w:lineRule="auto"/>
        <w:ind w:left="709"/>
        <w:jc w:val="both"/>
        <w:rPr>
          <w:rFonts w:ascii="Times New Roman" w:hAnsi="Times New Roman" w:cs="Times New Roman"/>
          <w:sz w:val="24"/>
          <w:szCs w:val="24"/>
        </w:rPr>
      </w:pPr>
      <w:r w:rsidRPr="0029502B">
        <w:rPr>
          <w:rFonts w:ascii="Times New Roman" w:hAnsi="Times New Roman" w:cs="Times New Roman"/>
          <w:sz w:val="24"/>
          <w:szCs w:val="24"/>
        </w:rPr>
        <w:t xml:space="preserve">6.1. sniedz informāciju un izziņas par pašvaldības un Pārvaldes kompetencē esošajiem jautājumiem; </w:t>
      </w:r>
    </w:p>
    <w:p w:rsidR="00A90B1C" w:rsidRPr="0029502B" w:rsidRDefault="0029502B"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6.2. </w:t>
      </w:r>
      <w:r w:rsidR="00A90B1C" w:rsidRPr="0029502B">
        <w:rPr>
          <w:rFonts w:ascii="Times New Roman" w:hAnsi="Times New Roman" w:cs="Times New Roman"/>
          <w:sz w:val="24"/>
          <w:szCs w:val="24"/>
        </w:rPr>
        <w:t>nodrošina informācijas apriti starp pašvaldības institūcijām;</w:t>
      </w:r>
    </w:p>
    <w:p w:rsidR="00A90B1C" w:rsidRPr="0029502B" w:rsidRDefault="0029502B" w:rsidP="0029502B">
      <w:pPr>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A90B1C" w:rsidRPr="0029502B">
        <w:rPr>
          <w:rFonts w:ascii="Times New Roman" w:hAnsi="Times New Roman" w:cs="Times New Roman"/>
          <w:sz w:val="24"/>
          <w:szCs w:val="24"/>
        </w:rPr>
        <w:t xml:space="preserve">6.3. </w:t>
      </w:r>
      <w:r w:rsidRPr="0029502B">
        <w:rPr>
          <w:rFonts w:ascii="Times New Roman" w:hAnsi="Times New Roman" w:cs="Times New Roman"/>
          <w:sz w:val="24"/>
          <w:szCs w:val="24"/>
        </w:rPr>
        <w:t>(</w:t>
      </w:r>
      <w:r w:rsidRPr="0029502B">
        <w:rPr>
          <w:rFonts w:ascii="Times New Roman" w:hAnsi="Times New Roman" w:cs="Times New Roman"/>
          <w:i/>
          <w:sz w:val="24"/>
          <w:szCs w:val="24"/>
        </w:rPr>
        <w:t>izslēgts ar grozījumiem, kas izdarīti ar 26.05.2011. Madonas novada pašvaldības Domes lēmumu (Prot.Nr.10; 45.p.)</w:t>
      </w:r>
    </w:p>
    <w:p w:rsidR="00790247" w:rsidRDefault="0029502B" w:rsidP="0029502B">
      <w:pPr>
        <w:pStyle w:val="Sarakstarindkopa"/>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790247">
        <w:rPr>
          <w:rFonts w:ascii="Times New Roman" w:hAnsi="Times New Roman" w:cs="Times New Roman"/>
          <w:sz w:val="24"/>
          <w:szCs w:val="24"/>
        </w:rPr>
        <w:t>6.4. nodrošina Pārvaldes pārziņā nodotās kustamās un nekustamās mantas (Pārvaldes un pagasta teritorijā esošo iestāžu ēku, būvju, pašvaldības dzīvojamā fonda, ceļu u.c. objektu) apsaimniekošanu un uzturēšanu;</w:t>
      </w:r>
    </w:p>
    <w:p w:rsidR="00790247" w:rsidRDefault="00790247" w:rsidP="0029502B">
      <w:pPr>
        <w:pStyle w:val="Sarakstarindkopa"/>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6.5. atbilstoši likuma „Par arhīviem” prasībām uzkrāj un saglabā Pārvaldes dokumentus līdz to nodošanai arhīvā;</w:t>
      </w:r>
    </w:p>
    <w:p w:rsidR="00790247" w:rsidRDefault="00790247" w:rsidP="0029502B">
      <w:pPr>
        <w:pStyle w:val="Sarakstarindkopa"/>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6.6. Likumdošanā un novada pašvaldības iekšējos normatīvajos aktos noteiktā kārtībā veic grāmatvedības uzskaiti;</w:t>
      </w:r>
    </w:p>
    <w:p w:rsidR="00790247" w:rsidRDefault="00790247" w:rsidP="0029502B">
      <w:pPr>
        <w:pStyle w:val="Sarakstarindkopa"/>
        <w:spacing w:after="0" w:line="240" w:lineRule="auto"/>
        <w:ind w:left="709" w:firstLine="142"/>
        <w:jc w:val="both"/>
        <w:rPr>
          <w:rFonts w:ascii="Times New Roman" w:hAnsi="Times New Roman" w:cs="Times New Roman"/>
          <w:sz w:val="24"/>
          <w:szCs w:val="24"/>
        </w:rPr>
      </w:pPr>
      <w:r>
        <w:rPr>
          <w:rFonts w:ascii="Times New Roman" w:hAnsi="Times New Roman" w:cs="Times New Roman"/>
          <w:sz w:val="24"/>
          <w:szCs w:val="24"/>
        </w:rPr>
        <w:t>6.7. veic tādus iepirkumus pagasta pārvaldes vajadzībām, kuru līgumcena ir zemāka par summu, kuru pārsniedzot ir jāpiemēro publisko iepirkumu likuma prasības.</w:t>
      </w:r>
    </w:p>
    <w:p w:rsidR="00790247" w:rsidRDefault="00790247" w:rsidP="0029502B">
      <w:pPr>
        <w:pStyle w:val="Sarakstarindkopa"/>
        <w:spacing w:after="0" w:line="240" w:lineRule="auto"/>
        <w:ind w:left="426"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88050F">
        <w:rPr>
          <w:rFonts w:ascii="Times New Roman" w:hAnsi="Times New Roman" w:cs="Times New Roman"/>
          <w:sz w:val="24"/>
          <w:szCs w:val="24"/>
        </w:rPr>
        <w:t xml:space="preserve"> </w:t>
      </w:r>
      <w:r>
        <w:rPr>
          <w:rFonts w:ascii="Times New Roman" w:hAnsi="Times New Roman" w:cs="Times New Roman"/>
          <w:sz w:val="24"/>
          <w:szCs w:val="24"/>
        </w:rPr>
        <w:t>Lai nodrošinātu uzdoto funkciju izpildi, Pārvaldei ir tiesības:</w:t>
      </w:r>
    </w:p>
    <w:p w:rsidR="00790247" w:rsidRDefault="00790247" w:rsidP="00A21E63">
      <w:pPr>
        <w:pStyle w:val="Sarakstarindkopa"/>
        <w:spacing w:after="0" w:line="240" w:lineRule="auto"/>
        <w:ind w:left="567" w:firstLine="142"/>
        <w:jc w:val="both"/>
        <w:rPr>
          <w:rFonts w:ascii="Times New Roman" w:hAnsi="Times New Roman" w:cs="Times New Roman"/>
          <w:sz w:val="24"/>
          <w:szCs w:val="24"/>
        </w:rPr>
      </w:pPr>
      <w:r>
        <w:rPr>
          <w:rFonts w:ascii="Times New Roman" w:hAnsi="Times New Roman" w:cs="Times New Roman"/>
          <w:sz w:val="24"/>
          <w:szCs w:val="24"/>
        </w:rPr>
        <w:t>7.1. pieprasīt un saņemt no pašvaldības institūcijām un amatpersonām Pārvaldes funkciju izpildei nepieciešamās ziņas, statistisko un citu informāciju;</w:t>
      </w:r>
    </w:p>
    <w:p w:rsidR="00790247" w:rsidRDefault="00790247" w:rsidP="00A21E63">
      <w:pPr>
        <w:pStyle w:val="Sarakstarindkopa"/>
        <w:spacing w:after="0" w:line="240" w:lineRule="auto"/>
        <w:ind w:left="709" w:firstLine="142"/>
        <w:jc w:val="both"/>
        <w:rPr>
          <w:rFonts w:ascii="Times New Roman" w:hAnsi="Times New Roman" w:cs="Times New Roman"/>
          <w:sz w:val="24"/>
          <w:szCs w:val="24"/>
        </w:rPr>
      </w:pPr>
      <w:r>
        <w:rPr>
          <w:rFonts w:ascii="Times New Roman" w:hAnsi="Times New Roman" w:cs="Times New Roman"/>
          <w:sz w:val="24"/>
          <w:szCs w:val="24"/>
        </w:rPr>
        <w:t>7.2. izstrādāt un iesniegt Domes priekšsēdētājam Domes lēmumu projektus par Pārvaldes darbības jautājumiem, sniegt atzinumus par Domes lēmumu projektiem, kas attiecas uz Pārvaldes darbību;</w:t>
      </w:r>
    </w:p>
    <w:p w:rsidR="00790247" w:rsidRDefault="00790247"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7.3. iesniegt ierosinājumus Pārvaldes darba uzlabošanai un pakalpojumu kvalitātes paaugstināšanai.</w:t>
      </w:r>
    </w:p>
    <w:p w:rsidR="0029502B" w:rsidRDefault="0029502B" w:rsidP="0029502B">
      <w:pPr>
        <w:pStyle w:val="Sarakstarindkopa"/>
        <w:spacing w:after="0" w:line="240" w:lineRule="auto"/>
        <w:ind w:left="709"/>
        <w:jc w:val="both"/>
        <w:rPr>
          <w:rFonts w:ascii="Times New Roman" w:hAnsi="Times New Roman" w:cs="Times New Roman"/>
          <w:sz w:val="24"/>
          <w:szCs w:val="24"/>
        </w:rPr>
      </w:pPr>
    </w:p>
    <w:p w:rsidR="0088050F" w:rsidRDefault="0088050F" w:rsidP="0029502B">
      <w:pPr>
        <w:pStyle w:val="Sarakstarindkopa"/>
        <w:spacing w:after="0" w:line="240" w:lineRule="auto"/>
        <w:ind w:left="709"/>
        <w:jc w:val="center"/>
        <w:rPr>
          <w:rFonts w:ascii="Times New Roman" w:hAnsi="Times New Roman" w:cs="Times New Roman"/>
          <w:b/>
          <w:sz w:val="24"/>
          <w:szCs w:val="24"/>
        </w:rPr>
      </w:pPr>
      <w:r w:rsidRPr="0088050F">
        <w:rPr>
          <w:rFonts w:ascii="Times New Roman" w:hAnsi="Times New Roman" w:cs="Times New Roman"/>
          <w:b/>
          <w:sz w:val="24"/>
          <w:szCs w:val="24"/>
        </w:rPr>
        <w:t>3. PĀRVALDES AMATPERSONU PILNVARAS</w:t>
      </w:r>
    </w:p>
    <w:p w:rsidR="0029502B" w:rsidRPr="0088050F" w:rsidRDefault="0029502B" w:rsidP="0029502B">
      <w:pPr>
        <w:pStyle w:val="Sarakstarindkopa"/>
        <w:spacing w:after="0" w:line="240" w:lineRule="auto"/>
        <w:ind w:left="709"/>
        <w:jc w:val="center"/>
        <w:rPr>
          <w:rFonts w:ascii="Times New Roman" w:hAnsi="Times New Roman" w:cs="Times New Roman"/>
          <w:b/>
          <w:sz w:val="24"/>
          <w:szCs w:val="24"/>
        </w:rPr>
      </w:pPr>
    </w:p>
    <w:p w:rsidR="0088050F" w:rsidRDefault="0088050F" w:rsidP="00A21E63">
      <w:pPr>
        <w:pStyle w:val="Sarakstarindkopa"/>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8.  Pārvaldes darbu organizē un vada Pārvaldes vadītājs, kuru ieceļ amatā un atbrīvo no amata Dome. Pārvaldes vadītājs strādā uz darba līguma pamata. Darba līgumu ar Pārvaldes vadītāju paraksta pašvaldības izpilddirektors.</w:t>
      </w:r>
    </w:p>
    <w:p w:rsidR="0088050F" w:rsidRDefault="0088050F"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9. Pārvaldes vadītājs:</w:t>
      </w:r>
    </w:p>
    <w:p w:rsidR="0088050F" w:rsidRDefault="0088050F" w:rsidP="00A21E63">
      <w:pPr>
        <w:pStyle w:val="Sarakstarindkopa"/>
        <w:spacing w:after="0" w:line="240" w:lineRule="auto"/>
        <w:ind w:left="709" w:firstLine="283"/>
        <w:jc w:val="both"/>
        <w:rPr>
          <w:rFonts w:ascii="Times New Roman" w:hAnsi="Times New Roman" w:cs="Times New Roman"/>
          <w:sz w:val="24"/>
          <w:szCs w:val="24"/>
        </w:rPr>
      </w:pPr>
      <w:r>
        <w:rPr>
          <w:rFonts w:ascii="Times New Roman" w:hAnsi="Times New Roman" w:cs="Times New Roman"/>
          <w:sz w:val="24"/>
          <w:szCs w:val="24"/>
        </w:rPr>
        <w:t>9.1. vada, plāno, organizē un nodrošina Pārvaldes darbu, ir personīgi atbildīgs par Pārvaldes likumīgu darbību un kompetences jautājumu izpildi, kā arī atbild par pagasta teritorijā izvietoto pašvaldības institūciju darba organizēšanu;</w:t>
      </w:r>
    </w:p>
    <w:p w:rsidR="0088050F" w:rsidRDefault="0088050F" w:rsidP="00A21E63">
      <w:pPr>
        <w:pStyle w:val="Sarakstarindkopa"/>
        <w:spacing w:after="0" w:line="240" w:lineRule="auto"/>
        <w:ind w:left="709" w:firstLine="142"/>
        <w:jc w:val="both"/>
        <w:rPr>
          <w:rFonts w:ascii="Times New Roman" w:hAnsi="Times New Roman" w:cs="Times New Roman"/>
          <w:sz w:val="24"/>
          <w:szCs w:val="24"/>
        </w:rPr>
      </w:pPr>
      <w:r>
        <w:rPr>
          <w:rFonts w:ascii="Times New Roman" w:hAnsi="Times New Roman" w:cs="Times New Roman"/>
          <w:sz w:val="24"/>
          <w:szCs w:val="24"/>
        </w:rPr>
        <w:t>9.2. atbild par Pārvaldes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rsidR="0088050F" w:rsidRDefault="0088050F" w:rsidP="00170944">
      <w:pPr>
        <w:pStyle w:val="Sarakstarindkopa"/>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9.3. paraksta juridiskos un finanšu dokumentus Pārvaldes vārdā;</w:t>
      </w:r>
    </w:p>
    <w:p w:rsidR="0088050F" w:rsidRDefault="0088050F" w:rsidP="00170944">
      <w:pPr>
        <w:pStyle w:val="Sarakstarindkopa"/>
        <w:spacing w:after="0" w:line="240" w:lineRule="auto"/>
        <w:ind w:left="709" w:firstLine="142"/>
        <w:jc w:val="both"/>
        <w:rPr>
          <w:rFonts w:ascii="Times New Roman" w:hAnsi="Times New Roman" w:cs="Times New Roman"/>
          <w:sz w:val="24"/>
          <w:szCs w:val="24"/>
        </w:rPr>
      </w:pPr>
      <w:r>
        <w:rPr>
          <w:rFonts w:ascii="Times New Roman" w:hAnsi="Times New Roman" w:cs="Times New Roman"/>
          <w:sz w:val="24"/>
          <w:szCs w:val="24"/>
        </w:rPr>
        <w:t>9.4. nodrošina Pārvaldei nodoto pašvaldības objektu apsaimniekošanu. Domes noteiktajā kārtībā rīkojas ar Pārvaldes rīcībā esošajiem materiālajiem resursiem un piešķirtajiem finanšu līdzekļiem;</w:t>
      </w:r>
    </w:p>
    <w:p w:rsidR="0088050F" w:rsidRDefault="0088050F" w:rsidP="00170944">
      <w:pPr>
        <w:pStyle w:val="Sarakstarindkopa"/>
        <w:spacing w:after="0" w:line="240" w:lineRule="auto"/>
        <w:ind w:left="709" w:firstLine="142"/>
        <w:jc w:val="both"/>
        <w:rPr>
          <w:rFonts w:ascii="Times New Roman" w:hAnsi="Times New Roman" w:cs="Times New Roman"/>
          <w:sz w:val="24"/>
          <w:szCs w:val="24"/>
        </w:rPr>
      </w:pPr>
      <w:r>
        <w:rPr>
          <w:rFonts w:ascii="Times New Roman" w:hAnsi="Times New Roman" w:cs="Times New Roman"/>
          <w:sz w:val="24"/>
          <w:szCs w:val="24"/>
        </w:rPr>
        <w:t>9.5. slēdz civiltiesiskos līgumus Pārvaldes darbības nodrošināšanai apstiprinātā Pārvaldes budžeta ietvaros;</w:t>
      </w:r>
    </w:p>
    <w:p w:rsidR="0088050F"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88050F">
        <w:rPr>
          <w:rFonts w:ascii="Times New Roman" w:hAnsi="Times New Roman" w:cs="Times New Roman"/>
          <w:sz w:val="24"/>
          <w:szCs w:val="24"/>
        </w:rPr>
        <w:t xml:space="preserve">9.6. pēc Domes </w:t>
      </w:r>
      <w:r w:rsidR="009B4BBC">
        <w:rPr>
          <w:rFonts w:ascii="Times New Roman" w:hAnsi="Times New Roman" w:cs="Times New Roman"/>
          <w:sz w:val="24"/>
          <w:szCs w:val="24"/>
        </w:rPr>
        <w:t>priekšsēdētāja vai deputātu pieprasījuma sniedz ziņojumus Domei par Pārvaldes darbu;</w:t>
      </w:r>
    </w:p>
    <w:p w:rsidR="009B4BBC"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9B4BBC">
        <w:rPr>
          <w:rFonts w:ascii="Times New Roman" w:hAnsi="Times New Roman" w:cs="Times New Roman"/>
          <w:sz w:val="24"/>
          <w:szCs w:val="24"/>
        </w:rPr>
        <w:t>9.7. bez speciāla pilnvarojuma pārstāv Pārvaldi valsts pārvaldes institūcijās, attiecībās ar fiziskām vai juridikām personām;</w:t>
      </w:r>
    </w:p>
    <w:p w:rsidR="009B4BBC"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9B4BBC">
        <w:rPr>
          <w:rFonts w:ascii="Times New Roman" w:hAnsi="Times New Roman" w:cs="Times New Roman"/>
          <w:sz w:val="24"/>
          <w:szCs w:val="24"/>
        </w:rPr>
        <w:t xml:space="preserve">9.8. pieņem darbā un atbrīvo </w:t>
      </w:r>
      <w:r w:rsidR="0029502B">
        <w:rPr>
          <w:rFonts w:ascii="Times New Roman" w:hAnsi="Times New Roman" w:cs="Times New Roman"/>
          <w:sz w:val="24"/>
          <w:szCs w:val="24"/>
        </w:rPr>
        <w:t>no darba Pārvaldes darbiniekus;</w:t>
      </w:r>
    </w:p>
    <w:p w:rsidR="0029502B" w:rsidRPr="0029502B" w:rsidRDefault="0029502B" w:rsidP="0029502B">
      <w:pPr>
        <w:pStyle w:val="Sarakstarindkopa"/>
        <w:spacing w:after="0" w:line="240" w:lineRule="auto"/>
        <w:jc w:val="both"/>
        <w:rPr>
          <w:rFonts w:ascii="Times New Roman" w:hAnsi="Times New Roman" w:cs="Times New Roman"/>
          <w:i/>
          <w:sz w:val="24"/>
          <w:szCs w:val="24"/>
        </w:rPr>
      </w:pPr>
      <w:r w:rsidRPr="0029502B">
        <w:rPr>
          <w:rFonts w:ascii="Times New Roman" w:hAnsi="Times New Roman" w:cs="Times New Roman"/>
          <w:i/>
          <w:sz w:val="24"/>
          <w:szCs w:val="24"/>
        </w:rPr>
        <w:t>(ar grozījumiem, kas izdarīti Madonas novada pašvaldības Domes 26.05.2011.sēdes lēmumu (Prot.Nr.10; 45.p.)</w:t>
      </w:r>
    </w:p>
    <w:p w:rsidR="009B4BBC"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9B4BBC">
        <w:rPr>
          <w:rFonts w:ascii="Times New Roman" w:hAnsi="Times New Roman" w:cs="Times New Roman"/>
          <w:sz w:val="24"/>
          <w:szCs w:val="24"/>
        </w:rPr>
        <w:t>9.9. saskaņojot ar novada pašvaldību, pieņem darbā un atbrīvo no darba Pārvaldes iestāžu vadītājus;</w:t>
      </w:r>
    </w:p>
    <w:p w:rsidR="009B4BBC"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A800ED">
        <w:rPr>
          <w:rFonts w:ascii="Times New Roman" w:hAnsi="Times New Roman" w:cs="Times New Roman"/>
          <w:sz w:val="24"/>
          <w:szCs w:val="24"/>
        </w:rPr>
        <w:t>9.10. pieņem darbā un atbrīvo no darba Pārvaldes iestāžu darbiniekus, ja attiecīgās iestādes nolikumā nav noteikts citādi;</w:t>
      </w:r>
    </w:p>
    <w:p w:rsidR="00A800ED"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A800ED">
        <w:rPr>
          <w:rFonts w:ascii="Times New Roman" w:hAnsi="Times New Roman" w:cs="Times New Roman"/>
          <w:sz w:val="24"/>
          <w:szCs w:val="24"/>
        </w:rPr>
        <w:t>9.11. dod siastošus rīkojumus Pārvaldes administrācijas un iestāžu darbiniekiem;</w:t>
      </w:r>
    </w:p>
    <w:p w:rsidR="00A800ED"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A800ED">
        <w:rPr>
          <w:rFonts w:ascii="Times New Roman" w:hAnsi="Times New Roman" w:cs="Times New Roman"/>
          <w:sz w:val="24"/>
          <w:szCs w:val="24"/>
        </w:rPr>
        <w:t>9.12. ir tiesīgs iesniegt lēmumu projektus komitejām, novada pašvaldības nolikumā noteiktajā kārtībā;</w:t>
      </w:r>
    </w:p>
    <w:p w:rsidR="00A800ED"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A800ED">
        <w:rPr>
          <w:rFonts w:ascii="Times New Roman" w:hAnsi="Times New Roman" w:cs="Times New Roman"/>
          <w:sz w:val="24"/>
          <w:szCs w:val="24"/>
        </w:rPr>
        <w:t>9.13. organizē un atbild par novada pašvaldības lēmumu izpildi Pārvaldē un Pārvaldes iestādēs;</w:t>
      </w:r>
    </w:p>
    <w:p w:rsidR="00A800ED"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A800ED">
        <w:rPr>
          <w:rFonts w:ascii="Times New Roman" w:hAnsi="Times New Roman" w:cs="Times New Roman"/>
          <w:sz w:val="24"/>
          <w:szCs w:val="24"/>
        </w:rPr>
        <w:t>9.14. iesniedz izpilddirektoram tālākai virzīšanai Pārvaldes budžeta projektu;</w:t>
      </w:r>
    </w:p>
    <w:p w:rsidR="00A800ED"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A800ED">
        <w:rPr>
          <w:rFonts w:ascii="Times New Roman" w:hAnsi="Times New Roman" w:cs="Times New Roman"/>
          <w:sz w:val="24"/>
          <w:szCs w:val="24"/>
        </w:rPr>
        <w:t>9.15. saskaņo pagasta teritorijā strādājoša Sociālā dienesta darbinieku sagatavotos lēmumus;</w:t>
      </w:r>
    </w:p>
    <w:p w:rsidR="00A800ED" w:rsidRDefault="00170944" w:rsidP="0029502B">
      <w:pPr>
        <w:pStyle w:val="Sarakstarindkopa"/>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00A800ED">
        <w:rPr>
          <w:rFonts w:ascii="Times New Roman" w:hAnsi="Times New Roman" w:cs="Times New Roman"/>
          <w:sz w:val="24"/>
          <w:szCs w:val="24"/>
        </w:rPr>
        <w:t>9.16. amata zaudēšanas gadījumā nodrošina dokumentācijas un materiālo vērtību nodošanu jaunajam Pārvaldes vadītājam.</w:t>
      </w:r>
    </w:p>
    <w:p w:rsidR="00A800ED" w:rsidRDefault="00A800ED"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10.  Vadītāja atvaļinājuma vai viņa ilgstošas prombūtnes laikā </w:t>
      </w:r>
      <w:r w:rsidR="0059083C">
        <w:rPr>
          <w:rFonts w:ascii="Times New Roman" w:hAnsi="Times New Roman" w:cs="Times New Roman"/>
          <w:sz w:val="24"/>
          <w:szCs w:val="24"/>
        </w:rPr>
        <w:t>Pārvaldes darbu vada un organizē ar pašvaldības izpilddirektora rīkojumu noteikts cita pagasta pārvaldes vadītājs, darbinieks vai Pārvaldes darbinieks.</w:t>
      </w:r>
    </w:p>
    <w:p w:rsidR="0059083C" w:rsidRDefault="0059083C"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lastRenderedPageBreak/>
        <w:t xml:space="preserve">11. Pārvaldes </w:t>
      </w:r>
      <w:r w:rsidR="0029502B">
        <w:rPr>
          <w:rFonts w:ascii="Times New Roman" w:hAnsi="Times New Roman" w:cs="Times New Roman"/>
          <w:sz w:val="24"/>
          <w:szCs w:val="24"/>
        </w:rPr>
        <w:t>un tai pakļauto iestāžu iestāžu amata vienību sarakstus un mēnešalgas likmes apstiprina Dome.</w:t>
      </w:r>
    </w:p>
    <w:p w:rsidR="0029502B" w:rsidRPr="0029502B" w:rsidRDefault="0029502B" w:rsidP="0029502B">
      <w:pPr>
        <w:pStyle w:val="Sarakstarindkopa"/>
        <w:spacing w:after="0" w:line="240" w:lineRule="auto"/>
        <w:jc w:val="both"/>
        <w:rPr>
          <w:rFonts w:ascii="Times New Roman" w:hAnsi="Times New Roman" w:cs="Times New Roman"/>
          <w:i/>
          <w:sz w:val="24"/>
          <w:szCs w:val="24"/>
        </w:rPr>
      </w:pPr>
      <w:r w:rsidRPr="0029502B">
        <w:rPr>
          <w:rFonts w:ascii="Times New Roman" w:hAnsi="Times New Roman" w:cs="Times New Roman"/>
          <w:i/>
          <w:sz w:val="24"/>
          <w:szCs w:val="24"/>
        </w:rPr>
        <w:t>(ar grozījumiem, kas izdarīti Madonas novada pašvaldības Domes 26.05.2011.sēdes lēmumu (Prot.Nr.10; 45.p.)</w:t>
      </w:r>
    </w:p>
    <w:p w:rsidR="0059083C" w:rsidRDefault="0059083C"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12. Pārvaldes darbinieku kompetenci nosaka Pārvaldes vadītāja apstiprinātajos amata pienākumu aprakstos.</w:t>
      </w:r>
    </w:p>
    <w:p w:rsidR="0029502B" w:rsidRDefault="0029502B" w:rsidP="0029502B">
      <w:pPr>
        <w:pStyle w:val="Sarakstarindkopa"/>
        <w:spacing w:after="0" w:line="240" w:lineRule="auto"/>
        <w:ind w:left="709" w:hanging="425"/>
        <w:jc w:val="both"/>
        <w:rPr>
          <w:rFonts w:ascii="Times New Roman" w:hAnsi="Times New Roman" w:cs="Times New Roman"/>
          <w:sz w:val="24"/>
          <w:szCs w:val="24"/>
        </w:rPr>
      </w:pPr>
    </w:p>
    <w:p w:rsidR="0059083C" w:rsidRDefault="0059083C" w:rsidP="0029502B">
      <w:pPr>
        <w:pStyle w:val="Sarakstarindkopa"/>
        <w:spacing w:after="0" w:line="240" w:lineRule="auto"/>
        <w:ind w:left="709" w:hanging="425"/>
        <w:jc w:val="center"/>
        <w:rPr>
          <w:rFonts w:ascii="Times New Roman" w:hAnsi="Times New Roman" w:cs="Times New Roman"/>
          <w:b/>
          <w:sz w:val="24"/>
          <w:szCs w:val="24"/>
        </w:rPr>
      </w:pPr>
      <w:r w:rsidRPr="0059083C">
        <w:rPr>
          <w:rFonts w:ascii="Times New Roman" w:hAnsi="Times New Roman" w:cs="Times New Roman"/>
          <w:b/>
          <w:sz w:val="24"/>
          <w:szCs w:val="24"/>
        </w:rPr>
        <w:t>4. PĀRVALDES DARBĪBAS TIESISKUMA NODROŠINĀŠANAS MEHĀNISMS UN PĀRSKATI PAR DARBĪBU</w:t>
      </w:r>
    </w:p>
    <w:p w:rsidR="0029502B" w:rsidRDefault="0029502B" w:rsidP="0029502B">
      <w:pPr>
        <w:pStyle w:val="Sarakstarindkopa"/>
        <w:spacing w:after="0" w:line="240" w:lineRule="auto"/>
        <w:ind w:left="709" w:hanging="425"/>
        <w:jc w:val="center"/>
        <w:rPr>
          <w:rFonts w:ascii="Times New Roman" w:hAnsi="Times New Roman" w:cs="Times New Roman"/>
          <w:b/>
          <w:sz w:val="24"/>
          <w:szCs w:val="24"/>
        </w:rPr>
      </w:pPr>
    </w:p>
    <w:p w:rsidR="0059083C" w:rsidRDefault="0059083C"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13. Pārvaldes darbības tiesiskumu nodrošina Pārvaldes vadītājs.</w:t>
      </w:r>
    </w:p>
    <w:p w:rsidR="0059083C" w:rsidRDefault="0059083C"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14. Pārvaldes vadītājam ir tiesības atcelt Pārvaldes darbinieku un amatpersonu prettiesiskos lēmumus un iekšējos normatīvos aktus.</w:t>
      </w:r>
    </w:p>
    <w:p w:rsidR="0059083C" w:rsidRDefault="0059083C"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15. Pašvaldības izpilddirektoram ir tiesības jebkurā laikā pieprasīt informāciju par Pārvaldes darbību.</w:t>
      </w:r>
    </w:p>
    <w:p w:rsidR="0059083C" w:rsidRDefault="0059083C"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16. Pārvaldes vadītājs nodrošina Pārvaldes publiskā pārskata sagatavošanu izpilddirektora rīkojumā noteiktā termiņā.</w:t>
      </w:r>
    </w:p>
    <w:p w:rsidR="0059083C" w:rsidRDefault="0059083C" w:rsidP="0029502B">
      <w:pPr>
        <w:pStyle w:val="Sarakstarindkopa"/>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17. Pārvaldes pieņemtos administratīvos aktus vai faktisko rīcību var apstrīdēt pašvaldības administratīvo aktu strīdu komisijā, ja ārējā normatīvajā aktā nav noteikts citādi.</w:t>
      </w:r>
    </w:p>
    <w:p w:rsidR="0059083C" w:rsidRDefault="0059083C" w:rsidP="0029502B">
      <w:pPr>
        <w:pStyle w:val="Sarakstarindkopa"/>
        <w:spacing w:after="0" w:line="240" w:lineRule="auto"/>
        <w:ind w:left="709" w:hanging="425"/>
        <w:jc w:val="both"/>
        <w:rPr>
          <w:rFonts w:ascii="Times New Roman" w:hAnsi="Times New Roman" w:cs="Times New Roman"/>
          <w:sz w:val="24"/>
          <w:szCs w:val="24"/>
        </w:rPr>
      </w:pPr>
    </w:p>
    <w:p w:rsidR="0059083C" w:rsidRDefault="0059083C" w:rsidP="0029502B">
      <w:pPr>
        <w:pStyle w:val="Sarakstarindkopa"/>
        <w:spacing w:after="0" w:line="240" w:lineRule="auto"/>
        <w:ind w:left="709" w:hanging="425"/>
        <w:jc w:val="both"/>
        <w:rPr>
          <w:rFonts w:ascii="Times New Roman" w:hAnsi="Times New Roman" w:cs="Times New Roman"/>
          <w:sz w:val="24"/>
          <w:szCs w:val="24"/>
        </w:rPr>
      </w:pPr>
    </w:p>
    <w:p w:rsidR="0059083C" w:rsidRPr="00A238E8" w:rsidRDefault="00170944" w:rsidP="00A238E8">
      <w:pPr>
        <w:spacing w:after="0" w:line="240" w:lineRule="auto"/>
        <w:jc w:val="both"/>
        <w:rPr>
          <w:rFonts w:ascii="Times New Roman" w:hAnsi="Times New Roman" w:cs="Times New Roman"/>
          <w:sz w:val="24"/>
          <w:szCs w:val="24"/>
        </w:rPr>
      </w:pPr>
      <w:bookmarkStart w:id="0" w:name="_GoBack"/>
      <w:bookmarkEnd w:id="0"/>
      <w:r w:rsidRPr="00A238E8">
        <w:rPr>
          <w:rFonts w:ascii="Times New Roman" w:hAnsi="Times New Roman" w:cs="Times New Roman"/>
          <w:sz w:val="24"/>
          <w:szCs w:val="24"/>
        </w:rPr>
        <w:t>D</w:t>
      </w:r>
      <w:r w:rsidR="00A238E8" w:rsidRPr="00A238E8">
        <w:rPr>
          <w:rFonts w:ascii="Times New Roman" w:hAnsi="Times New Roman" w:cs="Times New Roman"/>
          <w:sz w:val="24"/>
          <w:szCs w:val="24"/>
        </w:rPr>
        <w:t>omes priekšsēdētāja vietnieks</w:t>
      </w:r>
      <w:r w:rsidR="0059083C" w:rsidRPr="00A238E8">
        <w:rPr>
          <w:rFonts w:ascii="Times New Roman" w:hAnsi="Times New Roman" w:cs="Times New Roman"/>
          <w:sz w:val="24"/>
          <w:szCs w:val="24"/>
        </w:rPr>
        <w:tab/>
      </w:r>
      <w:r w:rsidR="0059083C" w:rsidRPr="00A238E8">
        <w:rPr>
          <w:rFonts w:ascii="Times New Roman" w:hAnsi="Times New Roman" w:cs="Times New Roman"/>
          <w:sz w:val="24"/>
          <w:szCs w:val="24"/>
        </w:rPr>
        <w:tab/>
      </w:r>
      <w:r w:rsidR="0059083C" w:rsidRPr="00A238E8">
        <w:rPr>
          <w:rFonts w:ascii="Times New Roman" w:hAnsi="Times New Roman" w:cs="Times New Roman"/>
          <w:sz w:val="24"/>
          <w:szCs w:val="24"/>
        </w:rPr>
        <w:tab/>
      </w:r>
      <w:r w:rsidRPr="00A238E8">
        <w:rPr>
          <w:rFonts w:ascii="Times New Roman" w:hAnsi="Times New Roman" w:cs="Times New Roman"/>
          <w:sz w:val="24"/>
          <w:szCs w:val="24"/>
        </w:rPr>
        <w:t xml:space="preserve">  </w:t>
      </w:r>
      <w:r w:rsidR="0059083C" w:rsidRPr="00A238E8">
        <w:rPr>
          <w:rFonts w:ascii="Times New Roman" w:hAnsi="Times New Roman" w:cs="Times New Roman"/>
          <w:sz w:val="24"/>
          <w:szCs w:val="24"/>
        </w:rPr>
        <w:tab/>
        <w:t>A.</w:t>
      </w:r>
      <w:r w:rsidR="00A238E8" w:rsidRPr="00A238E8">
        <w:rPr>
          <w:rFonts w:ascii="Times New Roman" w:hAnsi="Times New Roman" w:cs="Times New Roman"/>
          <w:sz w:val="24"/>
          <w:szCs w:val="24"/>
        </w:rPr>
        <w:t>Lungevičs</w:t>
      </w:r>
    </w:p>
    <w:sectPr w:rsidR="0059083C" w:rsidRPr="00A238E8" w:rsidSect="00A238E8">
      <w:foot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78A" w:rsidRDefault="007B078A" w:rsidP="00A238E8">
      <w:pPr>
        <w:spacing w:after="0" w:line="240" w:lineRule="auto"/>
      </w:pPr>
      <w:r>
        <w:separator/>
      </w:r>
    </w:p>
  </w:endnote>
  <w:endnote w:type="continuationSeparator" w:id="0">
    <w:p w:rsidR="007B078A" w:rsidRDefault="007B078A" w:rsidP="00A23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093528"/>
      <w:docPartObj>
        <w:docPartGallery w:val="Page Numbers (Bottom of Page)"/>
        <w:docPartUnique/>
      </w:docPartObj>
    </w:sdtPr>
    <w:sdtContent>
      <w:p w:rsidR="00A238E8" w:rsidRDefault="00A238E8">
        <w:pPr>
          <w:pStyle w:val="Kjene"/>
          <w:jc w:val="center"/>
        </w:pPr>
        <w:r>
          <w:fldChar w:fldCharType="begin"/>
        </w:r>
        <w:r>
          <w:instrText>PAGE   \* MERGEFORMAT</w:instrText>
        </w:r>
        <w:r>
          <w:fldChar w:fldCharType="separate"/>
        </w:r>
        <w:r>
          <w:rPr>
            <w:noProof/>
          </w:rPr>
          <w:t>4</w:t>
        </w:r>
        <w:r>
          <w:fldChar w:fldCharType="end"/>
        </w:r>
      </w:p>
    </w:sdtContent>
  </w:sdt>
  <w:p w:rsidR="00A238E8" w:rsidRDefault="00A238E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78A" w:rsidRDefault="007B078A" w:rsidP="00A238E8">
      <w:pPr>
        <w:spacing w:after="0" w:line="240" w:lineRule="auto"/>
      </w:pPr>
      <w:r>
        <w:separator/>
      </w:r>
    </w:p>
  </w:footnote>
  <w:footnote w:type="continuationSeparator" w:id="0">
    <w:p w:rsidR="007B078A" w:rsidRDefault="007B078A" w:rsidP="00A238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7E97"/>
    <w:multiLevelType w:val="multilevel"/>
    <w:tmpl w:val="342AB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CCA6376"/>
    <w:multiLevelType w:val="multilevel"/>
    <w:tmpl w:val="342AB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0DF7311"/>
    <w:multiLevelType w:val="multilevel"/>
    <w:tmpl w:val="342AB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B901AC5"/>
    <w:multiLevelType w:val="multilevel"/>
    <w:tmpl w:val="342AB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1DE2113D"/>
    <w:multiLevelType w:val="multilevel"/>
    <w:tmpl w:val="342AB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48376BA"/>
    <w:multiLevelType w:val="multilevel"/>
    <w:tmpl w:val="342AB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77B5542"/>
    <w:multiLevelType w:val="multilevel"/>
    <w:tmpl w:val="342AB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5744EDA"/>
    <w:multiLevelType w:val="multilevel"/>
    <w:tmpl w:val="855C94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B921964"/>
    <w:multiLevelType w:val="hybridMultilevel"/>
    <w:tmpl w:val="2F065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5E80B23"/>
    <w:multiLevelType w:val="multilevel"/>
    <w:tmpl w:val="342AB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8C94E0B"/>
    <w:multiLevelType w:val="multilevel"/>
    <w:tmpl w:val="342AB7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3"/>
  </w:num>
  <w:num w:numId="3">
    <w:abstractNumId w:val="9"/>
  </w:num>
  <w:num w:numId="4">
    <w:abstractNumId w:val="5"/>
  </w:num>
  <w:num w:numId="5">
    <w:abstractNumId w:val="10"/>
  </w:num>
  <w:num w:numId="6">
    <w:abstractNumId w:val="4"/>
  </w:num>
  <w:num w:numId="7">
    <w:abstractNumId w:val="7"/>
  </w:num>
  <w:num w:numId="8">
    <w:abstractNumId w:val="1"/>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C9"/>
    <w:rsid w:val="00170944"/>
    <w:rsid w:val="00283639"/>
    <w:rsid w:val="0029502B"/>
    <w:rsid w:val="00437A80"/>
    <w:rsid w:val="004B181B"/>
    <w:rsid w:val="0050538F"/>
    <w:rsid w:val="0053347A"/>
    <w:rsid w:val="0059083C"/>
    <w:rsid w:val="005A016F"/>
    <w:rsid w:val="00790247"/>
    <w:rsid w:val="007B078A"/>
    <w:rsid w:val="0088050F"/>
    <w:rsid w:val="00927EEF"/>
    <w:rsid w:val="009677C9"/>
    <w:rsid w:val="00985EE8"/>
    <w:rsid w:val="009B4BBC"/>
    <w:rsid w:val="009D763E"/>
    <w:rsid w:val="00A21E63"/>
    <w:rsid w:val="00A238E8"/>
    <w:rsid w:val="00A800ED"/>
    <w:rsid w:val="00A90B1C"/>
    <w:rsid w:val="00AD1870"/>
    <w:rsid w:val="00D13874"/>
    <w:rsid w:val="00EF1650"/>
    <w:rsid w:val="00EF3D51"/>
    <w:rsid w:val="00FF3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83639"/>
    <w:pPr>
      <w:ind w:left="720"/>
      <w:contextualSpacing/>
    </w:pPr>
  </w:style>
  <w:style w:type="paragraph" w:styleId="Balonteksts">
    <w:name w:val="Balloon Text"/>
    <w:basedOn w:val="Parasts"/>
    <w:link w:val="BalontekstsRakstz"/>
    <w:uiPriority w:val="99"/>
    <w:semiHidden/>
    <w:unhideWhenUsed/>
    <w:rsid w:val="00A21E6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1E63"/>
    <w:rPr>
      <w:rFonts w:ascii="Tahoma" w:hAnsi="Tahoma" w:cs="Tahoma"/>
      <w:sz w:val="16"/>
      <w:szCs w:val="16"/>
    </w:rPr>
  </w:style>
  <w:style w:type="paragraph" w:styleId="Galvene">
    <w:name w:val="header"/>
    <w:basedOn w:val="Parasts"/>
    <w:link w:val="GalveneRakstz"/>
    <w:uiPriority w:val="99"/>
    <w:unhideWhenUsed/>
    <w:rsid w:val="00A238E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38E8"/>
  </w:style>
  <w:style w:type="paragraph" w:styleId="Kjene">
    <w:name w:val="footer"/>
    <w:basedOn w:val="Parasts"/>
    <w:link w:val="KjeneRakstz"/>
    <w:uiPriority w:val="99"/>
    <w:unhideWhenUsed/>
    <w:rsid w:val="00A238E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3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83639"/>
    <w:pPr>
      <w:ind w:left="720"/>
      <w:contextualSpacing/>
    </w:pPr>
  </w:style>
  <w:style w:type="paragraph" w:styleId="Balonteksts">
    <w:name w:val="Balloon Text"/>
    <w:basedOn w:val="Parasts"/>
    <w:link w:val="BalontekstsRakstz"/>
    <w:uiPriority w:val="99"/>
    <w:semiHidden/>
    <w:unhideWhenUsed/>
    <w:rsid w:val="00A21E6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1E63"/>
    <w:rPr>
      <w:rFonts w:ascii="Tahoma" w:hAnsi="Tahoma" w:cs="Tahoma"/>
      <w:sz w:val="16"/>
      <w:szCs w:val="16"/>
    </w:rPr>
  </w:style>
  <w:style w:type="paragraph" w:styleId="Galvene">
    <w:name w:val="header"/>
    <w:basedOn w:val="Parasts"/>
    <w:link w:val="GalveneRakstz"/>
    <w:uiPriority w:val="99"/>
    <w:unhideWhenUsed/>
    <w:rsid w:val="00A238E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238E8"/>
  </w:style>
  <w:style w:type="paragraph" w:styleId="Kjene">
    <w:name w:val="footer"/>
    <w:basedOn w:val="Parasts"/>
    <w:link w:val="KjeneRakstz"/>
    <w:uiPriority w:val="99"/>
    <w:unhideWhenUsed/>
    <w:rsid w:val="00A238E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5866</Words>
  <Characters>3344</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Laima Liepiņa</cp:lastModifiedBy>
  <cp:revision>2</cp:revision>
  <cp:lastPrinted>2016-07-19T12:03:00Z</cp:lastPrinted>
  <dcterms:created xsi:type="dcterms:W3CDTF">2016-07-19T12:04:00Z</dcterms:created>
  <dcterms:modified xsi:type="dcterms:W3CDTF">2016-07-19T12:04:00Z</dcterms:modified>
</cp:coreProperties>
</file>