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07" w:rsidRPr="00E966E6" w:rsidRDefault="00E966E6" w:rsidP="00E966E6">
      <w:pPr>
        <w:jc w:val="center"/>
        <w:rPr>
          <w:b/>
        </w:rPr>
      </w:pPr>
      <w:r w:rsidRPr="00E966E6">
        <w:rPr>
          <w:b/>
        </w:rPr>
        <w:t>PĀRSKATS</w:t>
      </w:r>
    </w:p>
    <w:p w:rsidR="00E966E6" w:rsidRDefault="00E966E6" w:rsidP="00E966E6">
      <w:pPr>
        <w:jc w:val="center"/>
        <w:rPr>
          <w:b/>
        </w:rPr>
      </w:pPr>
      <w:r w:rsidRPr="00E966E6">
        <w:rPr>
          <w:b/>
        </w:rPr>
        <w:t xml:space="preserve">Par būvniecības ieceres “Veikala būvniecība, </w:t>
      </w:r>
      <w:proofErr w:type="spellStart"/>
      <w:r w:rsidRPr="00E966E6">
        <w:rPr>
          <w:b/>
        </w:rPr>
        <w:t>Libe</w:t>
      </w:r>
      <w:proofErr w:type="spellEnd"/>
      <w:r w:rsidRPr="00E966E6">
        <w:rPr>
          <w:b/>
        </w:rPr>
        <w:t xml:space="preserve">, </w:t>
      </w:r>
      <w:proofErr w:type="spellStart"/>
      <w:r w:rsidRPr="00E966E6">
        <w:rPr>
          <w:b/>
        </w:rPr>
        <w:t>Biksēre</w:t>
      </w:r>
      <w:proofErr w:type="spellEnd"/>
      <w:r w:rsidRPr="00E966E6">
        <w:rPr>
          <w:b/>
        </w:rPr>
        <w:t>, Sarkaņu pagasts, Madonas novads” publisko apspriešanu</w:t>
      </w:r>
    </w:p>
    <w:p w:rsidR="00E966E6" w:rsidRDefault="00E966E6" w:rsidP="00E966E6">
      <w:pPr>
        <w:jc w:val="center"/>
        <w:rPr>
          <w:b/>
        </w:rPr>
      </w:pPr>
    </w:p>
    <w:p w:rsidR="00E966E6" w:rsidRDefault="00E966E6" w:rsidP="00E966E6">
      <w:pPr>
        <w:rPr>
          <w:b/>
        </w:rPr>
      </w:pPr>
      <w:r>
        <w:rPr>
          <w:b/>
        </w:rPr>
        <w:t>Būve nosaukums: Veikals</w:t>
      </w:r>
    </w:p>
    <w:p w:rsidR="00E966E6" w:rsidRDefault="00E966E6" w:rsidP="00E966E6">
      <w:pPr>
        <w:rPr>
          <w:b/>
        </w:rPr>
      </w:pPr>
      <w:r>
        <w:rPr>
          <w:b/>
        </w:rPr>
        <w:t xml:space="preserve">Būves adrese: </w:t>
      </w:r>
      <w:proofErr w:type="spellStart"/>
      <w:r>
        <w:rPr>
          <w:b/>
        </w:rPr>
        <w:t>Libe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Biksēre</w:t>
      </w:r>
      <w:proofErr w:type="spellEnd"/>
      <w:r>
        <w:rPr>
          <w:b/>
        </w:rPr>
        <w:t>, Sarkaņu pagasts, Madonas novads</w:t>
      </w:r>
    </w:p>
    <w:p w:rsidR="00E966E6" w:rsidRDefault="00E966E6" w:rsidP="00E966E6">
      <w:pPr>
        <w:rPr>
          <w:b/>
        </w:rPr>
      </w:pPr>
      <w:r>
        <w:rPr>
          <w:b/>
        </w:rPr>
        <w:t xml:space="preserve">Būvniecības ierosinātājs: SIA </w:t>
      </w:r>
      <w:r w:rsidRPr="00E966E6">
        <w:rPr>
          <w:b/>
        </w:rPr>
        <w:t xml:space="preserve">"LATA", </w:t>
      </w:r>
      <w:proofErr w:type="spellStart"/>
      <w:r w:rsidRPr="00E966E6">
        <w:rPr>
          <w:b/>
        </w:rPr>
        <w:t>reģ</w:t>
      </w:r>
      <w:proofErr w:type="spellEnd"/>
      <w:r w:rsidRPr="00E966E6">
        <w:rPr>
          <w:b/>
        </w:rPr>
        <w:t>. Nr. 47103001830</w:t>
      </w:r>
    </w:p>
    <w:p w:rsidR="00E966E6" w:rsidRDefault="00E966E6" w:rsidP="00E966E6">
      <w:pPr>
        <w:rPr>
          <w:b/>
        </w:rPr>
      </w:pPr>
      <w:r>
        <w:rPr>
          <w:b/>
        </w:rPr>
        <w:t xml:space="preserve">Projekta izstrādātājs: </w:t>
      </w:r>
      <w:r w:rsidRPr="00E966E6">
        <w:rPr>
          <w:b/>
        </w:rPr>
        <w:t xml:space="preserve">Ināra Ketlere-Krūmiņa, </w:t>
      </w:r>
      <w:proofErr w:type="spellStart"/>
      <w:r w:rsidRPr="00E966E6">
        <w:rPr>
          <w:b/>
        </w:rPr>
        <w:t>sert</w:t>
      </w:r>
      <w:proofErr w:type="spellEnd"/>
      <w:r w:rsidRPr="00E966E6">
        <w:rPr>
          <w:b/>
        </w:rPr>
        <w:t>. Nr. 10-0820</w:t>
      </w:r>
    </w:p>
    <w:p w:rsidR="00E966E6" w:rsidRDefault="00E966E6" w:rsidP="00E966E6">
      <w:pPr>
        <w:rPr>
          <w:b/>
        </w:rPr>
      </w:pPr>
    </w:p>
    <w:p w:rsidR="00E966E6" w:rsidRPr="002B796E" w:rsidRDefault="00E966E6" w:rsidP="00E966E6">
      <w:r w:rsidRPr="002B796E">
        <w:t xml:space="preserve">Veikala ēkas būvniecības iecere nodota publiskajai apspriešanai ar Madonas novada būvvaldes 2018.gada </w:t>
      </w:r>
      <w:r w:rsidR="00EF1BA1" w:rsidRPr="002B796E">
        <w:t>7.jūnija sēdes protokolu Nr.21 lēmumu Nr.8 “Par publiskās apspriešanas uzsākšanu” veikala būvniecībai “</w:t>
      </w:r>
      <w:proofErr w:type="spellStart"/>
      <w:r w:rsidR="00EF1BA1" w:rsidRPr="002B796E">
        <w:t>Libe</w:t>
      </w:r>
      <w:proofErr w:type="spellEnd"/>
      <w:r w:rsidR="00EF1BA1" w:rsidRPr="002B796E">
        <w:t xml:space="preserve">”, Sarkaņu pagastā, Madonas novadā laika posmā sākot no 2018.gada 8.jūnija līdz 2018.gada 6.jūlijam. </w:t>
      </w:r>
    </w:p>
    <w:p w:rsidR="00EF1BA1" w:rsidRPr="002B796E" w:rsidRDefault="00EF1BA1" w:rsidP="00E966E6"/>
    <w:p w:rsidR="00EF1BA1" w:rsidRPr="002B796E" w:rsidRDefault="00EF1BA1" w:rsidP="00E966E6">
      <w:pPr>
        <w:rPr>
          <w:rFonts w:eastAsia="Times New Roman"/>
          <w:i/>
        </w:rPr>
      </w:pPr>
      <w:r w:rsidRPr="002B796E">
        <w:t xml:space="preserve">“Paziņojums par publisko apspriešanu” tika publicēts 2018.gada </w:t>
      </w:r>
      <w:r w:rsidR="0095538A">
        <w:t>7</w:t>
      </w:r>
      <w:bookmarkStart w:id="0" w:name="_GoBack"/>
      <w:bookmarkEnd w:id="0"/>
      <w:r w:rsidR="002B796E" w:rsidRPr="002B796E">
        <w:t xml:space="preserve">.jūnijā pašvaldības tīmekļa vietnē </w:t>
      </w:r>
      <w:hyperlink r:id="rId4" w:history="1">
        <w:r w:rsidR="002B796E" w:rsidRPr="002B796E">
          <w:rPr>
            <w:rStyle w:val="Hipersaite"/>
          </w:rPr>
          <w:t>www.madona.lv</w:t>
        </w:r>
      </w:hyperlink>
      <w:r w:rsidR="002B796E" w:rsidRPr="002B796E">
        <w:t xml:space="preserve">. Publiskās apspriešanas laikā ieceres materiāli (ieceres apraksts, paziņojums aptaujas lapa) bija pieejami </w:t>
      </w:r>
      <w:r w:rsidR="002B796E" w:rsidRPr="002B796E">
        <w:rPr>
          <w:rFonts w:eastAsia="Times New Roman"/>
        </w:rPr>
        <w:t xml:space="preserve">Sarkaņu pagasta pārvaldes ēkā </w:t>
      </w:r>
      <w:proofErr w:type="spellStart"/>
      <w:r w:rsidR="002B796E" w:rsidRPr="002B796E">
        <w:rPr>
          <w:rFonts w:eastAsia="Times New Roman"/>
        </w:rPr>
        <w:t>Biksēre</w:t>
      </w:r>
      <w:proofErr w:type="spellEnd"/>
      <w:r w:rsidR="002B796E" w:rsidRPr="002B796E">
        <w:rPr>
          <w:rFonts w:eastAsia="Times New Roman"/>
        </w:rPr>
        <w:t xml:space="preserve">, </w:t>
      </w:r>
      <w:r w:rsidR="002B796E" w:rsidRPr="002B796E">
        <w:rPr>
          <w:rFonts w:eastAsia="Times New Roman"/>
        </w:rPr>
        <w:t xml:space="preserve">Sarkaņu pagasts, Madonas novads un </w:t>
      </w:r>
      <w:r w:rsidR="002B796E">
        <w:rPr>
          <w:rFonts w:eastAsia="Times New Roman"/>
        </w:rPr>
        <w:t>pašvaldības tīmekļa vietnē.</w:t>
      </w:r>
    </w:p>
    <w:p w:rsidR="002B796E" w:rsidRDefault="002B796E" w:rsidP="00E966E6">
      <w:pPr>
        <w:rPr>
          <w:rFonts w:eastAsia="Times New Roman"/>
          <w:i/>
        </w:rPr>
      </w:pPr>
    </w:p>
    <w:p w:rsidR="002B796E" w:rsidRDefault="002B796E" w:rsidP="00E966E6">
      <w:pPr>
        <w:rPr>
          <w:rFonts w:eastAsia="Times New Roman"/>
        </w:rPr>
      </w:pPr>
      <w:r w:rsidRPr="00F82D4A">
        <w:rPr>
          <w:rFonts w:eastAsia="Times New Roman"/>
        </w:rPr>
        <w:t xml:space="preserve">Būvniecības ieceres prezentācijas pasākums </w:t>
      </w:r>
      <w:r>
        <w:rPr>
          <w:rFonts w:eastAsia="Times New Roman"/>
        </w:rPr>
        <w:t>notika</w:t>
      </w:r>
      <w:r w:rsidRPr="00F82D4A">
        <w:rPr>
          <w:rFonts w:eastAsia="Times New Roman"/>
        </w:rPr>
        <w:t xml:space="preserve"> 2018.gada 12.jūnijā plkst.17.00 Sarkaņu pagasta pārvaldes ēkā (</w:t>
      </w:r>
      <w:proofErr w:type="spellStart"/>
      <w:r w:rsidRPr="00F82D4A">
        <w:rPr>
          <w:rFonts w:eastAsia="Times New Roman"/>
        </w:rPr>
        <w:t>Biksēre</w:t>
      </w:r>
      <w:proofErr w:type="spellEnd"/>
      <w:r w:rsidRPr="00F82D4A">
        <w:rPr>
          <w:rFonts w:eastAsia="Times New Roman"/>
        </w:rPr>
        <w:t>, Sarkaņu pagasts, Madonas novads)</w:t>
      </w:r>
      <w:r>
        <w:rPr>
          <w:rFonts w:eastAsia="Times New Roman"/>
        </w:rPr>
        <w:t xml:space="preserve">. </w:t>
      </w:r>
    </w:p>
    <w:p w:rsidR="002B796E" w:rsidRDefault="002B796E" w:rsidP="00E966E6">
      <w:pPr>
        <w:rPr>
          <w:rFonts w:eastAsia="Times New Roman"/>
        </w:rPr>
      </w:pPr>
    </w:p>
    <w:p w:rsidR="002B796E" w:rsidRPr="00E966E6" w:rsidRDefault="002B796E" w:rsidP="00E966E6">
      <w:pPr>
        <w:rPr>
          <w:b/>
        </w:rPr>
      </w:pPr>
      <w:r>
        <w:rPr>
          <w:rFonts w:eastAsia="Times New Roman"/>
        </w:rPr>
        <w:t xml:space="preserve">Publiskās apspriešanas laikā Būvvaldē saņemta viena aptaujas lapa kurā norādīts, ka būvniecības iecere atbalstāma un kā priekšlikums/ierosinājums norādīts, ka veikala struktūrā ierīkot arī kafejnīcu, frizētavas telpas un kādu citu tirdzniecību. Cita veida iesniegumi par būvniecības ieceri nav saņemti. </w:t>
      </w:r>
    </w:p>
    <w:sectPr w:rsidR="002B796E" w:rsidRPr="00E96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E6"/>
    <w:rsid w:val="002B796E"/>
    <w:rsid w:val="0095538A"/>
    <w:rsid w:val="00C757EE"/>
    <w:rsid w:val="00CC7A07"/>
    <w:rsid w:val="00E966E6"/>
    <w:rsid w:val="00E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3D6158-2E2C-4B8A-A9CE-EE69B507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96E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96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7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cp:lastPrinted>2018-08-21T08:25:00Z</cp:lastPrinted>
  <dcterms:created xsi:type="dcterms:W3CDTF">2018-08-21T07:47:00Z</dcterms:created>
  <dcterms:modified xsi:type="dcterms:W3CDTF">2018-08-21T08:52:00Z</dcterms:modified>
</cp:coreProperties>
</file>