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67B13" w:rsidRDefault="00B67B13" w:rsidP="00B67B13">
      <w:pPr>
        <w:keepNext/>
        <w:ind w:left="3600" w:firstLine="720"/>
        <w:jc w:val="right"/>
        <w:outlineLvl w:val="0"/>
        <w:rPr>
          <w:b/>
          <w:i/>
          <w:noProof/>
          <w:sz w:val="28"/>
          <w:szCs w:val="28"/>
          <w:lang w:val="x-none"/>
        </w:rPr>
      </w:pPr>
      <w:r w:rsidRPr="00065D3F">
        <w:rPr>
          <w:b/>
          <w:i/>
          <w:noProof/>
          <w:sz w:val="28"/>
          <w:szCs w:val="28"/>
          <w:lang w:val="x-none"/>
        </w:rPr>
        <w:t>Madonas novada pašvaldībai</w:t>
      </w:r>
    </w:p>
    <w:p w:rsidR="00523F3E" w:rsidRPr="00065D3F" w:rsidRDefault="00523F3E" w:rsidP="00B67B13">
      <w:pPr>
        <w:keepNext/>
        <w:ind w:left="3600" w:firstLine="720"/>
        <w:jc w:val="right"/>
        <w:outlineLvl w:val="0"/>
        <w:rPr>
          <w:b/>
          <w:i/>
          <w:sz w:val="28"/>
          <w:szCs w:val="28"/>
          <w:lang w:val="x-none"/>
        </w:rPr>
      </w:pPr>
    </w:p>
    <w:p w:rsidR="00B67B13" w:rsidRPr="00523F3E" w:rsidRDefault="00523F3E" w:rsidP="00523F3E">
      <w:pPr>
        <w:shd w:val="clear" w:color="auto" w:fill="FFFFFF"/>
        <w:spacing w:before="120" w:after="120" w:line="100" w:lineRule="atLeast"/>
        <w:jc w:val="right"/>
        <w:rPr>
          <w:i/>
          <w:sz w:val="20"/>
        </w:rPr>
      </w:pPr>
      <w:r>
        <w:rPr>
          <w:i/>
          <w:szCs w:val="24"/>
        </w:rPr>
        <w:t>________________________________________________</w:t>
      </w:r>
    </w:p>
    <w:p w:rsidR="00523F3E" w:rsidRDefault="00523F3E" w:rsidP="00523F3E">
      <w:pPr>
        <w:shd w:val="clear" w:color="auto" w:fill="FFFFFF"/>
        <w:spacing w:before="120" w:after="120" w:line="100" w:lineRule="atLeast"/>
        <w:jc w:val="right"/>
        <w:rPr>
          <w:i/>
          <w:szCs w:val="24"/>
        </w:rPr>
      </w:pPr>
      <w:r>
        <w:rPr>
          <w:i/>
          <w:sz w:val="20"/>
        </w:rPr>
        <w:t>(fiziskai personai -vārds, uzvārds; juridiskai personai – nosaukums)</w:t>
      </w:r>
    </w:p>
    <w:p w:rsidR="00523F3E" w:rsidRDefault="00523F3E" w:rsidP="00523F3E">
      <w:pPr>
        <w:shd w:val="clear" w:color="auto" w:fill="FFFFFF"/>
        <w:spacing w:before="120" w:after="120" w:line="100" w:lineRule="atLeast"/>
        <w:jc w:val="right"/>
        <w:rPr>
          <w:i/>
          <w:sz w:val="20"/>
        </w:rPr>
      </w:pPr>
      <w:r>
        <w:rPr>
          <w:i/>
          <w:szCs w:val="24"/>
        </w:rPr>
        <w:t>________________________________________________</w:t>
      </w:r>
    </w:p>
    <w:p w:rsidR="00523F3E" w:rsidRDefault="00523F3E" w:rsidP="00523F3E">
      <w:pPr>
        <w:shd w:val="clear" w:color="auto" w:fill="FFFFFF"/>
        <w:spacing w:before="120" w:after="120" w:line="100" w:lineRule="atLeast"/>
        <w:jc w:val="right"/>
        <w:rPr>
          <w:i/>
          <w:szCs w:val="24"/>
        </w:rPr>
      </w:pPr>
      <w:r>
        <w:rPr>
          <w:i/>
          <w:sz w:val="20"/>
        </w:rPr>
        <w:t>(personas kods; reģistrācijas Nr.)</w:t>
      </w:r>
    </w:p>
    <w:p w:rsidR="00523F3E" w:rsidRDefault="00523F3E" w:rsidP="00523F3E">
      <w:pPr>
        <w:shd w:val="clear" w:color="auto" w:fill="FFFFFF"/>
        <w:spacing w:before="120" w:after="120" w:line="100" w:lineRule="atLeast"/>
        <w:jc w:val="right"/>
        <w:rPr>
          <w:i/>
          <w:sz w:val="20"/>
        </w:rPr>
      </w:pPr>
      <w:r>
        <w:rPr>
          <w:i/>
          <w:szCs w:val="24"/>
        </w:rPr>
        <w:t>________________________________________________</w:t>
      </w:r>
    </w:p>
    <w:p w:rsidR="00523F3E" w:rsidRDefault="00523F3E" w:rsidP="00523F3E">
      <w:pPr>
        <w:shd w:val="clear" w:color="auto" w:fill="FFFFFF"/>
        <w:spacing w:before="120" w:after="120" w:line="100" w:lineRule="atLeast"/>
        <w:jc w:val="right"/>
        <w:rPr>
          <w:i/>
          <w:sz w:val="28"/>
          <w:szCs w:val="28"/>
        </w:rPr>
      </w:pPr>
      <w:r>
        <w:rPr>
          <w:i/>
          <w:sz w:val="20"/>
        </w:rPr>
        <w:t>(adrese, tālrunis)</w:t>
      </w:r>
    </w:p>
    <w:p w:rsidR="00B67B13" w:rsidRPr="00B67B13" w:rsidRDefault="00B67B13" w:rsidP="00B67B13">
      <w:pPr>
        <w:jc w:val="center"/>
        <w:rPr>
          <w:rFonts w:eastAsiaTheme="minorEastAsia"/>
          <w:i/>
          <w:szCs w:val="24"/>
        </w:rPr>
      </w:pPr>
    </w:p>
    <w:p w:rsidR="00B67B13" w:rsidRPr="00B67B13" w:rsidRDefault="00B67B13" w:rsidP="00B67B13">
      <w:pPr>
        <w:jc w:val="center"/>
        <w:rPr>
          <w:rFonts w:eastAsiaTheme="minorEastAsia"/>
          <w:i/>
          <w:szCs w:val="24"/>
        </w:rPr>
      </w:pPr>
    </w:p>
    <w:p w:rsidR="00B67B13" w:rsidRPr="00B67B13" w:rsidRDefault="00B67B13" w:rsidP="00B67B13">
      <w:pPr>
        <w:jc w:val="center"/>
        <w:rPr>
          <w:rFonts w:eastAsiaTheme="minorEastAsia"/>
          <w:i/>
          <w:szCs w:val="24"/>
        </w:rPr>
      </w:pPr>
    </w:p>
    <w:p w:rsidR="00B67B13" w:rsidRPr="00B67B13" w:rsidRDefault="00B67B13" w:rsidP="00B67B13">
      <w:pPr>
        <w:jc w:val="center"/>
        <w:rPr>
          <w:rFonts w:eastAsiaTheme="minorEastAsia"/>
          <w:b/>
          <w:bCs/>
          <w:iCs/>
          <w:szCs w:val="24"/>
        </w:rPr>
      </w:pPr>
      <w:smartTag w:uri="schemas-tilde-lv/tildestengine" w:element="veidnes">
        <w:smartTagPr>
          <w:attr w:name="text" w:val="PIETEIKUMS&#10;"/>
          <w:attr w:name="baseform" w:val="pieteikums"/>
          <w:attr w:name="id" w:val="-1"/>
        </w:smartTagPr>
        <w:r w:rsidRPr="00B67B13">
          <w:rPr>
            <w:rFonts w:eastAsiaTheme="minorEastAsia"/>
            <w:b/>
            <w:bCs/>
            <w:iCs/>
            <w:szCs w:val="24"/>
          </w:rPr>
          <w:t>PIETEIKUMS</w:t>
        </w:r>
      </w:smartTag>
    </w:p>
    <w:p w:rsidR="00B67B13" w:rsidRPr="00B67B13" w:rsidRDefault="00B67B13" w:rsidP="00B67B13">
      <w:pPr>
        <w:jc w:val="center"/>
        <w:rPr>
          <w:rFonts w:eastAsiaTheme="minorEastAsia"/>
          <w:szCs w:val="24"/>
        </w:rPr>
      </w:pPr>
      <w:r w:rsidRPr="00B67B13">
        <w:rPr>
          <w:rFonts w:eastAsiaTheme="minorEastAsia"/>
          <w:szCs w:val="24"/>
        </w:rPr>
        <w:t>Madonas novada pašvaldības kustamās mantas – zaru 717,149 berm</w:t>
      </w:r>
      <w:r w:rsidRPr="00B67B13">
        <w:rPr>
          <w:rFonts w:eastAsiaTheme="minorEastAsia"/>
          <w:szCs w:val="24"/>
          <w:vertAlign w:val="superscript"/>
        </w:rPr>
        <w:t>3</w:t>
      </w:r>
      <w:r w:rsidRPr="00B67B13">
        <w:rPr>
          <w:rFonts w:eastAsiaTheme="minorEastAsia"/>
          <w:szCs w:val="24"/>
        </w:rPr>
        <w:t xml:space="preserve"> apjomā, kas atrodas Liezēres pagastā, Madonas novadā, pirkšanai par brīvu cenu</w:t>
      </w:r>
    </w:p>
    <w:p w:rsidR="00B67B13" w:rsidRPr="00B67B13" w:rsidRDefault="00B67B13" w:rsidP="00B67B13">
      <w:pPr>
        <w:rPr>
          <w:rFonts w:eastAsiaTheme="minorEastAsia"/>
          <w:szCs w:val="24"/>
        </w:rPr>
      </w:pPr>
    </w:p>
    <w:p w:rsidR="00B67B13" w:rsidRPr="00B67B13" w:rsidRDefault="00B67B13" w:rsidP="00B67B13">
      <w:pPr>
        <w:ind w:firstLine="680"/>
        <w:jc w:val="both"/>
        <w:rPr>
          <w:rFonts w:eastAsiaTheme="minorEastAsia"/>
          <w:szCs w:val="24"/>
        </w:rPr>
      </w:pPr>
      <w:r w:rsidRPr="00B67B13">
        <w:rPr>
          <w:rFonts w:eastAsiaTheme="minorEastAsia"/>
          <w:szCs w:val="24"/>
        </w:rPr>
        <w:t xml:space="preserve">Vēlos pirkt </w:t>
      </w:r>
      <w:r w:rsidR="00BF7AB8">
        <w:rPr>
          <w:rFonts w:eastAsiaTheme="minorEastAsia"/>
          <w:szCs w:val="24"/>
        </w:rPr>
        <w:t xml:space="preserve">Madonas novada pašvaldībai piederošo </w:t>
      </w:r>
      <w:r w:rsidRPr="00B67B13">
        <w:rPr>
          <w:rFonts w:eastAsiaTheme="minorEastAsia"/>
          <w:szCs w:val="24"/>
        </w:rPr>
        <w:t>kustamo mantu -  zarus 717,149 berm</w:t>
      </w:r>
      <w:r w:rsidRPr="00B67B13">
        <w:rPr>
          <w:rFonts w:eastAsiaTheme="minorEastAsia"/>
          <w:szCs w:val="24"/>
          <w:vertAlign w:val="superscript"/>
        </w:rPr>
        <w:t>3</w:t>
      </w:r>
      <w:r w:rsidRPr="00B67B13">
        <w:rPr>
          <w:rFonts w:eastAsiaTheme="minorEastAsia"/>
          <w:szCs w:val="24"/>
        </w:rPr>
        <w:t xml:space="preserve"> apjomā, kas atrodas Liezēres pagastā, Madonas novadā, par pārdošanas cenu 5000,00 EUR (pieci tūkstoši </w:t>
      </w:r>
      <w:proofErr w:type="spellStart"/>
      <w:r w:rsidRPr="00B67B13">
        <w:rPr>
          <w:rFonts w:eastAsiaTheme="minorEastAsia"/>
          <w:i/>
          <w:iCs/>
          <w:szCs w:val="24"/>
        </w:rPr>
        <w:t>euro</w:t>
      </w:r>
      <w:proofErr w:type="spellEnd"/>
      <w:r w:rsidRPr="00B67B13">
        <w:rPr>
          <w:rFonts w:eastAsiaTheme="minorEastAsia"/>
          <w:szCs w:val="24"/>
        </w:rPr>
        <w:t xml:space="preserve">, 00 centi). Papildus pārdošanas cenai maksājams pievienotās vērtības nodoklis normatīvajos aktos noteiktajā kārtībā. </w:t>
      </w:r>
    </w:p>
    <w:p w:rsidR="00BF7AB8" w:rsidRDefault="00BF7AB8" w:rsidP="00B67B13">
      <w:pPr>
        <w:ind w:firstLine="680"/>
        <w:jc w:val="both"/>
        <w:rPr>
          <w:rFonts w:eastAsiaTheme="minorEastAsia"/>
          <w:i/>
          <w:szCs w:val="24"/>
        </w:rPr>
      </w:pPr>
    </w:p>
    <w:p w:rsidR="00B67B13" w:rsidRPr="00B67B13" w:rsidRDefault="00B67B13" w:rsidP="00B67B13">
      <w:pPr>
        <w:ind w:firstLine="680"/>
        <w:jc w:val="both"/>
        <w:rPr>
          <w:rFonts w:eastAsiaTheme="minorEastAsia"/>
          <w:i/>
          <w:szCs w:val="24"/>
        </w:rPr>
      </w:pPr>
      <w:r w:rsidRPr="00B67B13">
        <w:rPr>
          <w:rFonts w:eastAsiaTheme="minorEastAsia"/>
          <w:i/>
          <w:szCs w:val="24"/>
        </w:rPr>
        <w:t xml:space="preserve"> </w:t>
      </w:r>
    </w:p>
    <w:p w:rsidR="00B67B13" w:rsidRPr="00B67B13" w:rsidRDefault="00B67B13" w:rsidP="00B67B13">
      <w:pPr>
        <w:autoSpaceDE w:val="0"/>
        <w:autoSpaceDN w:val="0"/>
        <w:adjustRightInd w:val="0"/>
        <w:jc w:val="both"/>
        <w:rPr>
          <w:szCs w:val="24"/>
        </w:rPr>
      </w:pPr>
      <w:r w:rsidRPr="00B67B13">
        <w:rPr>
          <w:szCs w:val="24"/>
        </w:rPr>
        <w:t>Apliecinu, ka:</w:t>
      </w:r>
    </w:p>
    <w:p w:rsidR="00BF7AB8" w:rsidRDefault="00B67B13" w:rsidP="00B67B13">
      <w:pPr>
        <w:pStyle w:val="Sarakstarindkopa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BF7AB8">
        <w:rPr>
          <w:szCs w:val="24"/>
        </w:rPr>
        <w:t>Esmu iepazinies(-</w:t>
      </w:r>
      <w:proofErr w:type="spellStart"/>
      <w:r w:rsidRPr="00BF7AB8">
        <w:rPr>
          <w:szCs w:val="24"/>
        </w:rPr>
        <w:t>usies</w:t>
      </w:r>
      <w:proofErr w:type="spellEnd"/>
      <w:r w:rsidRPr="00BF7AB8">
        <w:rPr>
          <w:szCs w:val="24"/>
        </w:rPr>
        <w:t xml:space="preserve">) ar </w:t>
      </w:r>
      <w:r w:rsidR="0041562E">
        <w:rPr>
          <w:szCs w:val="24"/>
        </w:rPr>
        <w:t>k</w:t>
      </w:r>
      <w:r w:rsidR="00BF7AB8" w:rsidRPr="00BF7AB8">
        <w:rPr>
          <w:szCs w:val="24"/>
        </w:rPr>
        <w:t xml:space="preserve">ustamās mantas </w:t>
      </w:r>
      <w:r w:rsidR="00BF7AB8">
        <w:rPr>
          <w:szCs w:val="24"/>
        </w:rPr>
        <w:t>faktisko stāvokli un nav pretenziju pret to</w:t>
      </w:r>
      <w:r w:rsidRPr="00BF7AB8">
        <w:rPr>
          <w:szCs w:val="24"/>
        </w:rPr>
        <w:t>;</w:t>
      </w:r>
    </w:p>
    <w:p w:rsidR="00B67B13" w:rsidRDefault="00B67B13" w:rsidP="00B67B13">
      <w:pPr>
        <w:pStyle w:val="Sarakstarindkopa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 w:rsidRPr="00BF7AB8">
        <w:rPr>
          <w:szCs w:val="24"/>
        </w:rPr>
        <w:t xml:space="preserve">Pēc pirkuma līguma noslēgšanas </w:t>
      </w:r>
      <w:r w:rsidR="00BF7AB8">
        <w:rPr>
          <w:szCs w:val="24"/>
        </w:rPr>
        <w:t>netiks izvirzītas</w:t>
      </w:r>
      <w:r w:rsidRPr="00BF7AB8">
        <w:rPr>
          <w:szCs w:val="24"/>
        </w:rPr>
        <w:t xml:space="preserve"> pretenzijas attiecībā uz </w:t>
      </w:r>
      <w:r w:rsidR="00BF7AB8" w:rsidRPr="00BF7AB8">
        <w:rPr>
          <w:szCs w:val="24"/>
        </w:rPr>
        <w:t>kustamo mantu</w:t>
      </w:r>
      <w:r w:rsidR="00D755D0">
        <w:rPr>
          <w:szCs w:val="24"/>
        </w:rPr>
        <w:t>;</w:t>
      </w:r>
    </w:p>
    <w:p w:rsidR="00BF7AB8" w:rsidRPr="00BF7AB8" w:rsidRDefault="00BF7AB8" w:rsidP="00BF7AB8">
      <w:pPr>
        <w:pStyle w:val="Sarakstarindkopa"/>
        <w:numPr>
          <w:ilvl w:val="0"/>
          <w:numId w:val="1"/>
        </w:numPr>
        <w:autoSpaceDE w:val="0"/>
        <w:autoSpaceDN w:val="0"/>
        <w:adjustRightInd w:val="0"/>
        <w:jc w:val="both"/>
        <w:rPr>
          <w:szCs w:val="24"/>
        </w:rPr>
      </w:pPr>
      <w:r>
        <w:rPr>
          <w:szCs w:val="24"/>
        </w:rPr>
        <w:t>P</w:t>
      </w:r>
      <w:r w:rsidRPr="00BF7AB8">
        <w:rPr>
          <w:szCs w:val="24"/>
        </w:rPr>
        <w:t>iekrītu manu personas datu apstrādei</w:t>
      </w:r>
      <w:r>
        <w:rPr>
          <w:szCs w:val="24"/>
        </w:rPr>
        <w:t>.</w:t>
      </w:r>
    </w:p>
    <w:p w:rsidR="00B67B13" w:rsidRDefault="00B67B13" w:rsidP="00B67B13">
      <w:pPr>
        <w:autoSpaceDE w:val="0"/>
        <w:autoSpaceDN w:val="0"/>
        <w:adjustRightInd w:val="0"/>
        <w:rPr>
          <w:szCs w:val="24"/>
        </w:rPr>
      </w:pPr>
    </w:p>
    <w:p w:rsidR="00BF7AB8" w:rsidRPr="00B67B13" w:rsidRDefault="00BF7AB8" w:rsidP="00B67B13">
      <w:pPr>
        <w:autoSpaceDE w:val="0"/>
        <w:autoSpaceDN w:val="0"/>
        <w:adjustRightInd w:val="0"/>
        <w:rPr>
          <w:szCs w:val="24"/>
        </w:rPr>
      </w:pPr>
    </w:p>
    <w:p w:rsidR="00B67B13" w:rsidRPr="00B67B13" w:rsidRDefault="00B67B13" w:rsidP="00B67B13">
      <w:pPr>
        <w:autoSpaceDE w:val="0"/>
        <w:autoSpaceDN w:val="0"/>
        <w:adjustRightInd w:val="0"/>
        <w:rPr>
          <w:szCs w:val="24"/>
        </w:rPr>
      </w:pPr>
      <w:r w:rsidRPr="00B67B13">
        <w:rPr>
          <w:szCs w:val="24"/>
        </w:rPr>
        <w:t>Pievienotie dokumenti:</w:t>
      </w:r>
    </w:p>
    <w:p w:rsidR="00BF7AB8" w:rsidRDefault="00B67B13" w:rsidP="00BF7AB8">
      <w:pPr>
        <w:autoSpaceDE w:val="0"/>
        <w:autoSpaceDN w:val="0"/>
        <w:adjustRightInd w:val="0"/>
        <w:ind w:left="284" w:hanging="284"/>
        <w:rPr>
          <w:rFonts w:eastAsiaTheme="minorEastAsia"/>
          <w:szCs w:val="24"/>
        </w:rPr>
      </w:pPr>
      <w:r w:rsidRPr="00B67B13">
        <w:rPr>
          <w:szCs w:val="24"/>
        </w:rPr>
        <w:t></w:t>
      </w:r>
      <w:r w:rsidR="00BF7AB8">
        <w:rPr>
          <w:szCs w:val="24"/>
        </w:rPr>
        <w:t xml:space="preserve">  </w:t>
      </w:r>
      <w:r w:rsidR="00BF7AB8" w:rsidRPr="00AF5F65">
        <w:rPr>
          <w:rFonts w:eastAsiaTheme="minorEastAsia"/>
          <w:szCs w:val="24"/>
        </w:rPr>
        <w:t xml:space="preserve">pilnvara pārstāvēt juridisko personu, ja </w:t>
      </w:r>
      <w:r w:rsidR="00BF7AB8">
        <w:rPr>
          <w:rFonts w:eastAsiaTheme="minorEastAsia"/>
          <w:szCs w:val="24"/>
        </w:rPr>
        <w:t>pieteikumu iesniedz persona</w:t>
      </w:r>
      <w:r w:rsidR="00BF7AB8" w:rsidRPr="00AF5F65">
        <w:rPr>
          <w:rFonts w:eastAsiaTheme="minorEastAsia"/>
          <w:szCs w:val="24"/>
        </w:rPr>
        <w:t xml:space="preserve">, kurai </w:t>
      </w:r>
      <w:r w:rsidR="00BF7AB8">
        <w:rPr>
          <w:rFonts w:eastAsiaTheme="minorEastAsia"/>
          <w:szCs w:val="24"/>
        </w:rPr>
        <w:t xml:space="preserve">nav </w:t>
      </w:r>
      <w:r w:rsidR="00BF7AB8" w:rsidRPr="00AF5F65">
        <w:rPr>
          <w:rFonts w:eastAsiaTheme="minorEastAsia"/>
          <w:szCs w:val="24"/>
        </w:rPr>
        <w:t xml:space="preserve"> juridiskas personas </w:t>
      </w:r>
      <w:proofErr w:type="spellStart"/>
      <w:r w:rsidR="00BF7AB8" w:rsidRPr="00AF5F65">
        <w:rPr>
          <w:rFonts w:eastAsiaTheme="minorEastAsia"/>
          <w:szCs w:val="24"/>
        </w:rPr>
        <w:t>paraksttiesības</w:t>
      </w:r>
      <w:proofErr w:type="spellEnd"/>
      <w:r w:rsidR="00BF7AB8">
        <w:rPr>
          <w:rFonts w:eastAsiaTheme="minorEastAsia"/>
          <w:szCs w:val="24"/>
        </w:rPr>
        <w:t>;</w:t>
      </w:r>
    </w:p>
    <w:p w:rsidR="00BF7AB8" w:rsidRPr="00BF7AB8" w:rsidRDefault="00BF7AB8" w:rsidP="00BF7AB8">
      <w:pPr>
        <w:shd w:val="clear" w:color="auto" w:fill="FFFFFF"/>
        <w:spacing w:line="20" w:lineRule="atLeast"/>
        <w:contextualSpacing/>
        <w:jc w:val="both"/>
        <w:rPr>
          <w:rFonts w:eastAsiaTheme="minorEastAsia"/>
          <w:szCs w:val="24"/>
        </w:rPr>
      </w:pPr>
      <w:r w:rsidRPr="00B67B13">
        <w:rPr>
          <w:szCs w:val="24"/>
        </w:rPr>
        <w:t></w:t>
      </w:r>
      <w:r>
        <w:rPr>
          <w:szCs w:val="24"/>
        </w:rPr>
        <w:t xml:space="preserve"> </w:t>
      </w:r>
      <w:r w:rsidRPr="00AF5F65">
        <w:rPr>
          <w:rFonts w:eastAsiaTheme="minorEastAsia"/>
          <w:szCs w:val="24"/>
        </w:rPr>
        <w:t>juridiskās personas pārvaldes institūcijas lēmums par kustamās mantas iegādi;</w:t>
      </w:r>
    </w:p>
    <w:p w:rsidR="00B67B13" w:rsidRPr="00B67B13" w:rsidRDefault="00B67B13" w:rsidP="00BF7AB8">
      <w:pPr>
        <w:autoSpaceDE w:val="0"/>
        <w:autoSpaceDN w:val="0"/>
        <w:adjustRightInd w:val="0"/>
        <w:ind w:left="284" w:hanging="284"/>
        <w:rPr>
          <w:szCs w:val="24"/>
        </w:rPr>
      </w:pPr>
      <w:r w:rsidRPr="00B67B13">
        <w:rPr>
          <w:szCs w:val="24"/>
        </w:rPr>
        <w:t>_________________________________________________</w:t>
      </w:r>
    </w:p>
    <w:p w:rsidR="00B67B13" w:rsidRPr="00B67B13" w:rsidRDefault="00B67B13" w:rsidP="00B67B13">
      <w:pPr>
        <w:autoSpaceDE w:val="0"/>
        <w:autoSpaceDN w:val="0"/>
        <w:adjustRightInd w:val="0"/>
        <w:rPr>
          <w:szCs w:val="24"/>
        </w:rPr>
      </w:pPr>
    </w:p>
    <w:p w:rsidR="00BF7AB8" w:rsidRDefault="00BF7AB8" w:rsidP="00B67B13">
      <w:pPr>
        <w:autoSpaceDE w:val="0"/>
        <w:autoSpaceDN w:val="0"/>
        <w:adjustRightInd w:val="0"/>
        <w:rPr>
          <w:szCs w:val="24"/>
        </w:rPr>
      </w:pPr>
    </w:p>
    <w:p w:rsidR="00B67B13" w:rsidRPr="00B67B13" w:rsidRDefault="00B67B13" w:rsidP="00B67B13">
      <w:pPr>
        <w:autoSpaceDE w:val="0"/>
        <w:autoSpaceDN w:val="0"/>
        <w:adjustRightInd w:val="0"/>
        <w:rPr>
          <w:szCs w:val="24"/>
        </w:rPr>
      </w:pPr>
      <w:r w:rsidRPr="00B67B13">
        <w:rPr>
          <w:szCs w:val="24"/>
        </w:rPr>
        <w:t>202</w:t>
      </w:r>
      <w:r>
        <w:rPr>
          <w:szCs w:val="24"/>
        </w:rPr>
        <w:t>4</w:t>
      </w:r>
      <w:r w:rsidRPr="00B67B13">
        <w:rPr>
          <w:szCs w:val="24"/>
        </w:rPr>
        <w:t>. gada __. _____________.</w:t>
      </w:r>
    </w:p>
    <w:p w:rsidR="00B67B13" w:rsidRPr="00B67B13" w:rsidRDefault="00B67B13" w:rsidP="00B67B13">
      <w:pPr>
        <w:autoSpaceDE w:val="0"/>
        <w:autoSpaceDN w:val="0"/>
        <w:adjustRightInd w:val="0"/>
        <w:rPr>
          <w:szCs w:val="24"/>
        </w:rPr>
      </w:pPr>
    </w:p>
    <w:p w:rsidR="00B67B13" w:rsidRPr="00B67B13" w:rsidRDefault="00B67B13" w:rsidP="00B67B13">
      <w:pPr>
        <w:autoSpaceDE w:val="0"/>
        <w:autoSpaceDN w:val="0"/>
        <w:adjustRightInd w:val="0"/>
        <w:rPr>
          <w:szCs w:val="24"/>
        </w:rPr>
      </w:pPr>
      <w:r w:rsidRPr="00B67B13">
        <w:rPr>
          <w:szCs w:val="24"/>
        </w:rPr>
        <w:t>____________________________________</w:t>
      </w:r>
    </w:p>
    <w:p w:rsidR="00B67B13" w:rsidRPr="00B67B13" w:rsidRDefault="00B67B13" w:rsidP="00B67B13">
      <w:pPr>
        <w:tabs>
          <w:tab w:val="num" w:pos="0"/>
        </w:tabs>
        <w:jc w:val="both"/>
        <w:rPr>
          <w:szCs w:val="24"/>
        </w:rPr>
      </w:pPr>
      <w:r w:rsidRPr="00B67B13">
        <w:rPr>
          <w:i/>
          <w:iCs/>
          <w:szCs w:val="24"/>
        </w:rPr>
        <w:t>(paraksts; paraksta atšifrējums</w:t>
      </w:r>
      <w:r w:rsidRPr="00B67B13">
        <w:rPr>
          <w:szCs w:val="24"/>
        </w:rPr>
        <w:t xml:space="preserve"> </w:t>
      </w:r>
    </w:p>
    <w:p w:rsidR="00A31BCD" w:rsidRPr="00B67B13" w:rsidRDefault="00A31BCD">
      <w:pPr>
        <w:rPr>
          <w:szCs w:val="24"/>
        </w:rPr>
      </w:pPr>
    </w:p>
    <w:sectPr w:rsidR="00A31BCD" w:rsidRPr="00B67B13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3C1D6E3B"/>
    <w:multiLevelType w:val="multilevel"/>
    <w:tmpl w:val="8F009600"/>
    <w:lvl w:ilvl="0">
      <w:start w:val="12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840" w:hanging="48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61BC42BB"/>
    <w:multiLevelType w:val="hybridMultilevel"/>
    <w:tmpl w:val="B5E4A1A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23476562">
    <w:abstractNumId w:val="1"/>
  </w:num>
  <w:num w:numId="2" w16cid:durableId="20520273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7B13"/>
    <w:rsid w:val="00065D3F"/>
    <w:rsid w:val="0041562E"/>
    <w:rsid w:val="00523F3E"/>
    <w:rsid w:val="00691919"/>
    <w:rsid w:val="00A31BCD"/>
    <w:rsid w:val="00B67B13"/>
    <w:rsid w:val="00BF7AB8"/>
    <w:rsid w:val="00D7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tilde-lv/tildestengine" w:name="veidnes"/>
  <w:shapeDefaults>
    <o:shapedefaults v:ext="edit" spidmax="1026"/>
    <o:shapelayout v:ext="edit">
      <o:idmap v:ext="edit" data="1"/>
    </o:shapelayout>
  </w:shapeDefaults>
  <w:decimalSymbol w:val=","/>
  <w:listSeparator w:val=";"/>
  <w14:docId w14:val="747BB97A"/>
  <w15:chartTrackingRefBased/>
  <w15:docId w15:val="{2CD0789D-665E-4AE7-B9B9-296EEECDC1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B67B13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0"/>
      <w:lang w:val="lv-LV" w:eastAsia="lv-LV"/>
      <w14:ligatures w14:val="none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Sarakstarindkopa">
    <w:name w:val="List Paragraph"/>
    <w:basedOn w:val="Parasts"/>
    <w:uiPriority w:val="34"/>
    <w:qFormat/>
    <w:rsid w:val="00BF7AB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206</Words>
  <Characters>1176</Characters>
  <Application>Microsoft Office Word</Application>
  <DocSecurity>0</DocSecurity>
  <Lines>9</Lines>
  <Paragraphs>2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GunitaK</dc:creator>
  <cp:keywords/>
  <dc:description/>
  <cp:lastModifiedBy>GunitaK</cp:lastModifiedBy>
  <cp:revision>5</cp:revision>
  <dcterms:created xsi:type="dcterms:W3CDTF">2024-05-08T06:46:00Z</dcterms:created>
  <dcterms:modified xsi:type="dcterms:W3CDTF">2024-05-08T07:53:00Z</dcterms:modified>
</cp:coreProperties>
</file>