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4C" w:rsidRPr="006026A2" w:rsidRDefault="0060784C" w:rsidP="0060784C">
      <w:pPr>
        <w:spacing w:after="0" w:line="240" w:lineRule="auto"/>
        <w:jc w:val="right"/>
        <w:rPr>
          <w:rFonts w:ascii="Times New Roman" w:eastAsia="Times New Roman" w:hAnsi="Times New Roman"/>
          <w:sz w:val="24"/>
          <w:szCs w:val="24"/>
          <w:lang w:eastAsia="lv-LV"/>
        </w:rPr>
      </w:pPr>
    </w:p>
    <w:p w:rsidR="0060784C" w:rsidRPr="006026A2" w:rsidRDefault="0060784C" w:rsidP="0060784C">
      <w:pPr>
        <w:spacing w:after="0" w:line="240" w:lineRule="auto"/>
        <w:ind w:right="-99"/>
        <w:rPr>
          <w:rFonts w:ascii="Times New Roman" w:eastAsia="Times New Roman" w:hAnsi="Times New Roman"/>
          <w:sz w:val="40"/>
          <w:szCs w:val="40"/>
          <w:lang w:eastAsia="lv-LV"/>
        </w:rPr>
      </w:pPr>
      <w:r w:rsidRPr="006026A2">
        <w:rPr>
          <w:rFonts w:ascii="Times New Roman" w:eastAsia="Times New Roman" w:hAnsi="Times New Roman"/>
          <w:noProof/>
          <w:sz w:val="40"/>
          <w:szCs w:val="40"/>
          <w:lang w:eastAsia="lv-LV"/>
        </w:rPr>
        <w:drawing>
          <wp:anchor distT="0" distB="0" distL="114300" distR="114300" simplePos="0" relativeHeight="251659264" behindDoc="0" locked="0" layoutInCell="1" allowOverlap="1" wp14:anchorId="0786EE82" wp14:editId="5E78ABBE">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6A2">
        <w:rPr>
          <w:rFonts w:ascii="Times New Roman" w:eastAsia="Times New Roman" w:hAnsi="Times New Roman"/>
          <w:b/>
          <w:sz w:val="40"/>
          <w:szCs w:val="40"/>
          <w:lang w:eastAsia="lv-LV"/>
        </w:rPr>
        <w:t>MADONAS NOVADA PAŠVALDĪBA</w:t>
      </w:r>
    </w:p>
    <w:p w:rsidR="0060784C" w:rsidRPr="006026A2" w:rsidRDefault="0060784C" w:rsidP="0060784C">
      <w:pPr>
        <w:spacing w:before="120" w:after="0" w:line="240" w:lineRule="auto"/>
        <w:jc w:val="center"/>
        <w:rPr>
          <w:rFonts w:ascii="Times New Roman" w:eastAsia="Times New Roman" w:hAnsi="Times New Roman"/>
          <w:spacing w:val="20"/>
          <w:sz w:val="24"/>
          <w:szCs w:val="24"/>
          <w:lang w:eastAsia="lv-LV"/>
        </w:rPr>
      </w:pPr>
      <w:proofErr w:type="spellStart"/>
      <w:r w:rsidRPr="006026A2">
        <w:rPr>
          <w:rFonts w:ascii="Times New Roman" w:eastAsia="Times New Roman" w:hAnsi="Times New Roman"/>
          <w:spacing w:val="20"/>
          <w:sz w:val="24"/>
          <w:szCs w:val="24"/>
          <w:lang w:eastAsia="lv-LV"/>
        </w:rPr>
        <w:t>Reģ</w:t>
      </w:r>
      <w:proofErr w:type="spellEnd"/>
      <w:r w:rsidRPr="006026A2">
        <w:rPr>
          <w:rFonts w:ascii="Times New Roman" w:eastAsia="Times New Roman" w:hAnsi="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6026A2">
            <w:rPr>
              <w:rFonts w:ascii="Times New Roman" w:eastAsia="Times New Roman" w:hAnsi="Times New Roman"/>
              <w:spacing w:val="20"/>
              <w:sz w:val="24"/>
              <w:szCs w:val="24"/>
              <w:lang w:eastAsia="lv-LV"/>
            </w:rPr>
            <w:t>90000054572</w:t>
          </w:r>
        </w:smartTag>
      </w:smartTag>
    </w:p>
    <w:p w:rsidR="0060784C" w:rsidRPr="006026A2" w:rsidRDefault="0060784C" w:rsidP="0060784C">
      <w:pPr>
        <w:spacing w:after="0" w:line="240" w:lineRule="auto"/>
        <w:jc w:val="center"/>
        <w:rPr>
          <w:rFonts w:ascii="Times New Roman" w:eastAsia="Times New Roman" w:hAnsi="Times New Roman"/>
          <w:spacing w:val="20"/>
          <w:sz w:val="20"/>
          <w:szCs w:val="24"/>
          <w:lang w:val="en-GB" w:eastAsia="lv-LV"/>
        </w:rPr>
      </w:pPr>
      <w:proofErr w:type="spellStart"/>
      <w:r w:rsidRPr="006026A2">
        <w:rPr>
          <w:rFonts w:ascii="Times New Roman" w:eastAsia="Times New Roman" w:hAnsi="Times New Roman"/>
          <w:spacing w:val="20"/>
          <w:sz w:val="20"/>
          <w:szCs w:val="24"/>
          <w:lang w:val="en-GB" w:eastAsia="lv-LV"/>
        </w:rPr>
        <w:t>Saieta</w:t>
      </w:r>
      <w:proofErr w:type="spellEnd"/>
      <w:r w:rsidRPr="006026A2">
        <w:rPr>
          <w:rFonts w:ascii="Times New Roman" w:eastAsia="Times New Roman" w:hAnsi="Times New Roman"/>
          <w:spacing w:val="20"/>
          <w:sz w:val="20"/>
          <w:szCs w:val="24"/>
          <w:lang w:val="en-GB" w:eastAsia="lv-LV"/>
        </w:rPr>
        <w:t xml:space="preserve"> </w:t>
      </w:r>
      <w:proofErr w:type="spellStart"/>
      <w:r w:rsidRPr="006026A2">
        <w:rPr>
          <w:rFonts w:ascii="Times New Roman" w:eastAsia="Times New Roman" w:hAnsi="Times New Roman"/>
          <w:spacing w:val="20"/>
          <w:sz w:val="20"/>
          <w:szCs w:val="24"/>
          <w:lang w:val="en-GB" w:eastAsia="lv-LV"/>
        </w:rPr>
        <w:t>laukums</w:t>
      </w:r>
      <w:proofErr w:type="spellEnd"/>
      <w:r w:rsidRPr="006026A2">
        <w:rPr>
          <w:rFonts w:ascii="Times New Roman" w:eastAsia="Times New Roman" w:hAnsi="Times New Roman"/>
          <w:spacing w:val="20"/>
          <w:sz w:val="20"/>
          <w:szCs w:val="24"/>
          <w:lang w:val="en-GB" w:eastAsia="lv-LV"/>
        </w:rPr>
        <w:t xml:space="preserve"> 1, </w:t>
      </w:r>
      <w:proofErr w:type="spellStart"/>
      <w:r w:rsidRPr="006026A2">
        <w:rPr>
          <w:rFonts w:ascii="Times New Roman" w:eastAsia="Times New Roman" w:hAnsi="Times New Roman"/>
          <w:spacing w:val="20"/>
          <w:sz w:val="20"/>
          <w:szCs w:val="24"/>
          <w:lang w:val="en-GB" w:eastAsia="lv-LV"/>
        </w:rPr>
        <w:t>Madona</w:t>
      </w:r>
      <w:proofErr w:type="spellEnd"/>
      <w:r w:rsidRPr="006026A2">
        <w:rPr>
          <w:rFonts w:ascii="Times New Roman" w:eastAsia="Times New Roman" w:hAnsi="Times New Roman"/>
          <w:spacing w:val="20"/>
          <w:sz w:val="20"/>
          <w:szCs w:val="24"/>
          <w:lang w:val="en-GB" w:eastAsia="lv-LV"/>
        </w:rPr>
        <w:t xml:space="preserve">, </w:t>
      </w:r>
      <w:proofErr w:type="spellStart"/>
      <w:r w:rsidRPr="006026A2">
        <w:rPr>
          <w:rFonts w:ascii="Times New Roman" w:eastAsia="Times New Roman" w:hAnsi="Times New Roman"/>
          <w:spacing w:val="20"/>
          <w:sz w:val="20"/>
          <w:szCs w:val="24"/>
          <w:lang w:val="en-GB" w:eastAsia="lv-LV"/>
        </w:rPr>
        <w:t>Madonas</w:t>
      </w:r>
      <w:proofErr w:type="spellEnd"/>
      <w:r w:rsidRPr="006026A2">
        <w:rPr>
          <w:rFonts w:ascii="Times New Roman" w:eastAsia="Times New Roman" w:hAnsi="Times New Roman"/>
          <w:spacing w:val="20"/>
          <w:sz w:val="20"/>
          <w:szCs w:val="24"/>
          <w:lang w:val="en-GB" w:eastAsia="lv-LV"/>
        </w:rPr>
        <w:t xml:space="preserve"> </w:t>
      </w:r>
      <w:proofErr w:type="spellStart"/>
      <w:r w:rsidRPr="006026A2">
        <w:rPr>
          <w:rFonts w:ascii="Times New Roman" w:eastAsia="Times New Roman" w:hAnsi="Times New Roman"/>
          <w:spacing w:val="20"/>
          <w:sz w:val="20"/>
          <w:szCs w:val="24"/>
          <w:lang w:val="en-GB" w:eastAsia="lv-LV"/>
        </w:rPr>
        <w:t>novads</w:t>
      </w:r>
      <w:proofErr w:type="spellEnd"/>
      <w:r w:rsidRPr="006026A2">
        <w:rPr>
          <w:rFonts w:ascii="Times New Roman" w:eastAsia="Times New Roman" w:hAnsi="Times New Roman"/>
          <w:spacing w:val="20"/>
          <w:sz w:val="20"/>
          <w:szCs w:val="24"/>
          <w:lang w:val="en-GB" w:eastAsia="lv-LV"/>
        </w:rPr>
        <w:t>, LV-4801</w:t>
      </w:r>
    </w:p>
    <w:p w:rsidR="0060784C" w:rsidRPr="006026A2" w:rsidRDefault="0060784C" w:rsidP="0060784C">
      <w:pPr>
        <w:spacing w:after="0" w:line="240" w:lineRule="auto"/>
        <w:jc w:val="center"/>
        <w:rPr>
          <w:rFonts w:ascii="Times New Roman" w:eastAsia="Times New Roman" w:hAnsi="Times New Roman"/>
          <w:sz w:val="20"/>
          <w:szCs w:val="20"/>
          <w:lang w:val="en-GB" w:eastAsia="lv-LV"/>
        </w:rPr>
      </w:pPr>
      <w:r w:rsidRPr="006026A2">
        <w:rPr>
          <w:rFonts w:ascii="Times New Roman" w:eastAsia="Times New Roman" w:hAnsi="Times New Roman"/>
          <w:sz w:val="20"/>
          <w:szCs w:val="20"/>
          <w:lang w:val="en-GB" w:eastAsia="lv-LV"/>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6026A2">
            <w:rPr>
              <w:rFonts w:ascii="Times New Roman" w:eastAsia="Times New Roman" w:hAnsi="Times New Roman"/>
              <w:sz w:val="20"/>
              <w:szCs w:val="20"/>
              <w:lang w:val="en-GB" w:eastAsia="lv-LV"/>
            </w:rPr>
            <w:t>64860090</w:t>
          </w:r>
        </w:smartTag>
      </w:smartTag>
      <w:r w:rsidRPr="006026A2">
        <w:rPr>
          <w:rFonts w:ascii="Times New Roman" w:eastAsia="Times New Roman" w:hAnsi="Times New Roman"/>
          <w:sz w:val="20"/>
          <w:szCs w:val="20"/>
          <w:lang w:val="en-GB" w:eastAsia="lv-LV"/>
        </w:rPr>
        <w:t xml:space="preserve">, </w:t>
      </w:r>
      <w:proofErr w:type="spellStart"/>
      <w:smartTag w:uri="schemas-tilde-lv/tildestengine" w:element="veidnes">
        <w:smartTagPr>
          <w:attr w:name="text" w:val="fakss"/>
          <w:attr w:name="id" w:val="-1"/>
          <w:attr w:name="baseform" w:val="faks|s"/>
        </w:smartTagPr>
        <w:r w:rsidRPr="006026A2">
          <w:rPr>
            <w:rFonts w:ascii="Times New Roman" w:eastAsia="Times New Roman" w:hAnsi="Times New Roman"/>
            <w:sz w:val="20"/>
            <w:szCs w:val="20"/>
            <w:lang w:val="en-GB" w:eastAsia="lv-LV"/>
          </w:rPr>
          <w:t>fakss</w:t>
        </w:r>
      </w:smartTag>
      <w:proofErr w:type="spellEnd"/>
      <w:r w:rsidRPr="006026A2">
        <w:rPr>
          <w:rFonts w:ascii="Times New Roman" w:eastAsia="Times New Roman" w:hAnsi="Times New Roman"/>
          <w:sz w:val="20"/>
          <w:szCs w:val="20"/>
          <w:lang w:val="en-GB" w:eastAsia="lv-LV"/>
        </w:rPr>
        <w:t xml:space="preserve"> </w:t>
      </w:r>
      <w:smartTag w:uri="urn:schemas-microsoft-com:office:smarttags" w:element="phone">
        <w:smartTagPr>
          <w:attr w:name="Key_1" w:val="Value_2"/>
        </w:smartTagPr>
        <w:smartTag w:uri="schemas-tilde-lv/tildestengine" w:element="phone">
          <w:smartTagPr>
            <w:attr w:name="phone_number" w:val="4860079"/>
            <w:attr w:name="phone_prefix" w:val="6"/>
          </w:smartTagPr>
          <w:r w:rsidRPr="006026A2">
            <w:rPr>
              <w:rFonts w:ascii="Times New Roman" w:eastAsia="Times New Roman" w:hAnsi="Times New Roman"/>
              <w:sz w:val="20"/>
              <w:szCs w:val="20"/>
              <w:lang w:val="en-GB" w:eastAsia="lv-LV"/>
            </w:rPr>
            <w:t>64860079</w:t>
          </w:r>
        </w:smartTag>
      </w:smartTag>
      <w:r w:rsidRPr="006026A2">
        <w:rPr>
          <w:rFonts w:ascii="Times New Roman" w:eastAsia="Times New Roman" w:hAnsi="Times New Roman"/>
          <w:sz w:val="20"/>
          <w:szCs w:val="20"/>
          <w:lang w:val="en-GB" w:eastAsia="lv-LV"/>
        </w:rPr>
        <w:t xml:space="preserve">, e-pasts: dome@madona.lv </w:t>
      </w:r>
    </w:p>
    <w:p w:rsidR="0060784C" w:rsidRPr="006026A2" w:rsidRDefault="0060784C" w:rsidP="0060784C">
      <w:pPr>
        <w:pBdr>
          <w:top w:val="single" w:sz="4" w:space="1" w:color="auto"/>
        </w:pBdr>
        <w:spacing w:after="0" w:line="240" w:lineRule="auto"/>
        <w:rPr>
          <w:rFonts w:ascii="Times New Roman" w:eastAsia="Times New Roman" w:hAnsi="Times New Roman"/>
          <w:spacing w:val="20"/>
          <w:sz w:val="20"/>
          <w:szCs w:val="24"/>
          <w:lang w:val="en-GB" w:eastAsia="lv-LV"/>
        </w:rPr>
      </w:pPr>
    </w:p>
    <w:p w:rsidR="0060784C" w:rsidRPr="006026A2" w:rsidRDefault="0060784C" w:rsidP="0060784C">
      <w:pPr>
        <w:spacing w:after="0" w:line="360" w:lineRule="auto"/>
        <w:jc w:val="right"/>
        <w:rPr>
          <w:rFonts w:ascii="Times New Roman" w:eastAsia="Times New Roman" w:hAnsi="Times New Roman"/>
          <w:noProof/>
          <w:sz w:val="20"/>
          <w:szCs w:val="20"/>
          <w:lang w:eastAsia="lv-LV"/>
        </w:rPr>
      </w:pPr>
      <w:r w:rsidRPr="006026A2">
        <w:rPr>
          <w:rFonts w:ascii="Times New Roman" w:eastAsia="Times New Roman" w:hAnsi="Times New Roman"/>
          <w:noProof/>
          <w:sz w:val="20"/>
          <w:szCs w:val="20"/>
          <w:lang w:eastAsia="lv-LV"/>
        </w:rPr>
        <w:t>APSTIPRINĀTI</w:t>
      </w:r>
    </w:p>
    <w:p w:rsidR="004D506E" w:rsidRDefault="0060784C" w:rsidP="0060784C">
      <w:pPr>
        <w:spacing w:after="0" w:line="360" w:lineRule="auto"/>
        <w:jc w:val="right"/>
        <w:rPr>
          <w:rFonts w:ascii="Times New Roman" w:eastAsia="Times New Roman" w:hAnsi="Times New Roman"/>
          <w:noProof/>
          <w:sz w:val="20"/>
          <w:szCs w:val="20"/>
          <w:lang w:eastAsia="lv-LV"/>
        </w:rPr>
      </w:pPr>
      <w:r w:rsidRPr="006026A2">
        <w:rPr>
          <w:rFonts w:ascii="Times New Roman" w:eastAsia="Times New Roman" w:hAnsi="Times New Roman"/>
          <w:noProof/>
          <w:sz w:val="20"/>
          <w:szCs w:val="20"/>
          <w:lang w:eastAsia="lv-LV"/>
        </w:rPr>
        <w:t xml:space="preserve">ar Madonas novada pašvaldības domes </w:t>
      </w:r>
    </w:p>
    <w:p w:rsidR="0060784C" w:rsidRPr="006026A2" w:rsidRDefault="00F604E3" w:rsidP="0060784C">
      <w:pPr>
        <w:spacing w:after="0" w:line="360" w:lineRule="auto"/>
        <w:jc w:val="right"/>
        <w:rPr>
          <w:rFonts w:ascii="Times New Roman" w:eastAsia="Times New Roman" w:hAnsi="Times New Roman"/>
          <w:noProof/>
          <w:sz w:val="20"/>
          <w:szCs w:val="20"/>
          <w:lang w:eastAsia="lv-LV"/>
        </w:rPr>
      </w:pPr>
      <w:r>
        <w:rPr>
          <w:rFonts w:ascii="Times New Roman" w:eastAsia="Times New Roman" w:hAnsi="Times New Roman"/>
          <w:noProof/>
          <w:sz w:val="20"/>
          <w:szCs w:val="20"/>
          <w:lang w:eastAsia="lv-LV"/>
        </w:rPr>
        <w:t>30.07.2015. lēmumu Nr.402 (protokols Nr.16, 22.p.)</w:t>
      </w:r>
    </w:p>
    <w:p w:rsidR="0060784C" w:rsidRPr="00196C10" w:rsidRDefault="0060784C" w:rsidP="0060784C">
      <w:pPr>
        <w:spacing w:after="0" w:line="240" w:lineRule="auto"/>
        <w:rPr>
          <w:rFonts w:ascii="Times New Roman" w:eastAsia="Times New Roman" w:hAnsi="Times New Roman"/>
          <w:bCs/>
          <w:sz w:val="24"/>
          <w:szCs w:val="24"/>
          <w:lang w:eastAsia="lv-LV"/>
        </w:rPr>
      </w:pPr>
    </w:p>
    <w:p w:rsidR="0060784C" w:rsidRPr="00196C10" w:rsidRDefault="0060784C" w:rsidP="0060784C">
      <w:pPr>
        <w:spacing w:after="0" w:line="240" w:lineRule="auto"/>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Madonas</w:t>
      </w:r>
      <w:r w:rsidRPr="00196C10">
        <w:rPr>
          <w:rFonts w:ascii="Times New Roman" w:eastAsia="Times New Roman" w:hAnsi="Times New Roman"/>
          <w:b/>
          <w:bCs/>
          <w:sz w:val="28"/>
          <w:szCs w:val="28"/>
          <w:lang w:eastAsia="lv-LV"/>
        </w:rPr>
        <w:t xml:space="preserve"> novada pašvaldīb</w:t>
      </w:r>
      <w:r>
        <w:rPr>
          <w:rFonts w:ascii="Times New Roman" w:eastAsia="Times New Roman" w:hAnsi="Times New Roman"/>
          <w:b/>
          <w:bCs/>
          <w:sz w:val="28"/>
          <w:szCs w:val="28"/>
          <w:lang w:eastAsia="lv-LV"/>
        </w:rPr>
        <w:t>as saistošie noteikumi Nr.</w:t>
      </w:r>
      <w:r w:rsidR="00F604E3">
        <w:rPr>
          <w:rFonts w:ascii="Times New Roman" w:eastAsia="Times New Roman" w:hAnsi="Times New Roman"/>
          <w:b/>
          <w:bCs/>
          <w:sz w:val="28"/>
          <w:szCs w:val="28"/>
          <w:lang w:eastAsia="lv-LV"/>
        </w:rPr>
        <w:t>10</w:t>
      </w:r>
    </w:p>
    <w:p w:rsidR="0060784C" w:rsidRPr="00196C10" w:rsidRDefault="0060784C" w:rsidP="0060784C">
      <w:pPr>
        <w:spacing w:after="0" w:line="240" w:lineRule="auto"/>
        <w:jc w:val="center"/>
        <w:rPr>
          <w:rFonts w:ascii="Times New Roman" w:eastAsia="Times New Roman" w:hAnsi="Times New Roman"/>
          <w:b/>
          <w:sz w:val="28"/>
          <w:szCs w:val="28"/>
          <w:lang w:eastAsia="lv-LV"/>
        </w:rPr>
      </w:pPr>
      <w:r w:rsidRPr="00196C10">
        <w:rPr>
          <w:rFonts w:ascii="Times New Roman" w:eastAsia="Times New Roman" w:hAnsi="Times New Roman"/>
          <w:b/>
          <w:bCs/>
          <w:sz w:val="28"/>
          <w:szCs w:val="28"/>
          <w:lang w:eastAsia="lv-LV"/>
        </w:rPr>
        <w:t xml:space="preserve"> “Par aizliegumu ģenētiski modificēto kultūraugu audzēšanai </w:t>
      </w:r>
      <w:r>
        <w:rPr>
          <w:rFonts w:ascii="Times New Roman" w:eastAsia="Times New Roman" w:hAnsi="Times New Roman"/>
          <w:b/>
          <w:bCs/>
          <w:sz w:val="28"/>
          <w:szCs w:val="28"/>
          <w:lang w:eastAsia="lv-LV"/>
        </w:rPr>
        <w:t xml:space="preserve">Madonas </w:t>
      </w:r>
      <w:r w:rsidRPr="00196C10">
        <w:rPr>
          <w:rFonts w:ascii="Times New Roman" w:eastAsia="Times New Roman" w:hAnsi="Times New Roman"/>
          <w:b/>
          <w:bCs/>
          <w:sz w:val="28"/>
          <w:szCs w:val="28"/>
          <w:lang w:eastAsia="lv-LV"/>
        </w:rPr>
        <w:t>novadā”</w:t>
      </w:r>
    </w:p>
    <w:p w:rsidR="0060784C" w:rsidRPr="00196C10" w:rsidRDefault="0060784C" w:rsidP="0060784C">
      <w:pPr>
        <w:tabs>
          <w:tab w:val="left" w:pos="6521"/>
        </w:tabs>
        <w:spacing w:after="0" w:line="240" w:lineRule="auto"/>
        <w:jc w:val="right"/>
        <w:rPr>
          <w:rFonts w:ascii="Times New Roman" w:eastAsia="Times New Roman" w:hAnsi="Times New Roman"/>
          <w:i/>
          <w:sz w:val="24"/>
          <w:szCs w:val="24"/>
          <w:lang w:eastAsia="lv-LV"/>
        </w:rPr>
      </w:pPr>
    </w:p>
    <w:p w:rsidR="0060784C" w:rsidRPr="00196C10" w:rsidRDefault="0060784C" w:rsidP="0060784C">
      <w:pPr>
        <w:tabs>
          <w:tab w:val="left" w:pos="6521"/>
        </w:tabs>
        <w:spacing w:after="0" w:line="240" w:lineRule="auto"/>
        <w:jc w:val="right"/>
        <w:rPr>
          <w:rFonts w:ascii="Times New Roman" w:eastAsia="Times New Roman" w:hAnsi="Times New Roman"/>
          <w:i/>
          <w:sz w:val="24"/>
          <w:szCs w:val="24"/>
          <w:lang w:eastAsia="lv-LV"/>
        </w:rPr>
      </w:pPr>
      <w:r w:rsidRPr="00196C10">
        <w:rPr>
          <w:rFonts w:ascii="Times New Roman" w:eastAsia="Times New Roman" w:hAnsi="Times New Roman"/>
          <w:i/>
          <w:sz w:val="24"/>
          <w:szCs w:val="24"/>
          <w:lang w:eastAsia="lv-LV"/>
        </w:rPr>
        <w:t>Izdoti saskaņā ar</w:t>
      </w:r>
    </w:p>
    <w:p w:rsidR="0060784C" w:rsidRPr="00196C10" w:rsidRDefault="0060784C" w:rsidP="0060784C">
      <w:pPr>
        <w:tabs>
          <w:tab w:val="left" w:pos="6521"/>
        </w:tabs>
        <w:spacing w:after="0" w:line="240" w:lineRule="auto"/>
        <w:jc w:val="right"/>
        <w:rPr>
          <w:rFonts w:ascii="Times New Roman" w:eastAsia="Times New Roman" w:hAnsi="Times New Roman"/>
          <w:i/>
          <w:sz w:val="24"/>
          <w:szCs w:val="24"/>
          <w:lang w:eastAsia="lv-LV"/>
        </w:rPr>
      </w:pPr>
      <w:r w:rsidRPr="00196C10">
        <w:rPr>
          <w:rFonts w:ascii="Times New Roman" w:eastAsia="Times New Roman" w:hAnsi="Times New Roman"/>
          <w:i/>
          <w:sz w:val="24"/>
          <w:szCs w:val="24"/>
          <w:lang w:eastAsia="lv-LV"/>
        </w:rPr>
        <w:t xml:space="preserve">LR likuma “Ģenētiski modificēto organismu </w:t>
      </w:r>
    </w:p>
    <w:p w:rsidR="0060784C" w:rsidRPr="00196C10" w:rsidRDefault="0060784C" w:rsidP="0060784C">
      <w:pPr>
        <w:tabs>
          <w:tab w:val="left" w:pos="6521"/>
        </w:tabs>
        <w:spacing w:after="0" w:line="240" w:lineRule="auto"/>
        <w:jc w:val="right"/>
        <w:rPr>
          <w:rFonts w:ascii="Times New Roman" w:eastAsia="Times New Roman" w:hAnsi="Times New Roman"/>
          <w:i/>
          <w:sz w:val="24"/>
          <w:szCs w:val="24"/>
          <w:lang w:eastAsia="lv-LV"/>
        </w:rPr>
      </w:pPr>
      <w:r w:rsidRPr="00196C10">
        <w:rPr>
          <w:rFonts w:ascii="Times New Roman" w:eastAsia="Times New Roman" w:hAnsi="Times New Roman"/>
          <w:i/>
          <w:sz w:val="24"/>
          <w:szCs w:val="24"/>
          <w:lang w:eastAsia="lv-LV"/>
        </w:rPr>
        <w:t>aprites likums”  22.panta otro daļu</w:t>
      </w:r>
    </w:p>
    <w:p w:rsidR="0060784C" w:rsidRPr="00196C10" w:rsidRDefault="0060784C" w:rsidP="0060784C">
      <w:pPr>
        <w:tabs>
          <w:tab w:val="left" w:pos="6521"/>
        </w:tabs>
        <w:spacing w:after="0" w:line="240" w:lineRule="auto"/>
        <w:jc w:val="both"/>
        <w:rPr>
          <w:rFonts w:ascii="Times New Roman" w:eastAsia="Times New Roman" w:hAnsi="Times New Roman"/>
          <w:sz w:val="24"/>
          <w:szCs w:val="24"/>
          <w:lang w:eastAsia="lv-LV"/>
        </w:rPr>
      </w:pPr>
    </w:p>
    <w:p w:rsidR="0060784C" w:rsidRPr="00196C10" w:rsidRDefault="0060784C" w:rsidP="0060784C">
      <w:pPr>
        <w:tabs>
          <w:tab w:val="left" w:pos="6521"/>
        </w:tabs>
        <w:spacing w:after="0" w:line="240" w:lineRule="auto"/>
        <w:jc w:val="both"/>
        <w:rPr>
          <w:rFonts w:ascii="Times New Roman" w:eastAsia="Times New Roman" w:hAnsi="Times New Roman"/>
          <w:sz w:val="24"/>
          <w:szCs w:val="24"/>
          <w:lang w:eastAsia="lv-LV"/>
        </w:rPr>
      </w:pPr>
    </w:p>
    <w:p w:rsidR="0060784C" w:rsidRPr="00196C10" w:rsidRDefault="0060784C" w:rsidP="0060784C">
      <w:pPr>
        <w:numPr>
          <w:ilvl w:val="0"/>
          <w:numId w:val="2"/>
        </w:numPr>
        <w:spacing w:after="0" w:line="240" w:lineRule="auto"/>
        <w:contextualSpacing/>
        <w:jc w:val="both"/>
        <w:rPr>
          <w:rFonts w:ascii="Times New Roman" w:eastAsia="Times New Roman" w:hAnsi="Times New Roman"/>
          <w:sz w:val="24"/>
          <w:szCs w:val="24"/>
          <w:lang w:eastAsia="lv-LV"/>
        </w:rPr>
      </w:pPr>
      <w:r w:rsidRPr="00196C10">
        <w:rPr>
          <w:rFonts w:ascii="Times New Roman" w:eastAsia="Times New Roman" w:hAnsi="Times New Roman"/>
          <w:sz w:val="24"/>
          <w:szCs w:val="24"/>
          <w:lang w:eastAsia="lv-LV"/>
        </w:rPr>
        <w:t xml:space="preserve">Saistošie noteikumi nosaka aizliegumu  jebkādu ģenētiski modificēto kultūraugu audzēšanai </w:t>
      </w:r>
      <w:r>
        <w:rPr>
          <w:rFonts w:ascii="Times New Roman" w:eastAsia="Times New Roman" w:hAnsi="Times New Roman"/>
          <w:sz w:val="24"/>
          <w:szCs w:val="24"/>
          <w:lang w:eastAsia="lv-LV"/>
        </w:rPr>
        <w:t>Madonas</w:t>
      </w:r>
      <w:r w:rsidRPr="00196C10">
        <w:rPr>
          <w:rFonts w:ascii="Times New Roman" w:eastAsia="Times New Roman" w:hAnsi="Times New Roman"/>
          <w:sz w:val="24"/>
          <w:szCs w:val="24"/>
          <w:lang w:eastAsia="lv-LV"/>
        </w:rPr>
        <w:t xml:space="preserve"> novada administratīvajā teritorijā.</w:t>
      </w:r>
    </w:p>
    <w:p w:rsidR="0060784C" w:rsidRDefault="0060784C" w:rsidP="0060784C">
      <w:pPr>
        <w:numPr>
          <w:ilvl w:val="0"/>
          <w:numId w:val="2"/>
        </w:numPr>
        <w:spacing w:after="0" w:line="240" w:lineRule="auto"/>
        <w:contextualSpacing/>
        <w:jc w:val="both"/>
        <w:rPr>
          <w:rFonts w:ascii="Times New Roman" w:eastAsia="Times New Roman" w:hAnsi="Times New Roman"/>
          <w:sz w:val="24"/>
          <w:szCs w:val="24"/>
          <w:lang w:eastAsia="lv-LV"/>
        </w:rPr>
      </w:pPr>
      <w:r w:rsidRPr="00196C10">
        <w:rPr>
          <w:rFonts w:ascii="Times New Roman" w:eastAsia="Times New Roman" w:hAnsi="Times New Roman"/>
          <w:sz w:val="24"/>
          <w:szCs w:val="24"/>
          <w:lang w:eastAsia="lv-LV"/>
        </w:rPr>
        <w:t>Šo noteikumu 1.punktā minētais aizliegums ir spēkā līdz 202</w:t>
      </w:r>
      <w:r>
        <w:rPr>
          <w:rFonts w:ascii="Times New Roman" w:eastAsia="Times New Roman" w:hAnsi="Times New Roman"/>
          <w:sz w:val="24"/>
          <w:szCs w:val="24"/>
          <w:lang w:eastAsia="lv-LV"/>
        </w:rPr>
        <w:t>5</w:t>
      </w:r>
      <w:r w:rsidRPr="00196C10">
        <w:rPr>
          <w:rFonts w:ascii="Times New Roman" w:eastAsia="Times New Roman" w:hAnsi="Times New Roman"/>
          <w:sz w:val="24"/>
          <w:szCs w:val="24"/>
          <w:lang w:eastAsia="lv-LV"/>
        </w:rPr>
        <w:t>.gada 31.decembrim.</w:t>
      </w:r>
    </w:p>
    <w:p w:rsidR="0060784C" w:rsidRPr="0060784C" w:rsidRDefault="0060784C" w:rsidP="0060784C">
      <w:pPr>
        <w:numPr>
          <w:ilvl w:val="0"/>
          <w:numId w:val="2"/>
        </w:numPr>
        <w:spacing w:after="0" w:line="240" w:lineRule="auto"/>
        <w:contextualSpacing/>
        <w:jc w:val="both"/>
        <w:rPr>
          <w:rFonts w:ascii="Times New Roman" w:eastAsia="Times New Roman" w:hAnsi="Times New Roman"/>
          <w:sz w:val="24"/>
          <w:szCs w:val="24"/>
          <w:lang w:eastAsia="lv-LV"/>
        </w:rPr>
      </w:pPr>
      <w:r w:rsidRPr="0060784C">
        <w:rPr>
          <w:rFonts w:ascii="Times New Roman" w:eastAsia="Times New Roman" w:hAnsi="Times New Roman"/>
          <w:sz w:val="24"/>
          <w:szCs w:val="24"/>
          <w:lang w:eastAsia="lv-LV"/>
        </w:rPr>
        <w:t>Saistošie noteikumi stājas spēkā likuma „Par pašvaldībām” 45.pantā noteiktajā kārtībā.</w:t>
      </w:r>
    </w:p>
    <w:p w:rsidR="0060784C" w:rsidRPr="00196C10" w:rsidRDefault="0060784C" w:rsidP="0060784C">
      <w:pPr>
        <w:spacing w:after="0" w:line="240" w:lineRule="auto"/>
        <w:rPr>
          <w:rFonts w:ascii="Times New Roman" w:eastAsia="Times New Roman" w:hAnsi="Times New Roman"/>
          <w:sz w:val="24"/>
          <w:szCs w:val="24"/>
          <w:lang w:eastAsia="lv-LV"/>
        </w:rPr>
      </w:pPr>
    </w:p>
    <w:p w:rsidR="0060784C" w:rsidRPr="00196C10" w:rsidRDefault="0060784C" w:rsidP="0060784C">
      <w:pPr>
        <w:spacing w:after="0" w:line="240" w:lineRule="auto"/>
        <w:rPr>
          <w:rFonts w:ascii="Times New Roman" w:eastAsia="Times New Roman" w:hAnsi="Times New Roman"/>
          <w:sz w:val="24"/>
          <w:szCs w:val="24"/>
          <w:lang w:eastAsia="lv-LV"/>
        </w:rPr>
      </w:pPr>
    </w:p>
    <w:p w:rsidR="0060784C" w:rsidRDefault="0060784C" w:rsidP="0060784C">
      <w:pPr>
        <w:spacing w:after="0" w:line="240" w:lineRule="auto"/>
        <w:ind w:left="720"/>
        <w:rPr>
          <w:rFonts w:ascii="Times New Roman" w:eastAsia="Times New Roman" w:hAnsi="Times New Roman"/>
          <w:sz w:val="24"/>
          <w:szCs w:val="24"/>
          <w:lang w:eastAsia="lv-LV"/>
        </w:rPr>
      </w:pPr>
    </w:p>
    <w:p w:rsidR="0060784C" w:rsidRPr="00196C10" w:rsidRDefault="0060784C" w:rsidP="0060784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priekšsēdētāja vietnieks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A.Lungevičs</w:t>
      </w:r>
      <w:proofErr w:type="spellEnd"/>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
    <w:p w:rsidR="0060784C" w:rsidRPr="00196C10" w:rsidRDefault="0060784C" w:rsidP="0060784C">
      <w:pPr>
        <w:spacing w:after="0" w:line="240" w:lineRule="auto"/>
        <w:rPr>
          <w:rFonts w:ascii="Times New Roman" w:eastAsia="Times New Roman" w:hAnsi="Times New Roman"/>
          <w:sz w:val="24"/>
          <w:szCs w:val="24"/>
          <w:lang w:eastAsia="lv-LV"/>
        </w:rPr>
      </w:pPr>
    </w:p>
    <w:p w:rsidR="0060784C" w:rsidRPr="00196C10" w:rsidRDefault="0060784C" w:rsidP="0060784C">
      <w:pPr>
        <w:spacing w:after="0" w:line="240" w:lineRule="auto"/>
        <w:rPr>
          <w:rFonts w:ascii="Times New Roman" w:eastAsia="Times New Roman" w:hAnsi="Times New Roman"/>
          <w:sz w:val="24"/>
          <w:szCs w:val="24"/>
          <w:lang w:eastAsia="lv-LV"/>
        </w:rPr>
      </w:pPr>
    </w:p>
    <w:p w:rsidR="0060784C" w:rsidRPr="00196C10" w:rsidRDefault="0060784C" w:rsidP="0060784C">
      <w:pPr>
        <w:spacing w:after="0" w:line="240" w:lineRule="auto"/>
        <w:rPr>
          <w:rFonts w:ascii="Times New Roman" w:eastAsia="Times New Roman" w:hAnsi="Times New Roman"/>
          <w:sz w:val="24"/>
          <w:szCs w:val="24"/>
          <w:lang w:eastAsia="lv-LV"/>
        </w:rPr>
      </w:pPr>
    </w:p>
    <w:p w:rsidR="0060784C" w:rsidRDefault="0060784C" w:rsidP="0060784C">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r w:rsidRPr="00196C10">
        <w:rPr>
          <w:rFonts w:ascii="Times New Roman" w:eastAsia="Times New Roman" w:hAnsi="Times New Roman"/>
          <w:b/>
          <w:bCs/>
          <w:color w:val="000000"/>
          <w:sz w:val="24"/>
          <w:szCs w:val="24"/>
          <w:lang w:eastAsia="lv-LV"/>
        </w:rPr>
        <w:br w:type="page"/>
      </w:r>
    </w:p>
    <w:p w:rsidR="0060784C" w:rsidRPr="00196C10" w:rsidRDefault="0060784C" w:rsidP="0060784C">
      <w:pPr>
        <w:autoSpaceDE w:val="0"/>
        <w:autoSpaceDN w:val="0"/>
        <w:adjustRightInd w:val="0"/>
        <w:spacing w:after="0" w:line="240" w:lineRule="auto"/>
        <w:jc w:val="center"/>
        <w:rPr>
          <w:rFonts w:ascii="Times New Roman" w:hAnsi="Times New Roman"/>
          <w:b/>
          <w:bCs/>
          <w:color w:val="000000"/>
          <w:sz w:val="24"/>
          <w:szCs w:val="24"/>
        </w:rPr>
      </w:pPr>
      <w:r w:rsidRPr="00196C10">
        <w:rPr>
          <w:rFonts w:ascii="Times New Roman" w:eastAsia="Times New Roman" w:hAnsi="Times New Roman"/>
          <w:b/>
          <w:bCs/>
          <w:color w:val="000000"/>
          <w:sz w:val="24"/>
          <w:szCs w:val="24"/>
          <w:lang w:eastAsia="lv-LV"/>
        </w:rPr>
        <w:lastRenderedPageBreak/>
        <w:t>Paskaidrojuma raksts</w:t>
      </w:r>
      <w:r w:rsidRPr="00196C10">
        <w:rPr>
          <w:rFonts w:ascii="Times New Roman" w:hAnsi="Times New Roman"/>
          <w:b/>
          <w:bCs/>
          <w:color w:val="000000"/>
          <w:sz w:val="24"/>
          <w:szCs w:val="24"/>
        </w:rPr>
        <w:t xml:space="preserve"> </w:t>
      </w:r>
    </w:p>
    <w:p w:rsidR="0060784C" w:rsidRPr="00196C10" w:rsidRDefault="0060784C" w:rsidP="0060784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Madonas </w:t>
      </w:r>
      <w:r w:rsidRPr="00196C10">
        <w:rPr>
          <w:rFonts w:ascii="Times New Roman" w:hAnsi="Times New Roman"/>
          <w:b/>
          <w:bCs/>
          <w:color w:val="000000"/>
          <w:sz w:val="24"/>
          <w:szCs w:val="24"/>
        </w:rPr>
        <w:t>novada pašvaldības saistošajiem noteikumiem Nr.</w:t>
      </w:r>
      <w:r w:rsidR="00F604E3">
        <w:rPr>
          <w:rFonts w:ascii="Times New Roman" w:hAnsi="Times New Roman"/>
          <w:b/>
          <w:bCs/>
          <w:color w:val="000000"/>
          <w:sz w:val="24"/>
          <w:szCs w:val="24"/>
        </w:rPr>
        <w:t>10</w:t>
      </w:r>
    </w:p>
    <w:p w:rsidR="0060784C" w:rsidRPr="00196C10" w:rsidRDefault="0060784C" w:rsidP="0060784C">
      <w:pPr>
        <w:autoSpaceDE w:val="0"/>
        <w:autoSpaceDN w:val="0"/>
        <w:adjustRightInd w:val="0"/>
        <w:spacing w:after="0" w:line="240" w:lineRule="auto"/>
        <w:jc w:val="center"/>
        <w:rPr>
          <w:rFonts w:ascii="Times New Roman" w:hAnsi="Times New Roman"/>
          <w:b/>
          <w:bCs/>
          <w:color w:val="000000"/>
          <w:sz w:val="24"/>
          <w:szCs w:val="24"/>
        </w:rPr>
      </w:pPr>
      <w:r w:rsidRPr="00196C10">
        <w:rPr>
          <w:rFonts w:ascii="Times New Roman" w:hAnsi="Times New Roman"/>
          <w:b/>
          <w:bCs/>
          <w:color w:val="000000"/>
          <w:sz w:val="24"/>
          <w:szCs w:val="24"/>
        </w:rPr>
        <w:t xml:space="preserve">„Par aizliegumu ģenētiski modificēto kultūraugu audzēšanai </w:t>
      </w:r>
      <w:r w:rsidR="004D506E">
        <w:rPr>
          <w:rFonts w:ascii="Times New Roman" w:hAnsi="Times New Roman"/>
          <w:b/>
          <w:bCs/>
          <w:color w:val="000000"/>
          <w:sz w:val="24"/>
          <w:szCs w:val="24"/>
        </w:rPr>
        <w:t>Madonas</w:t>
      </w:r>
      <w:r w:rsidRPr="00196C10">
        <w:rPr>
          <w:rFonts w:ascii="Times New Roman" w:hAnsi="Times New Roman"/>
          <w:b/>
          <w:bCs/>
          <w:color w:val="000000"/>
          <w:sz w:val="24"/>
          <w:szCs w:val="24"/>
        </w:rPr>
        <w:t xml:space="preserve"> novadā”</w:t>
      </w:r>
    </w:p>
    <w:p w:rsidR="0060784C" w:rsidRPr="00196C10" w:rsidRDefault="0060784C" w:rsidP="0060784C">
      <w:pPr>
        <w:spacing w:after="0" w:line="240" w:lineRule="auto"/>
        <w:rPr>
          <w:rFonts w:ascii="Times New Roman" w:eastAsia="Times New Roman" w:hAnsi="Times New Roman"/>
          <w:sz w:val="24"/>
          <w:szCs w:val="24"/>
          <w:lang w:eastAsia="lv-LV"/>
        </w:rPr>
      </w:pPr>
    </w:p>
    <w:p w:rsidR="0060784C" w:rsidRPr="00196C10" w:rsidRDefault="0060784C" w:rsidP="0060784C">
      <w:pPr>
        <w:spacing w:after="0" w:line="240" w:lineRule="auto"/>
        <w:jc w:val="center"/>
        <w:rPr>
          <w:rFonts w:ascii="Times New Roman" w:eastAsia="Times New Roman" w:hAnsi="Times New Roman"/>
          <w:b/>
          <w:bCs/>
          <w:caps/>
          <w:sz w:val="24"/>
          <w:szCs w:val="24"/>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4152"/>
        <w:gridCol w:w="4152"/>
      </w:tblGrid>
      <w:tr w:rsidR="0060784C" w:rsidRPr="00196C10" w:rsidTr="00494F90">
        <w:trPr>
          <w:trHeight w:val="1489"/>
        </w:trPr>
        <w:tc>
          <w:tcPr>
            <w:tcW w:w="4152" w:type="dxa"/>
            <w:tcBorders>
              <w:top w:val="single" w:sz="4" w:space="0" w:color="auto"/>
              <w:left w:val="single" w:sz="4" w:space="0" w:color="auto"/>
              <w:bottom w:val="single" w:sz="4" w:space="0" w:color="auto"/>
              <w:right w:val="single" w:sz="4" w:space="0" w:color="auto"/>
            </w:tcBorders>
          </w:tcPr>
          <w:p w:rsidR="0060784C" w:rsidRPr="00196C10" w:rsidRDefault="0060784C" w:rsidP="00494F90">
            <w:pPr>
              <w:autoSpaceDE w:val="0"/>
              <w:autoSpaceDN w:val="0"/>
              <w:adjustRightInd w:val="0"/>
              <w:spacing w:after="0" w:line="240" w:lineRule="auto"/>
              <w:rPr>
                <w:rFonts w:ascii="Times New Roman" w:eastAsia="Times New Roman" w:hAnsi="Times New Roman"/>
                <w:color w:val="000000"/>
                <w:sz w:val="24"/>
                <w:szCs w:val="24"/>
                <w:lang w:eastAsia="lv-LV"/>
              </w:rPr>
            </w:pPr>
            <w:r w:rsidRPr="00196C10">
              <w:rPr>
                <w:rFonts w:ascii="Times New Roman" w:eastAsia="Times New Roman" w:hAnsi="Times New Roman"/>
                <w:color w:val="000000"/>
                <w:sz w:val="24"/>
                <w:szCs w:val="24"/>
                <w:lang w:eastAsia="lv-LV"/>
              </w:rPr>
              <w:t xml:space="preserve">Projekta nepieciešamības pamatojums </w:t>
            </w:r>
          </w:p>
        </w:tc>
        <w:tc>
          <w:tcPr>
            <w:tcW w:w="4152" w:type="dxa"/>
            <w:tcBorders>
              <w:top w:val="single" w:sz="4" w:space="0" w:color="auto"/>
              <w:left w:val="single" w:sz="4" w:space="0" w:color="auto"/>
              <w:bottom w:val="single" w:sz="4" w:space="0" w:color="auto"/>
              <w:right w:val="single" w:sz="4" w:space="0" w:color="auto"/>
            </w:tcBorders>
          </w:tcPr>
          <w:p w:rsidR="0060784C" w:rsidRPr="00196C10" w:rsidRDefault="0060784C" w:rsidP="00494F90">
            <w:pPr>
              <w:autoSpaceDE w:val="0"/>
              <w:autoSpaceDN w:val="0"/>
              <w:adjustRightInd w:val="0"/>
              <w:spacing w:after="0" w:line="240" w:lineRule="auto"/>
              <w:rPr>
                <w:rFonts w:ascii="Times New Roman" w:eastAsia="Times New Roman" w:hAnsi="Times New Roman"/>
                <w:color w:val="000000"/>
                <w:sz w:val="24"/>
                <w:szCs w:val="24"/>
                <w:lang w:eastAsia="lv-LV"/>
              </w:rPr>
            </w:pPr>
            <w:r w:rsidRPr="00196C10">
              <w:rPr>
                <w:rFonts w:ascii="Times New Roman" w:eastAsia="Times New Roman" w:hAnsi="Times New Roman"/>
                <w:iCs/>
                <w:color w:val="000000"/>
                <w:sz w:val="24"/>
                <w:szCs w:val="24"/>
                <w:lang w:eastAsia="lv-LV"/>
              </w:rPr>
              <w:t xml:space="preserve">Ģenētiski modificēto organismu aprites likuma </w:t>
            </w:r>
            <w:r w:rsidRPr="00196C10">
              <w:rPr>
                <w:rFonts w:ascii="Times New Roman" w:eastAsia="Times New Roman" w:hAnsi="Times New Roman"/>
                <w:color w:val="000000"/>
                <w:sz w:val="24"/>
                <w:szCs w:val="24"/>
                <w:lang w:eastAsia="lv-LV"/>
              </w:rPr>
              <w:t xml:space="preserve">22. panta otrā un trešā daļa nosaka, ka pašvaldības ar saistošajiem noteikumiem var noteikt aizliegumu ģenētiski modificēto kultūraugu audzēšanai attiecīgajā administratīvajā teritorijā vai tās daļā uz laiku, kas nav īsāks par pieciem gadiem. </w:t>
            </w:r>
          </w:p>
          <w:p w:rsidR="0060784C" w:rsidRPr="00196C10" w:rsidRDefault="0060784C" w:rsidP="00494F90">
            <w:pPr>
              <w:autoSpaceDE w:val="0"/>
              <w:autoSpaceDN w:val="0"/>
              <w:adjustRightInd w:val="0"/>
              <w:spacing w:after="0" w:line="240" w:lineRule="auto"/>
              <w:rPr>
                <w:rFonts w:ascii="Times New Roman" w:eastAsia="Times New Roman" w:hAnsi="Times New Roman"/>
                <w:color w:val="000000"/>
                <w:sz w:val="24"/>
                <w:szCs w:val="24"/>
                <w:lang w:eastAsia="lv-LV"/>
              </w:rPr>
            </w:pPr>
            <w:r w:rsidRPr="00196C10">
              <w:rPr>
                <w:rFonts w:ascii="Times New Roman" w:eastAsia="Times New Roman" w:hAnsi="Times New Roman"/>
                <w:color w:val="000000"/>
                <w:sz w:val="24"/>
                <w:szCs w:val="24"/>
                <w:lang w:eastAsia="lv-LV"/>
              </w:rPr>
              <w:t xml:space="preserve">Saistošie noteikumi tiek pieņemti, lai nodrošinātu ģenētiski modificēto organismu drošu apriti, novērstu negatīvo ietekmi uz cilvēku veselību, saglabātu bioloģisko daudzveidību un veicinātu </w:t>
            </w:r>
            <w:proofErr w:type="spellStart"/>
            <w:r w:rsidRPr="00196C10">
              <w:rPr>
                <w:rFonts w:ascii="Times New Roman" w:eastAsia="Times New Roman" w:hAnsi="Times New Roman"/>
                <w:color w:val="000000"/>
                <w:sz w:val="24"/>
                <w:szCs w:val="24"/>
                <w:lang w:eastAsia="lv-LV"/>
              </w:rPr>
              <w:t>ilgspējīgas</w:t>
            </w:r>
            <w:proofErr w:type="spellEnd"/>
            <w:r w:rsidRPr="00196C10">
              <w:rPr>
                <w:rFonts w:ascii="Times New Roman" w:eastAsia="Times New Roman" w:hAnsi="Times New Roman"/>
                <w:color w:val="000000"/>
                <w:sz w:val="24"/>
                <w:szCs w:val="24"/>
                <w:lang w:eastAsia="lv-LV"/>
              </w:rPr>
              <w:t xml:space="preserve"> lauksaimniecības attīstību. </w:t>
            </w:r>
          </w:p>
        </w:tc>
      </w:tr>
      <w:tr w:rsidR="0060784C" w:rsidRPr="00196C10" w:rsidTr="00494F90">
        <w:trPr>
          <w:trHeight w:val="385"/>
        </w:trPr>
        <w:tc>
          <w:tcPr>
            <w:tcW w:w="4152" w:type="dxa"/>
            <w:tcBorders>
              <w:top w:val="single" w:sz="4" w:space="0" w:color="auto"/>
              <w:left w:val="single" w:sz="4" w:space="0" w:color="auto"/>
              <w:bottom w:val="single" w:sz="4" w:space="0" w:color="auto"/>
              <w:right w:val="single" w:sz="4" w:space="0" w:color="auto"/>
            </w:tcBorders>
          </w:tcPr>
          <w:p w:rsidR="0060784C" w:rsidRPr="00196C10" w:rsidRDefault="0060784C" w:rsidP="00494F90">
            <w:pPr>
              <w:autoSpaceDE w:val="0"/>
              <w:autoSpaceDN w:val="0"/>
              <w:adjustRightInd w:val="0"/>
              <w:spacing w:after="0" w:line="240" w:lineRule="auto"/>
              <w:rPr>
                <w:rFonts w:ascii="Times New Roman" w:eastAsia="Times New Roman" w:hAnsi="Times New Roman"/>
                <w:color w:val="000000"/>
                <w:sz w:val="24"/>
                <w:szCs w:val="24"/>
                <w:lang w:eastAsia="lv-LV"/>
              </w:rPr>
            </w:pPr>
            <w:r w:rsidRPr="00196C10">
              <w:rPr>
                <w:rFonts w:ascii="Times New Roman" w:eastAsia="Times New Roman" w:hAnsi="Times New Roman"/>
                <w:color w:val="000000"/>
                <w:sz w:val="24"/>
                <w:szCs w:val="24"/>
                <w:lang w:eastAsia="lv-LV"/>
              </w:rPr>
              <w:t xml:space="preserve">Īss projekta satura izklāsts </w:t>
            </w:r>
          </w:p>
        </w:tc>
        <w:tc>
          <w:tcPr>
            <w:tcW w:w="4152" w:type="dxa"/>
            <w:tcBorders>
              <w:top w:val="single" w:sz="4" w:space="0" w:color="auto"/>
              <w:left w:val="single" w:sz="4" w:space="0" w:color="auto"/>
              <w:bottom w:val="single" w:sz="4" w:space="0" w:color="auto"/>
              <w:right w:val="single" w:sz="4" w:space="0" w:color="auto"/>
            </w:tcBorders>
          </w:tcPr>
          <w:p w:rsidR="0060784C" w:rsidRPr="00196C10" w:rsidRDefault="0060784C" w:rsidP="004D506E">
            <w:pPr>
              <w:autoSpaceDE w:val="0"/>
              <w:autoSpaceDN w:val="0"/>
              <w:adjustRightInd w:val="0"/>
              <w:spacing w:after="0" w:line="240" w:lineRule="auto"/>
              <w:rPr>
                <w:rFonts w:ascii="Times New Roman" w:eastAsia="Times New Roman" w:hAnsi="Times New Roman"/>
                <w:color w:val="000000"/>
                <w:sz w:val="24"/>
                <w:szCs w:val="24"/>
                <w:lang w:eastAsia="lv-LV"/>
              </w:rPr>
            </w:pPr>
            <w:r w:rsidRPr="00196C10">
              <w:rPr>
                <w:rFonts w:ascii="Times New Roman" w:eastAsia="Times New Roman" w:hAnsi="Times New Roman"/>
                <w:color w:val="000000"/>
                <w:sz w:val="24"/>
                <w:szCs w:val="24"/>
                <w:lang w:eastAsia="lv-LV"/>
              </w:rPr>
              <w:t xml:space="preserve">Saistošie noteikumi nosaka </w:t>
            </w:r>
            <w:r w:rsidR="004D506E">
              <w:rPr>
                <w:rFonts w:ascii="Times New Roman" w:eastAsia="Times New Roman" w:hAnsi="Times New Roman"/>
                <w:color w:val="000000"/>
                <w:sz w:val="24"/>
                <w:szCs w:val="24"/>
                <w:lang w:eastAsia="lv-LV"/>
              </w:rPr>
              <w:t>aizliegumu Madonas</w:t>
            </w:r>
            <w:r w:rsidRPr="00196C10">
              <w:rPr>
                <w:rFonts w:ascii="Times New Roman" w:eastAsia="Times New Roman" w:hAnsi="Times New Roman"/>
                <w:color w:val="000000"/>
                <w:sz w:val="24"/>
                <w:szCs w:val="24"/>
                <w:lang w:eastAsia="lv-LV"/>
              </w:rPr>
              <w:t xml:space="preserve"> novada administratīvajā teritorijā audzēt jebkādus ģen</w:t>
            </w:r>
            <w:r w:rsidR="004D506E">
              <w:rPr>
                <w:rFonts w:ascii="Times New Roman" w:eastAsia="Times New Roman" w:hAnsi="Times New Roman"/>
                <w:color w:val="000000"/>
                <w:sz w:val="24"/>
                <w:szCs w:val="24"/>
                <w:lang w:eastAsia="lv-LV"/>
              </w:rPr>
              <w:t>ētiski modificētus kultūraugus līdz 2025.gada 31.decembrim.</w:t>
            </w:r>
          </w:p>
        </w:tc>
      </w:tr>
      <w:tr w:rsidR="0060784C" w:rsidRPr="00196C10" w:rsidTr="00494F90">
        <w:trPr>
          <w:trHeight w:val="385"/>
        </w:trPr>
        <w:tc>
          <w:tcPr>
            <w:tcW w:w="4152" w:type="dxa"/>
            <w:tcBorders>
              <w:top w:val="single" w:sz="4" w:space="0" w:color="auto"/>
              <w:left w:val="single" w:sz="4" w:space="0" w:color="auto"/>
              <w:bottom w:val="single" w:sz="4" w:space="0" w:color="auto"/>
              <w:right w:val="single" w:sz="4" w:space="0" w:color="auto"/>
            </w:tcBorders>
          </w:tcPr>
          <w:p w:rsidR="0060784C" w:rsidRPr="00196C10" w:rsidRDefault="0060784C" w:rsidP="00494F90">
            <w:pPr>
              <w:autoSpaceDE w:val="0"/>
              <w:autoSpaceDN w:val="0"/>
              <w:adjustRightInd w:val="0"/>
              <w:spacing w:after="0" w:line="240" w:lineRule="auto"/>
              <w:rPr>
                <w:rFonts w:ascii="Times New Roman" w:eastAsia="Times New Roman" w:hAnsi="Times New Roman"/>
                <w:color w:val="000000"/>
                <w:sz w:val="24"/>
                <w:szCs w:val="24"/>
                <w:lang w:eastAsia="lv-LV"/>
              </w:rPr>
            </w:pPr>
            <w:r w:rsidRPr="00196C10">
              <w:rPr>
                <w:rFonts w:ascii="Times New Roman" w:eastAsia="Times New Roman" w:hAnsi="Times New Roman"/>
                <w:color w:val="000000"/>
                <w:sz w:val="24"/>
                <w:szCs w:val="24"/>
                <w:lang w:eastAsia="lv-LV"/>
              </w:rPr>
              <w:t xml:space="preserve">Informācija par plānoto projekta ietekmi uz pašvaldības budžetu </w:t>
            </w:r>
          </w:p>
        </w:tc>
        <w:tc>
          <w:tcPr>
            <w:tcW w:w="4152" w:type="dxa"/>
            <w:tcBorders>
              <w:top w:val="single" w:sz="4" w:space="0" w:color="auto"/>
              <w:left w:val="single" w:sz="4" w:space="0" w:color="auto"/>
              <w:bottom w:val="single" w:sz="4" w:space="0" w:color="auto"/>
              <w:right w:val="single" w:sz="4" w:space="0" w:color="auto"/>
            </w:tcBorders>
          </w:tcPr>
          <w:p w:rsidR="0060784C" w:rsidRPr="00196C10" w:rsidRDefault="0060784C" w:rsidP="00494F90">
            <w:pPr>
              <w:autoSpaceDE w:val="0"/>
              <w:autoSpaceDN w:val="0"/>
              <w:adjustRightInd w:val="0"/>
              <w:spacing w:after="0" w:line="240" w:lineRule="auto"/>
              <w:rPr>
                <w:rFonts w:ascii="Times New Roman" w:eastAsia="Times New Roman" w:hAnsi="Times New Roman"/>
                <w:color w:val="000000"/>
                <w:sz w:val="24"/>
                <w:szCs w:val="24"/>
                <w:lang w:eastAsia="lv-LV"/>
              </w:rPr>
            </w:pPr>
            <w:r w:rsidRPr="00196C10">
              <w:rPr>
                <w:rFonts w:ascii="Times New Roman" w:eastAsia="Times New Roman" w:hAnsi="Times New Roman"/>
                <w:color w:val="000000"/>
                <w:sz w:val="24"/>
                <w:szCs w:val="24"/>
                <w:lang w:eastAsia="lv-LV"/>
              </w:rPr>
              <w:t xml:space="preserve">Pašvaldības budžetu neietekmē. </w:t>
            </w:r>
          </w:p>
        </w:tc>
      </w:tr>
      <w:tr w:rsidR="0060784C" w:rsidRPr="00196C10" w:rsidTr="00494F90">
        <w:trPr>
          <w:trHeight w:val="523"/>
        </w:trPr>
        <w:tc>
          <w:tcPr>
            <w:tcW w:w="4152" w:type="dxa"/>
            <w:tcBorders>
              <w:top w:val="single" w:sz="4" w:space="0" w:color="auto"/>
              <w:left w:val="single" w:sz="4" w:space="0" w:color="auto"/>
              <w:bottom w:val="single" w:sz="4" w:space="0" w:color="auto"/>
              <w:right w:val="single" w:sz="4" w:space="0" w:color="auto"/>
            </w:tcBorders>
          </w:tcPr>
          <w:p w:rsidR="0060784C" w:rsidRPr="00196C10" w:rsidRDefault="0060784C" w:rsidP="00494F90">
            <w:pPr>
              <w:autoSpaceDE w:val="0"/>
              <w:autoSpaceDN w:val="0"/>
              <w:adjustRightInd w:val="0"/>
              <w:spacing w:after="0" w:line="240" w:lineRule="auto"/>
              <w:rPr>
                <w:rFonts w:ascii="Times New Roman" w:eastAsia="Times New Roman" w:hAnsi="Times New Roman"/>
                <w:color w:val="000000"/>
                <w:sz w:val="24"/>
                <w:szCs w:val="24"/>
                <w:lang w:eastAsia="lv-LV"/>
              </w:rPr>
            </w:pPr>
            <w:r w:rsidRPr="00196C10">
              <w:rPr>
                <w:rFonts w:ascii="Times New Roman" w:eastAsia="Times New Roman" w:hAnsi="Times New Roman"/>
                <w:color w:val="000000"/>
                <w:sz w:val="24"/>
                <w:szCs w:val="24"/>
                <w:lang w:eastAsia="lv-LV"/>
              </w:rPr>
              <w:t xml:space="preserve">Informācija par plānoto projekta ietekmi uz uzņēmējdarbības vidi pašvaldības teritorijā </w:t>
            </w:r>
          </w:p>
        </w:tc>
        <w:tc>
          <w:tcPr>
            <w:tcW w:w="4152" w:type="dxa"/>
            <w:tcBorders>
              <w:top w:val="single" w:sz="4" w:space="0" w:color="auto"/>
              <w:left w:val="single" w:sz="4" w:space="0" w:color="auto"/>
              <w:bottom w:val="single" w:sz="4" w:space="0" w:color="auto"/>
              <w:right w:val="single" w:sz="4" w:space="0" w:color="auto"/>
            </w:tcBorders>
          </w:tcPr>
          <w:p w:rsidR="0060784C" w:rsidRPr="00196C10" w:rsidRDefault="0060784C" w:rsidP="00494F90">
            <w:pPr>
              <w:autoSpaceDE w:val="0"/>
              <w:autoSpaceDN w:val="0"/>
              <w:adjustRightInd w:val="0"/>
              <w:spacing w:after="0" w:line="240" w:lineRule="auto"/>
              <w:rPr>
                <w:rFonts w:ascii="Times New Roman" w:eastAsia="Times New Roman" w:hAnsi="Times New Roman"/>
                <w:color w:val="000000"/>
                <w:sz w:val="24"/>
                <w:szCs w:val="24"/>
                <w:lang w:eastAsia="lv-LV"/>
              </w:rPr>
            </w:pPr>
            <w:r w:rsidRPr="00196C10">
              <w:rPr>
                <w:rFonts w:ascii="Times New Roman" w:eastAsia="Times New Roman" w:hAnsi="Times New Roman"/>
                <w:color w:val="000000"/>
                <w:sz w:val="24"/>
                <w:szCs w:val="24"/>
                <w:lang w:eastAsia="lv-LV"/>
              </w:rPr>
              <w:t xml:space="preserve">Neietekmēs uzņēmējdarbības vidi pašvaldības teritorijā. </w:t>
            </w:r>
          </w:p>
        </w:tc>
      </w:tr>
      <w:tr w:rsidR="0060784C" w:rsidRPr="00196C10" w:rsidTr="00494F90">
        <w:trPr>
          <w:trHeight w:val="385"/>
        </w:trPr>
        <w:tc>
          <w:tcPr>
            <w:tcW w:w="4152" w:type="dxa"/>
            <w:tcBorders>
              <w:top w:val="single" w:sz="4" w:space="0" w:color="auto"/>
              <w:left w:val="single" w:sz="4" w:space="0" w:color="auto"/>
              <w:bottom w:val="single" w:sz="4" w:space="0" w:color="auto"/>
              <w:right w:val="single" w:sz="4" w:space="0" w:color="auto"/>
            </w:tcBorders>
          </w:tcPr>
          <w:p w:rsidR="0060784C" w:rsidRPr="00196C10" w:rsidRDefault="0060784C" w:rsidP="00494F90">
            <w:pPr>
              <w:autoSpaceDE w:val="0"/>
              <w:autoSpaceDN w:val="0"/>
              <w:adjustRightInd w:val="0"/>
              <w:spacing w:after="0" w:line="240" w:lineRule="auto"/>
              <w:rPr>
                <w:rFonts w:ascii="Times New Roman" w:eastAsia="Times New Roman" w:hAnsi="Times New Roman"/>
                <w:color w:val="000000"/>
                <w:sz w:val="24"/>
                <w:szCs w:val="24"/>
                <w:lang w:eastAsia="lv-LV"/>
              </w:rPr>
            </w:pPr>
            <w:r w:rsidRPr="00196C10">
              <w:rPr>
                <w:rFonts w:ascii="Times New Roman" w:eastAsia="Times New Roman" w:hAnsi="Times New Roman"/>
                <w:color w:val="000000"/>
                <w:sz w:val="24"/>
                <w:szCs w:val="24"/>
                <w:lang w:eastAsia="lv-LV"/>
              </w:rPr>
              <w:t xml:space="preserve">Informācija par administratīvajām procedūrām </w:t>
            </w:r>
          </w:p>
        </w:tc>
        <w:tc>
          <w:tcPr>
            <w:tcW w:w="4152" w:type="dxa"/>
            <w:tcBorders>
              <w:top w:val="single" w:sz="4" w:space="0" w:color="auto"/>
              <w:left w:val="single" w:sz="4" w:space="0" w:color="auto"/>
              <w:bottom w:val="single" w:sz="4" w:space="0" w:color="auto"/>
              <w:right w:val="single" w:sz="4" w:space="0" w:color="auto"/>
            </w:tcBorders>
          </w:tcPr>
          <w:p w:rsidR="0060784C" w:rsidRPr="00196C10" w:rsidRDefault="0060784C" w:rsidP="00494F90">
            <w:pPr>
              <w:autoSpaceDE w:val="0"/>
              <w:autoSpaceDN w:val="0"/>
              <w:adjustRightInd w:val="0"/>
              <w:spacing w:after="0" w:line="240" w:lineRule="auto"/>
              <w:rPr>
                <w:rFonts w:ascii="Times New Roman" w:eastAsia="Times New Roman" w:hAnsi="Times New Roman"/>
                <w:color w:val="000000"/>
                <w:sz w:val="24"/>
                <w:szCs w:val="24"/>
                <w:lang w:eastAsia="lv-LV"/>
              </w:rPr>
            </w:pPr>
            <w:r w:rsidRPr="00196C10">
              <w:rPr>
                <w:rFonts w:ascii="Times New Roman" w:eastAsia="Times New Roman" w:hAnsi="Times New Roman"/>
                <w:color w:val="000000"/>
                <w:sz w:val="24"/>
                <w:szCs w:val="24"/>
                <w:lang w:eastAsia="lv-LV"/>
              </w:rPr>
              <w:t xml:space="preserve">Saistošo noteikumu projekts līdzšinējo kārtību nemainīs. </w:t>
            </w:r>
          </w:p>
        </w:tc>
      </w:tr>
      <w:tr w:rsidR="0060784C" w:rsidRPr="00196C10" w:rsidTr="00494F90">
        <w:trPr>
          <w:trHeight w:val="661"/>
        </w:trPr>
        <w:tc>
          <w:tcPr>
            <w:tcW w:w="4152" w:type="dxa"/>
            <w:tcBorders>
              <w:top w:val="single" w:sz="4" w:space="0" w:color="auto"/>
              <w:left w:val="single" w:sz="4" w:space="0" w:color="auto"/>
              <w:bottom w:val="single" w:sz="4" w:space="0" w:color="auto"/>
              <w:right w:val="single" w:sz="4" w:space="0" w:color="auto"/>
            </w:tcBorders>
          </w:tcPr>
          <w:p w:rsidR="0060784C" w:rsidRPr="00196C10" w:rsidRDefault="0060784C" w:rsidP="00494F90">
            <w:pPr>
              <w:autoSpaceDE w:val="0"/>
              <w:autoSpaceDN w:val="0"/>
              <w:adjustRightInd w:val="0"/>
              <w:spacing w:after="0" w:line="240" w:lineRule="auto"/>
              <w:rPr>
                <w:rFonts w:ascii="Times New Roman" w:eastAsia="Times New Roman" w:hAnsi="Times New Roman"/>
                <w:color w:val="000000"/>
                <w:sz w:val="24"/>
                <w:szCs w:val="24"/>
                <w:lang w:eastAsia="lv-LV"/>
              </w:rPr>
            </w:pPr>
            <w:r w:rsidRPr="00196C10">
              <w:rPr>
                <w:rFonts w:ascii="Times New Roman" w:eastAsia="Times New Roman" w:hAnsi="Times New Roman"/>
                <w:color w:val="000000"/>
                <w:sz w:val="24"/>
                <w:szCs w:val="24"/>
                <w:lang w:eastAsia="lv-LV"/>
              </w:rPr>
              <w:t xml:space="preserve">Informācija par konsultācijām ar privātpersonām </w:t>
            </w:r>
          </w:p>
        </w:tc>
        <w:tc>
          <w:tcPr>
            <w:tcW w:w="4152" w:type="dxa"/>
            <w:tcBorders>
              <w:top w:val="single" w:sz="4" w:space="0" w:color="auto"/>
              <w:left w:val="single" w:sz="4" w:space="0" w:color="auto"/>
              <w:bottom w:val="single" w:sz="4" w:space="0" w:color="auto"/>
              <w:right w:val="single" w:sz="4" w:space="0" w:color="auto"/>
            </w:tcBorders>
          </w:tcPr>
          <w:p w:rsidR="0060784C" w:rsidRPr="00196C10" w:rsidRDefault="0060784C" w:rsidP="004D506E">
            <w:pPr>
              <w:autoSpaceDE w:val="0"/>
              <w:autoSpaceDN w:val="0"/>
              <w:adjustRightInd w:val="0"/>
              <w:spacing w:after="0" w:line="240" w:lineRule="auto"/>
              <w:rPr>
                <w:rFonts w:ascii="Times New Roman" w:eastAsia="Times New Roman" w:hAnsi="Times New Roman"/>
                <w:color w:val="000000"/>
                <w:sz w:val="24"/>
                <w:szCs w:val="24"/>
                <w:lang w:eastAsia="lv-LV"/>
              </w:rPr>
            </w:pPr>
            <w:r w:rsidRPr="00196C10">
              <w:rPr>
                <w:rFonts w:ascii="Times New Roman" w:eastAsia="Times New Roman" w:hAnsi="Times New Roman"/>
                <w:sz w:val="24"/>
                <w:szCs w:val="24"/>
                <w:lang w:eastAsia="lv-LV"/>
              </w:rPr>
              <w:t>Saistošo noteikumu izstrādes gaitā</w:t>
            </w:r>
            <w:r w:rsidR="004D506E">
              <w:rPr>
                <w:rFonts w:ascii="Times New Roman" w:eastAsia="Times New Roman" w:hAnsi="Times New Roman"/>
                <w:sz w:val="24"/>
                <w:szCs w:val="24"/>
                <w:lang w:eastAsia="lv-LV"/>
              </w:rPr>
              <w:t xml:space="preserve"> tika ievietots paziņojums par nodomu aizliegumam ģenētiski modificēto kultūraugu pašvaldības mājas lapā priekšlikumu un iebildumu iesniegšanai.</w:t>
            </w:r>
            <w:r w:rsidRPr="00196C10">
              <w:rPr>
                <w:rFonts w:ascii="Times New Roman" w:eastAsia="Times New Roman" w:hAnsi="Times New Roman"/>
                <w:sz w:val="24"/>
                <w:szCs w:val="24"/>
                <w:lang w:eastAsia="lv-LV"/>
              </w:rPr>
              <w:t xml:space="preserve"> </w:t>
            </w:r>
          </w:p>
        </w:tc>
      </w:tr>
    </w:tbl>
    <w:p w:rsidR="0060784C" w:rsidRPr="00196C10" w:rsidRDefault="0060784C" w:rsidP="0060784C">
      <w:pPr>
        <w:spacing w:after="0" w:line="240" w:lineRule="auto"/>
        <w:rPr>
          <w:rFonts w:ascii="Times New Roman" w:eastAsia="Times New Roman" w:hAnsi="Times New Roman"/>
          <w:sz w:val="24"/>
          <w:szCs w:val="24"/>
          <w:lang w:eastAsia="lv-LV"/>
        </w:rPr>
      </w:pPr>
    </w:p>
    <w:p w:rsidR="0060784C" w:rsidRPr="00196C10" w:rsidRDefault="0060784C" w:rsidP="0060784C">
      <w:pPr>
        <w:spacing w:after="0" w:line="240" w:lineRule="auto"/>
        <w:rPr>
          <w:rFonts w:ascii="Times New Roman" w:eastAsia="Times New Roman" w:hAnsi="Times New Roman"/>
          <w:sz w:val="24"/>
          <w:szCs w:val="24"/>
          <w:lang w:eastAsia="lv-LV"/>
        </w:rPr>
      </w:pPr>
      <w:r w:rsidRPr="00196C10">
        <w:rPr>
          <w:rFonts w:ascii="Times New Roman" w:eastAsia="Times New Roman" w:hAnsi="Times New Roman"/>
          <w:sz w:val="24"/>
          <w:szCs w:val="24"/>
          <w:lang w:eastAsia="lv-LV"/>
        </w:rPr>
        <w:t xml:space="preserve">           </w:t>
      </w:r>
      <w:bookmarkStart w:id="0" w:name="_GoBack"/>
      <w:bookmarkEnd w:id="0"/>
    </w:p>
    <w:p w:rsidR="0060784C" w:rsidRPr="00196C10" w:rsidRDefault="0060784C" w:rsidP="0060784C">
      <w:pPr>
        <w:spacing w:after="0" w:line="240" w:lineRule="auto"/>
        <w:rPr>
          <w:rFonts w:ascii="Times New Roman" w:eastAsia="Times New Roman" w:hAnsi="Times New Roman"/>
          <w:sz w:val="24"/>
          <w:szCs w:val="24"/>
          <w:lang w:eastAsia="lv-LV"/>
        </w:rPr>
      </w:pPr>
    </w:p>
    <w:p w:rsidR="0060784C" w:rsidRPr="00196C10" w:rsidRDefault="0060784C" w:rsidP="0060784C">
      <w:pPr>
        <w:spacing w:after="0" w:line="240" w:lineRule="auto"/>
        <w:rPr>
          <w:rFonts w:ascii="Times New Roman" w:eastAsia="Times New Roman" w:hAnsi="Times New Roman"/>
          <w:sz w:val="24"/>
          <w:szCs w:val="24"/>
          <w:lang w:eastAsia="lv-LV"/>
        </w:rPr>
      </w:pPr>
    </w:p>
    <w:p w:rsidR="0060784C" w:rsidRPr="00196C10" w:rsidRDefault="0060784C" w:rsidP="0060784C">
      <w:pPr>
        <w:spacing w:after="0" w:line="240" w:lineRule="auto"/>
        <w:rPr>
          <w:rFonts w:ascii="Times New Roman" w:eastAsia="Times New Roman" w:hAnsi="Times New Roman"/>
          <w:sz w:val="24"/>
          <w:szCs w:val="24"/>
          <w:lang w:eastAsia="lv-LV"/>
        </w:rPr>
      </w:pPr>
      <w:r w:rsidRPr="00196C10">
        <w:rPr>
          <w:rFonts w:ascii="Times New Roman" w:eastAsia="Times New Roman" w:hAnsi="Times New Roman"/>
          <w:sz w:val="24"/>
          <w:szCs w:val="24"/>
          <w:lang w:eastAsia="lv-LV"/>
        </w:rPr>
        <w:t xml:space="preserve"> Novada domes priekšsēdētāj</w:t>
      </w:r>
      <w:r w:rsidR="004D506E">
        <w:rPr>
          <w:rFonts w:ascii="Times New Roman" w:eastAsia="Times New Roman" w:hAnsi="Times New Roman"/>
          <w:sz w:val="24"/>
          <w:szCs w:val="24"/>
          <w:lang w:eastAsia="lv-LV"/>
        </w:rPr>
        <w:t>a vietnieks</w:t>
      </w:r>
      <w:r w:rsidR="004D506E">
        <w:rPr>
          <w:rFonts w:ascii="Times New Roman" w:eastAsia="Times New Roman" w:hAnsi="Times New Roman"/>
          <w:sz w:val="24"/>
          <w:szCs w:val="24"/>
          <w:lang w:eastAsia="lv-LV"/>
        </w:rPr>
        <w:tab/>
      </w:r>
      <w:r w:rsidR="004D506E">
        <w:rPr>
          <w:rFonts w:ascii="Times New Roman" w:eastAsia="Times New Roman" w:hAnsi="Times New Roman"/>
          <w:sz w:val="24"/>
          <w:szCs w:val="24"/>
          <w:lang w:eastAsia="lv-LV"/>
        </w:rPr>
        <w:tab/>
      </w:r>
      <w:r w:rsidR="004D506E">
        <w:rPr>
          <w:rFonts w:ascii="Times New Roman" w:eastAsia="Times New Roman" w:hAnsi="Times New Roman"/>
          <w:sz w:val="24"/>
          <w:szCs w:val="24"/>
          <w:lang w:eastAsia="lv-LV"/>
        </w:rPr>
        <w:tab/>
      </w:r>
      <w:r w:rsidR="004D506E">
        <w:rPr>
          <w:rFonts w:ascii="Times New Roman" w:eastAsia="Times New Roman" w:hAnsi="Times New Roman"/>
          <w:sz w:val="24"/>
          <w:szCs w:val="24"/>
          <w:lang w:eastAsia="lv-LV"/>
        </w:rPr>
        <w:tab/>
      </w:r>
      <w:proofErr w:type="spellStart"/>
      <w:r w:rsidR="004D506E">
        <w:rPr>
          <w:rFonts w:ascii="Times New Roman" w:eastAsia="Times New Roman" w:hAnsi="Times New Roman"/>
          <w:sz w:val="24"/>
          <w:szCs w:val="24"/>
          <w:lang w:eastAsia="lv-LV"/>
        </w:rPr>
        <w:t>A.Lungevičs</w:t>
      </w:r>
      <w:proofErr w:type="spellEnd"/>
    </w:p>
    <w:sectPr w:rsidR="0060784C" w:rsidRPr="00196C10" w:rsidSect="00174225">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2824"/>
    <w:multiLevelType w:val="hybridMultilevel"/>
    <w:tmpl w:val="56149D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2C188F"/>
    <w:multiLevelType w:val="multilevel"/>
    <w:tmpl w:val="297A883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4C"/>
    <w:rsid w:val="00174225"/>
    <w:rsid w:val="00470E1D"/>
    <w:rsid w:val="004D506E"/>
    <w:rsid w:val="0060784C"/>
    <w:rsid w:val="006A0D1D"/>
    <w:rsid w:val="006C51D2"/>
    <w:rsid w:val="00812646"/>
    <w:rsid w:val="00B26E3F"/>
    <w:rsid w:val="00DD13A3"/>
    <w:rsid w:val="00F60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0784C"/>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60784C"/>
    <w:pPr>
      <w:spacing w:before="100" w:after="100" w:line="240" w:lineRule="auto"/>
    </w:pPr>
    <w:rPr>
      <w:rFonts w:ascii="Times New Roman" w:eastAsia="Times New Roman" w:hAnsi="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0784C"/>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60784C"/>
    <w:pPr>
      <w:spacing w:before="100" w:after="100" w:line="240" w:lineRule="auto"/>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1529</Words>
  <Characters>873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Laima Liepiņa</cp:lastModifiedBy>
  <cp:revision>2</cp:revision>
  <cp:lastPrinted>2015-07-31T11:30:00Z</cp:lastPrinted>
  <dcterms:created xsi:type="dcterms:W3CDTF">2015-07-31T11:31:00Z</dcterms:created>
  <dcterms:modified xsi:type="dcterms:W3CDTF">2015-07-31T11:31:00Z</dcterms:modified>
</cp:coreProperties>
</file>