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4732B" w14:textId="77777777" w:rsidR="009E42A8" w:rsidRDefault="00000000" w:rsidP="009E42A8">
      <w:pPr>
        <w:spacing w:line="240" w:lineRule="auto"/>
        <w:jc w:val="center"/>
        <w:rPr>
          <w:rFonts w:cs="Times New Roman"/>
          <w:b/>
          <w:i w:val="0"/>
          <w:szCs w:val="24"/>
        </w:rPr>
      </w:pPr>
      <w:r>
        <w:rPr>
          <w:rFonts w:cs="Times New Roman"/>
          <w:b/>
          <w:i w:val="0"/>
          <w:szCs w:val="24"/>
        </w:rPr>
        <w:t>MADONAS NOVADA PAŠVALDĪBAS DOMES</w:t>
      </w:r>
    </w:p>
    <w:p w14:paraId="7B12EF65" w14:textId="77777777" w:rsidR="00AE178E" w:rsidRDefault="00000000" w:rsidP="009E42A8">
      <w:pPr>
        <w:jc w:val="center"/>
        <w:rPr>
          <w:rFonts w:cs="Times New Roman"/>
          <w:b/>
          <w:i w:val="0"/>
          <w:szCs w:val="24"/>
        </w:rPr>
      </w:pPr>
      <w:r>
        <w:rPr>
          <w:rFonts w:cs="Times New Roman"/>
          <w:b/>
          <w:i w:val="0"/>
          <w:szCs w:val="24"/>
        </w:rPr>
        <w:t>SĒDES DARBA KĀRTĪBA</w:t>
      </w:r>
    </w:p>
    <w:p w14:paraId="2076DE12" w14:textId="77777777" w:rsidR="009E42A8" w:rsidRDefault="009E42A8" w:rsidP="009E42A8">
      <w:pPr>
        <w:jc w:val="center"/>
        <w:rPr>
          <w:rFonts w:cs="Times New Roman"/>
          <w:b/>
          <w:i w:val="0"/>
          <w:szCs w:val="24"/>
        </w:rPr>
      </w:pPr>
    </w:p>
    <w:p w14:paraId="0B320D11" w14:textId="77777777" w:rsidR="009E42A8" w:rsidRDefault="00000000" w:rsidP="009E42A8">
      <w:pPr>
        <w:rPr>
          <w:i w:val="0"/>
        </w:rPr>
      </w:pPr>
      <w:r w:rsidRPr="009E42A8">
        <w:rPr>
          <w:i w:val="0"/>
          <w:noProof/>
        </w:rPr>
        <w:t>2025. gada 30. oktobris</w:t>
      </w:r>
    </w:p>
    <w:p w14:paraId="1A2C0551" w14:textId="77777777" w:rsidR="009E42A8" w:rsidRDefault="00000000" w:rsidP="009E42A8">
      <w:pPr>
        <w:rPr>
          <w:rFonts w:cs="Times New Roman"/>
          <w:i w:val="0"/>
          <w:szCs w:val="24"/>
        </w:rPr>
      </w:pPr>
      <w:r>
        <w:rPr>
          <w:rFonts w:cs="Times New Roman"/>
          <w:i w:val="0"/>
          <w:szCs w:val="24"/>
        </w:rPr>
        <w:t xml:space="preserve">Sēde sasaukta plkst. </w:t>
      </w:r>
      <w:r w:rsidRPr="009E42A8">
        <w:rPr>
          <w:rFonts w:cs="Times New Roman"/>
          <w:i w:val="0"/>
          <w:noProof/>
          <w:szCs w:val="24"/>
        </w:rPr>
        <w:t>10:00</w:t>
      </w:r>
    </w:p>
    <w:p w14:paraId="25D4BA7C" w14:textId="77777777" w:rsidR="009E42A8" w:rsidRDefault="009E42A8" w:rsidP="009E42A8">
      <w:pPr>
        <w:rPr>
          <w:rFonts w:cs="Times New Roman"/>
          <w:i w:val="0"/>
          <w:szCs w:val="24"/>
        </w:rPr>
      </w:pPr>
    </w:p>
    <w:p w14:paraId="6D02FA84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0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darba kārtību</w:t>
      </w:r>
    </w:p>
    <w:p w14:paraId="26518122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Agris Lungevičs</w:t>
      </w:r>
      <w:r>
        <w:t xml:space="preserve"> </w:t>
      </w:r>
    </w:p>
    <w:p w14:paraId="1FD3AD7A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“Smilteņu skola”, Bērzaunes pagasts, Madonas novads iznomāšanu</w:t>
      </w:r>
    </w:p>
    <w:p w14:paraId="16B2D6AC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65E2448C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2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Madonas novada pašvaldības komisijas “Ētikas komisija” darbības izbeigšanu</w:t>
      </w:r>
    </w:p>
    <w:p w14:paraId="346C9450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448298A7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3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grozījumiem 31.07.2025. domes lēmumā Nr. 115 “Par 30.04.2025. domes lēmuma Nr. 210 "Par transportlīdzekļu dāvinājumu/ziedojumu Ukrainas Bobrinecas pilsētas pašvaldībai" grozīšanu”</w:t>
      </w:r>
    </w:p>
    <w:p w14:paraId="61272578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35D54E87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4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Madonas novada pašvaldības Dzīvokļu jautājumu komisijas izveidošanu un tās locekļu ievēlēšanu</w:t>
      </w:r>
    </w:p>
    <w:p w14:paraId="53325407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4CCE7938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5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Madonas novada pašvaldības iekšējā normatīvā akta Nr.__ “Dzīvokļu jautājumu komisijas nolikums” izdošanu</w:t>
      </w:r>
    </w:p>
    <w:p w14:paraId="280D29AB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1C04542C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6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“Riekstiņi”, Mārcienas pagasts, Madonas novads, nostiprināšanu zemesgrāmatā un nodošanu atsavināšanai</w:t>
      </w:r>
    </w:p>
    <w:p w14:paraId="6D1DE7A9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2F4D29C5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7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dzīvokļa īpašuma Pils iela 30-12, Varakļāni, Madonas novads, nostiprināšanu zemesgrāmatā un nodošanu atsavināšanai</w:t>
      </w:r>
    </w:p>
    <w:p w14:paraId="3E482948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71648A44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8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Jaunā iela 7, Murmastiene, Murmastienes pagasts, Madonas novads, nostiprināšanu zemesgrāmatā un nodošanu atsavināšanai</w:t>
      </w:r>
    </w:p>
    <w:p w14:paraId="39194E1C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1AD6684F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9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“Oļi”-2, Aronas pagastā, Madonas novadā, nostiprināšanu zemesgrāmatā un nodošanu atsavināšanai</w:t>
      </w:r>
    </w:p>
    <w:p w14:paraId="2E6C53E6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0CDB770C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10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dzīvokļa īpašuma Dārza iela 20-24, Lazdona, Lazdonas pagasts, Madonas novads, nostiprināšanu zemesgrāmatā un nodošanu atsavināšanai</w:t>
      </w:r>
    </w:p>
    <w:p w14:paraId="5A72CEB1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01703326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11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jauna nekustamā īpašuma Rēzeknes iela 5A, Varakļāni, Madonas novads izveidošanu, nostiprināšanu zemesgrāmatā un nodošanu atsavināšanai, rīkojot izsoli</w:t>
      </w:r>
    </w:p>
    <w:p w14:paraId="4866D9EC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2CC31784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12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dzīvokļa īpašuma Pils iela 18-13, Varakļāni, Madonas novads, nostiprināšanu zemesgrāmatā un nodošanu atsavināšanai, rīkojot izsoli</w:t>
      </w:r>
    </w:p>
    <w:p w14:paraId="5369EDA8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21CF238B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13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“Gailīši”, Aronas pagasts, Madonas novads, nostiprināšanu zemesgrāmatā un nodošanu atsavināšanai, rīkojot izsoli</w:t>
      </w:r>
    </w:p>
    <w:p w14:paraId="22935959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09D77A9C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14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dzīvokļa īpašuma “Arāji” - 3, Lautere, Aronas pagasts, Madonas novads, atsavināšanu, rīkojot izsoli</w:t>
      </w:r>
    </w:p>
    <w:p w14:paraId="2A876CE5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lastRenderedPageBreak/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286945D7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15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dzīvokļa īpašuma Pārupes iela 3-5, Jaunkalsnava, Kalsnavas pagasts, Madonas novads, nostiprināšanu zemesgrāmatā un nodošanu atsavināšanai, rīkojot izsoli</w:t>
      </w:r>
    </w:p>
    <w:p w14:paraId="69A908DE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14C61C98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16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dzīvokļa īpašuma Dzelzceļa iela 6-4, Jaunkalsnava, Kalsnavas pagasts, Madonas novads nostiprināšanu zemesgrāmatā un nodošanu atsavināšanai, rīkojot izsoli</w:t>
      </w:r>
    </w:p>
    <w:p w14:paraId="0F43B4EF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3380F3C4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17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dzīvokļa īpašuma “Mežastepes”-1, Kalsnavas pagasts, Madonas novads, nostiprināšanu zemesgrāmatā un nodošanu atsavināšanai, rīkojot izsoli</w:t>
      </w:r>
    </w:p>
    <w:p w14:paraId="75146FDB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2C14139B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18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Rezerves zemes fondā ieskaitītu zemes vienību ar kadastra apzīmējumu 7042 005 0267, Aronas pagastā, Madonas novadā</w:t>
      </w:r>
    </w:p>
    <w:p w14:paraId="1940DC48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684F67C2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19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zemes vienības ar kadastra apzīmējumu 7062 011 0327, Kalsnavas pagastā, Madonas novadā,  ieskaitīšanu rezerves zemes fondā</w:t>
      </w:r>
    </w:p>
    <w:p w14:paraId="494C60C2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1228BFCE" w14:textId="41C93B6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20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zemes vienības “Kalves 8”, Aronas pagastā, Madonas novadā,</w:t>
      </w:r>
      <w:r w:rsidR="00587ED0">
        <w:rPr>
          <w:b/>
          <w:i w:val="0"/>
          <w:noProof/>
          <w:u w:val="single"/>
        </w:rPr>
        <w:t xml:space="preserve"> </w:t>
      </w:r>
      <w:r w:rsidRPr="00043DCB">
        <w:rPr>
          <w:b/>
          <w:i w:val="0"/>
          <w:noProof/>
          <w:u w:val="single"/>
        </w:rPr>
        <w:t>ieskaitīšanu rezerves zemes fondā</w:t>
      </w:r>
    </w:p>
    <w:p w14:paraId="405306B2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4C34B1BB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21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pašvaldības nekustamā īpašuma Vesetas iela 10-20, Jaunkalsnava, Kalsnavas pagasts, Madonas novads, atsavināšanas procesa izbeigšanu un ilgtermiņa ieguldījumu atjaunošanu</w:t>
      </w:r>
    </w:p>
    <w:p w14:paraId="1C932F53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558B3534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22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pašvaldības nekustamā īpašuma “Aiviekstes māja 31”-10, Aiviekste, Kalsnavas pagasts, Madonas novads, atsavināšanas procesa izbeigšanu un ilgtermiņa ieguldījumu atjaunošanu</w:t>
      </w:r>
    </w:p>
    <w:p w14:paraId="5884F29E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7F5C725C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23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pašvaldības nekustamā īpašuma Kalna iela 1-13, Jaunkalsnava, Kalsnavas pagasts, Madonas novads, atsavināšanas procesa izbeigšanu un ilgtermiņa ieguldījumu atjaunošanu</w:t>
      </w:r>
    </w:p>
    <w:p w14:paraId="189C20E5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38A6B334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24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pašvaldības nekustamā īpašuma Vesetas iela 10-30, Jaunkalsnava, Kalsnavas pagasts, Madonas novads, atsavināšanas procesa izbeigšanu un ilgtermiņa ieguldījumu atjaunošanu</w:t>
      </w:r>
    </w:p>
    <w:p w14:paraId="6E35ACB4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1C2F54ED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25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zemes vienības ar kadastra apzīmējumu 70420090055, kas atrodas Aronas pagastā, Madonas novadā, platības precizēšanu</w:t>
      </w:r>
    </w:p>
    <w:p w14:paraId="5ED9D25A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6567A0C2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26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ceļa servitūta atzīmes dzēšanu nekustamajam īpašumam “Mežmalas”, kas atrodas Sarkaņu pagastā, Madonas novadā</w:t>
      </w:r>
    </w:p>
    <w:p w14:paraId="538F190D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33C0FB1D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27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ceļa servitūta līguma slēgšanu piekļuves nodrošināšanai zemes vienībai ar kadastra apzīmējumu 70500070132, kas atrodas Dzelzavas pagastā, Madonas novadā</w:t>
      </w:r>
    </w:p>
    <w:p w14:paraId="0D6E56E3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5D0803A7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28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“Lempēnu ceļš” (kadastra numurs 70540050079), Ērgļu pagastā, Madonas novadā nodošanu bez atlīdzības valsts īpašumā</w:t>
      </w:r>
    </w:p>
    <w:p w14:paraId="1780F88F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49CC4616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lastRenderedPageBreak/>
        <w:t>29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Madonas novada pašvaldības saistošo noteikumu Nr. ___ “Par augstas detalizācijas topogrāfiskās informācijas aprites kārtību Madonas novada pašvaldībā” izdošanu</w:t>
      </w:r>
    </w:p>
    <w:p w14:paraId="3CA9A66A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536203FA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30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bezatlīdzības lietošanas līguma pagarināšanu biedrībai “Madonas dzīvnieku draugi”</w:t>
      </w:r>
    </w:p>
    <w:p w14:paraId="723F74FE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0778390D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31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MNP saistošo noteikumu Nr.___ “Madonas novada pašvaldības līdzfinansējuma piešķiršanas kārtība daudzdzīvokļu dzīvojamo māju energoefektivitātes pasākumu veikšanai, renovācijai un tām piesaistīto zemes gabalu labiekārtošanai” izdošanu</w:t>
      </w:r>
    </w:p>
    <w:p w14:paraId="2A31561B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41C10DFE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32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Madonas novada pašvaldības saistošo noteikumu Nr.    “Par decentralizēto kanalizācijas pakalpojumu sniegšanas un uzskaites kārtību Madonas novada pašvaldībā” izdošanu</w:t>
      </w:r>
    </w:p>
    <w:p w14:paraId="2642AE5B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67278DCE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33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Madonas novada pašvaldības saistošo noteikumu Nr. ___ “Par Madonas novada pašvaldībai piederošo dzīvojamo telpu izīrēšanas kārtību” izdošanu</w:t>
      </w:r>
    </w:p>
    <w:p w14:paraId="7378133D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60871194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34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nekustamajā īpašumā Saieta laukumā 2A, Madonā, jumta daļas un nedzīvojamās telpas daļas nodošanu bezatlīdzības lietošanā Iekšlietu ministrijas Informācijas centram</w:t>
      </w:r>
    </w:p>
    <w:p w14:paraId="38BA55E0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5F7D368F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35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Madonas novada pašvaldības saistošo noteikumu Nr._“Par Madonas novada pašvaldībai piederoša vai piekrītoša neapbūvēta zemesgabala nomas maksas apmēru” izdošanu</w:t>
      </w:r>
    </w:p>
    <w:p w14:paraId="61A2F107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430574A8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36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Madonas novada pašvaldības saistošo noteikumu “Par sadzīves atkritumu apsaimniekošanu Madonas novadā” izdošanu</w:t>
      </w:r>
    </w:p>
    <w:p w14:paraId="43592613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4E1686F6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37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saistošo noteikumu Nr.   “Par aizliegumu ģenētiski modificēto kultūraugu audzēšanai Madonas novadā” izdošanu</w:t>
      </w:r>
    </w:p>
    <w:p w14:paraId="51445FF6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47223CFA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38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Madonas novada pašvaldības saistošo noteikumu Nr. ___ “Par Madonas novada pašvaldībai piederošo dzīvojamo telpu izīrēšanas kārtību” izdošanu</w:t>
      </w:r>
    </w:p>
    <w:p w14:paraId="078A3025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5B65AF71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39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Madonas novada pašvaldības saistošo noteikumu Nr. ___ “Kārtība, kādā Madonas novada pašvaldība kompensē Madonas novada izglītības iestāžu pedagogiem braukšanas izdevumus ar sabiedrisko transportu” izdošanu</w:t>
      </w:r>
    </w:p>
    <w:p w14:paraId="67085E23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Aivis Mitenieks</w:t>
      </w:r>
      <w:r>
        <w:t xml:space="preserve"> </w:t>
      </w:r>
    </w:p>
    <w:p w14:paraId="4710479F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40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Madonas novada pašvaldības saistošo noteikumu Nr.___ “Interešu izglītības programmu licencēšanas kārtība” izdošanu</w:t>
      </w:r>
    </w:p>
    <w:p w14:paraId="56986F9C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Aivis Mitenieks</w:t>
      </w:r>
      <w:r>
        <w:t xml:space="preserve"> </w:t>
      </w:r>
    </w:p>
    <w:p w14:paraId="30FE8D23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41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grozījumiem Madonas novada pašvaldības domes 24.01.2023. lēmumā Nr. 6 “Par Madonas novada pašvaldības iestāžu amata vienību sarakstu apstiprināšanu”</w:t>
      </w:r>
    </w:p>
    <w:p w14:paraId="30794CE9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Agris Lungevičs</w:t>
      </w:r>
      <w:r>
        <w:t xml:space="preserve"> </w:t>
      </w:r>
    </w:p>
    <w:p w14:paraId="38884E47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42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Madonas novada pašvaldības 2025. gada budžeta grozījumiem</w:t>
      </w:r>
    </w:p>
    <w:p w14:paraId="602FC625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Agris Lungevičs</w:t>
      </w:r>
      <w:r>
        <w:t xml:space="preserve"> </w:t>
      </w:r>
    </w:p>
    <w:p w14:paraId="23D156CE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43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 Ozolkalns-2, Liezēre, Liezēres pagasts, Madonas novads,  atsavināšanu</w:t>
      </w:r>
    </w:p>
    <w:p w14:paraId="30FBDCC0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Agris Lungevičs</w:t>
      </w:r>
      <w:r>
        <w:t xml:space="preserve"> </w:t>
      </w:r>
    </w:p>
    <w:p w14:paraId="49508944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lastRenderedPageBreak/>
        <w:t>44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Brīvības iela 28-49, Barkava, Barkavas pagasts, Madonas novads, atsavināšanu</w:t>
      </w:r>
    </w:p>
    <w:p w14:paraId="31AED58A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Agris Lungevičs</w:t>
      </w:r>
      <w:r>
        <w:t xml:space="preserve"> </w:t>
      </w:r>
    </w:p>
    <w:p w14:paraId="1B42CED3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45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 Upes iela 15, Lubāna, Madonas novads,  atsavināšanu</w:t>
      </w:r>
    </w:p>
    <w:p w14:paraId="6D053743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Agris Lungevičs</w:t>
      </w:r>
      <w:r>
        <w:t xml:space="preserve"> </w:t>
      </w:r>
    </w:p>
    <w:p w14:paraId="7C25F188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46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 “Saules iela”, Kalsnavas pagasts, Madonas novads  atsavināšanu</w:t>
      </w:r>
    </w:p>
    <w:p w14:paraId="56AFF9B2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Agris Lungevičs</w:t>
      </w:r>
      <w:r>
        <w:t xml:space="preserve"> </w:t>
      </w:r>
    </w:p>
    <w:p w14:paraId="380B1547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47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 Toces iela 32, Ļaudona, Ļaudonas pagasts, Madonas novads  atsavināšanu</w:t>
      </w:r>
    </w:p>
    <w:p w14:paraId="1C3C290D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Agris Lungevičs</w:t>
      </w:r>
      <w:r>
        <w:t xml:space="preserve"> </w:t>
      </w:r>
    </w:p>
    <w:p w14:paraId="4AFF8C8C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48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Rūpnīcas iela 16-6, Jaunkalsnava, Kalsnavas pagasts, Madonas novads, atsavināšanu</w:t>
      </w:r>
    </w:p>
    <w:p w14:paraId="48BFB2DF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Agris Lungevičs</w:t>
      </w:r>
      <w:r>
        <w:t xml:space="preserve"> </w:t>
      </w:r>
    </w:p>
    <w:p w14:paraId="7D3DF0F2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49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“Aiviekstes māja 27”-3, Aiviekste, Kalsnavas pagasts, Madonas novads, atsavināšanu</w:t>
      </w:r>
    </w:p>
    <w:p w14:paraId="4C516F3F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Agris Lungevičs</w:t>
      </w:r>
      <w:r>
        <w:t xml:space="preserve"> </w:t>
      </w:r>
    </w:p>
    <w:p w14:paraId="6B259D20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50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Raiņa iela 19B-15, Madona, Madonas novads, atsavināšanu</w:t>
      </w:r>
    </w:p>
    <w:p w14:paraId="1D09BB47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Agris Lungevičs</w:t>
      </w:r>
      <w:r>
        <w:t xml:space="preserve"> </w:t>
      </w:r>
    </w:p>
    <w:p w14:paraId="196266F1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51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Valdemāra bulvāris 14-33, Madona, Madonas novads, atsavināšanu</w:t>
      </w:r>
    </w:p>
    <w:p w14:paraId="6F13DE5A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Agris Lungevičs</w:t>
      </w:r>
      <w:r>
        <w:t xml:space="preserve"> </w:t>
      </w:r>
    </w:p>
    <w:p w14:paraId="68460260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52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dzīvokļa īpašuma Parka iela 2-3, Sauleskalns, Bērzaunes pagasts, Madonas novads, atsavināšanu, rīkojot izsoli</w:t>
      </w:r>
    </w:p>
    <w:p w14:paraId="60D61B6D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Agris Lungevičs</w:t>
      </w:r>
      <w:r>
        <w:t xml:space="preserve"> </w:t>
      </w:r>
    </w:p>
    <w:p w14:paraId="10E71CC9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53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Kāla iela 14, Vestiena, Vestienas pagasts, Madonas novads, atsavināšanu, rīkojot izsoli</w:t>
      </w:r>
    </w:p>
    <w:p w14:paraId="0D480BFC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Agris Lungevičs</w:t>
      </w:r>
      <w:r>
        <w:t xml:space="preserve"> </w:t>
      </w:r>
    </w:p>
    <w:p w14:paraId="20008888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54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Estrādes iela 2, Biksēre, Sarkaņu pagasts, Madonas novads, atsavināšanu, rīkojot izsoli</w:t>
      </w:r>
    </w:p>
    <w:p w14:paraId="4F8295E8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Agris Lungevičs</w:t>
      </w:r>
      <w:r>
        <w:t xml:space="preserve"> </w:t>
      </w:r>
    </w:p>
    <w:p w14:paraId="5FBDD094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55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“Masīvs 5-139, zemes gabals Nr. 119”, Aronas pagasts, Madonas novads, atsavināšanu, rīkojot izsoli</w:t>
      </w:r>
    </w:p>
    <w:p w14:paraId="0FF79BCE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Agris Lungevičs</w:t>
      </w:r>
      <w:r>
        <w:t xml:space="preserve"> </w:t>
      </w:r>
    </w:p>
    <w:p w14:paraId="2920DFBD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56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“Masīvs 5-141, zemes gabals Nr. 96”, Aronas pagasts, Madonas novads, atsavināšanu, rīkojot izsoli</w:t>
      </w:r>
    </w:p>
    <w:p w14:paraId="6D342E73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Agris Lungevičs</w:t>
      </w:r>
      <w:r>
        <w:t xml:space="preserve"> </w:t>
      </w:r>
    </w:p>
    <w:p w14:paraId="05E6D4FC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57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“Kalna Kaniņkalns”, Aronas pagasts, Madonas novads, atsavināšanu, rīkojot izsoli</w:t>
      </w:r>
    </w:p>
    <w:p w14:paraId="03858DE9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Agris Lungevičs</w:t>
      </w:r>
      <w:r>
        <w:t xml:space="preserve"> </w:t>
      </w:r>
    </w:p>
    <w:p w14:paraId="35A1C643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58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dzīvokļa īpašuma “Arāji” - 3, Lautere, Aronas pagasts, Madonas novads, atsavināšanu, rīkojot izsoli</w:t>
      </w:r>
    </w:p>
    <w:p w14:paraId="1A3FCF09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Agris Lungevičs</w:t>
      </w:r>
      <w:r>
        <w:t xml:space="preserve"> </w:t>
      </w:r>
    </w:p>
    <w:p w14:paraId="1CF645D1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59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Lubānas apvienības pārvaldes autoceļu fonda mērķdotācijas līdzekļu izlietojumu 2025. gadā.</w:t>
      </w:r>
    </w:p>
    <w:p w14:paraId="2EE12996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Agris Lungevičs</w:t>
      </w:r>
      <w:r>
        <w:t xml:space="preserve"> </w:t>
      </w:r>
    </w:p>
    <w:p w14:paraId="0F051DFC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60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galvojuma sniegšanu pašvaldības kapitālsabiedrībai Varakļānu "Dzīvokļu komunālais uzņēmums" SIA</w:t>
      </w:r>
    </w:p>
    <w:p w14:paraId="525C12C1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Agris Lungevičs</w:t>
      </w:r>
      <w:r>
        <w:t xml:space="preserve"> </w:t>
      </w:r>
    </w:p>
    <w:p w14:paraId="31485785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lastRenderedPageBreak/>
        <w:t>61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saistošo noteikumu Nr. ___ “Par maznodrošinātas mājsaimniecības ienākumu slieksni Madonas novadā” izdošanu</w:t>
      </w:r>
    </w:p>
    <w:p w14:paraId="3F526840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Agris Lungevičs</w:t>
      </w:r>
      <w:r>
        <w:t xml:space="preserve"> </w:t>
      </w:r>
    </w:p>
    <w:p w14:paraId="57763E68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62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saistošo noteikumu Nr. ___ “Par Madonas novada pašvaldības papildu sociālās palīdzības pabalstiem ” izdošanu</w:t>
      </w:r>
    </w:p>
    <w:p w14:paraId="6E450FD8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Agris Lungevičs</w:t>
      </w:r>
      <w:r>
        <w:t xml:space="preserve"> </w:t>
      </w:r>
    </w:p>
    <w:p w14:paraId="6A7DB92B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63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saistošo noteikumu Nr. ___ “Par Madonas novada pašvaldības brīvprātīgās iniciatīvas pabalstiem” izdošanu</w:t>
      </w:r>
    </w:p>
    <w:p w14:paraId="74358F71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Agris Lungevičs</w:t>
      </w:r>
      <w:r>
        <w:t xml:space="preserve"> </w:t>
      </w:r>
    </w:p>
    <w:p w14:paraId="45CCE6AD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64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saistošo noteikumu Nr. ___ “Par braukšanas maksas atvieglojumu sabiedriskajā transportā Madonas novadā” izdošanu</w:t>
      </w:r>
    </w:p>
    <w:p w14:paraId="60BA41CE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Agris Lungevičs</w:t>
      </w:r>
      <w:r>
        <w:t xml:space="preserve"> </w:t>
      </w:r>
    </w:p>
    <w:p w14:paraId="647B5633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65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saistošo noteikumu “Par sociālajiem pakalpojumiem Madonas novadā” izdošanu</w:t>
      </w:r>
    </w:p>
    <w:p w14:paraId="6AA6BE9D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Agris Lungevičs</w:t>
      </w:r>
      <w:r>
        <w:t xml:space="preserve"> </w:t>
      </w:r>
    </w:p>
    <w:p w14:paraId="19EB6FF1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66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finansējuma piešķiršanu pašvaldības iestādēm un struktūrvienībām</w:t>
      </w:r>
    </w:p>
    <w:p w14:paraId="78324165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Agris Lungevičs</w:t>
      </w:r>
      <w:r>
        <w:t xml:space="preserve"> </w:t>
      </w:r>
    </w:p>
    <w:p w14:paraId="3B03BF85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67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transporta izdevumu segšanas kārtību vispārējās izglītības iestāžu izglītojamajiem izglītības iestādēs Varakļānu apvienības pārvaldē</w:t>
      </w:r>
    </w:p>
    <w:p w14:paraId="19D726AA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Solvita Seržāne</w:t>
      </w:r>
      <w:r>
        <w:t xml:space="preserve"> </w:t>
      </w:r>
    </w:p>
    <w:p w14:paraId="6DF2F6F6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68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sociālā dzīvokļa statusa noteikšanu pašvaldības  dzīvojamai telpai adresē Bērzu iela 27-6, Aizpurve, Dzelzavas pagasts, Madonas novads</w:t>
      </w:r>
    </w:p>
    <w:p w14:paraId="1CF925D8" w14:textId="77777777" w:rsidR="008B3912" w:rsidRDefault="00000000" w:rsidP="00F05EDD">
      <w:pPr>
        <w:spacing w:before="60" w:line="240" w:lineRule="auto"/>
      </w:pPr>
      <w:r w:rsidRPr="00224330">
        <w:t xml:space="preserve">ZIŅO: </w:t>
      </w:r>
      <w:r w:rsidRPr="00A67716">
        <w:rPr>
          <w:noProof/>
        </w:rPr>
        <w:t>Artūrs Čačka</w:t>
      </w:r>
      <w:r>
        <w:t xml:space="preserve"> </w:t>
      </w:r>
    </w:p>
    <w:p w14:paraId="20028170" w14:textId="31047061" w:rsidR="00EB1729" w:rsidRPr="00EB1729" w:rsidRDefault="00EB1729" w:rsidP="00F05EDD">
      <w:pPr>
        <w:spacing w:before="60" w:line="240" w:lineRule="auto"/>
        <w:rPr>
          <w:b/>
          <w:bCs/>
          <w:i w:val="0"/>
          <w:iCs/>
        </w:rPr>
      </w:pPr>
      <w:r w:rsidRPr="00EB1729">
        <w:rPr>
          <w:b/>
          <w:bCs/>
          <w:i w:val="0"/>
          <w:iCs/>
        </w:rPr>
        <w:t>SĒDES SLĒGTĀ DAĻA</w:t>
      </w:r>
    </w:p>
    <w:p w14:paraId="1D2D874B" w14:textId="381CD6EB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69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 xml:space="preserve">Par īres līguma pagarināšanu </w:t>
      </w:r>
    </w:p>
    <w:p w14:paraId="76AC0815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Artūrs Čačka</w:t>
      </w:r>
      <w:r>
        <w:t xml:space="preserve"> </w:t>
      </w:r>
    </w:p>
    <w:p w14:paraId="40BF048A" w14:textId="534AE41D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70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 xml:space="preserve">Par īres līguma pagarināšanu </w:t>
      </w:r>
    </w:p>
    <w:p w14:paraId="7B1E0629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Artūrs Čačka</w:t>
      </w:r>
      <w:r>
        <w:t xml:space="preserve"> </w:t>
      </w:r>
    </w:p>
    <w:p w14:paraId="49DF3F8A" w14:textId="3A30CA2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71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 xml:space="preserve">Par īres līguma pagarināšanu </w:t>
      </w:r>
    </w:p>
    <w:p w14:paraId="149579A9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Artūrs Čačka</w:t>
      </w:r>
      <w:r>
        <w:t xml:space="preserve"> </w:t>
      </w:r>
    </w:p>
    <w:p w14:paraId="45690AC8" w14:textId="04623312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72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īres līguma pagarināšanu</w:t>
      </w:r>
    </w:p>
    <w:p w14:paraId="69CF71F2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Artūrs Čačka</w:t>
      </w:r>
      <w:r>
        <w:t xml:space="preserve"> </w:t>
      </w:r>
    </w:p>
    <w:sectPr w:rsidR="008B3912" w:rsidSect="00625F2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2A8"/>
    <w:rsid w:val="00043DCB"/>
    <w:rsid w:val="00076934"/>
    <w:rsid w:val="00224330"/>
    <w:rsid w:val="002A1154"/>
    <w:rsid w:val="00355475"/>
    <w:rsid w:val="00587ED0"/>
    <w:rsid w:val="00625F28"/>
    <w:rsid w:val="006A00C9"/>
    <w:rsid w:val="006B6E31"/>
    <w:rsid w:val="008A64C8"/>
    <w:rsid w:val="008B3912"/>
    <w:rsid w:val="009E42A8"/>
    <w:rsid w:val="00A67716"/>
    <w:rsid w:val="00AE178E"/>
    <w:rsid w:val="00D47A70"/>
    <w:rsid w:val="00E052F5"/>
    <w:rsid w:val="00EB1729"/>
    <w:rsid w:val="00F0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4E8D6"/>
  <w15:chartTrackingRefBased/>
  <w15:docId w15:val="{C685754E-DA64-404F-B4D1-EDC30CC0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E42A8"/>
    <w:pPr>
      <w:spacing w:after="0" w:line="256" w:lineRule="auto"/>
    </w:pPr>
    <w:rPr>
      <w:rFonts w:ascii="Times New Roman" w:hAnsi="Times New Roman"/>
      <w:i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mteksts">
    <w:name w:val="namteksts"/>
    <w:basedOn w:val="Parasts"/>
    <w:rsid w:val="006A00C9"/>
    <w:pPr>
      <w:spacing w:before="100" w:beforeAutospacing="1" w:after="100" w:afterAutospacing="1" w:line="240" w:lineRule="auto"/>
    </w:pPr>
    <w:rPr>
      <w:rFonts w:eastAsia="Times New Roman" w:cs="Times New Roman"/>
      <w:i w:val="0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6726</Words>
  <Characters>3835</Characters>
  <Application>Microsoft Office Word</Application>
  <DocSecurity>0</DocSecurity>
  <Lines>31</Lines>
  <Paragraphs>21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Artūrs Leimanis</dc:creator>
  <cp:lastModifiedBy>Lietvediba</cp:lastModifiedBy>
  <cp:revision>4</cp:revision>
  <dcterms:created xsi:type="dcterms:W3CDTF">2023-07-25T12:35:00Z</dcterms:created>
  <dcterms:modified xsi:type="dcterms:W3CDTF">2025-10-27T14:52:00Z</dcterms:modified>
</cp:coreProperties>
</file>