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99A6" w14:textId="77777777" w:rsidR="009E42A8" w:rsidRDefault="00000000" w:rsidP="00C12E9F">
      <w:pPr>
        <w:spacing w:line="240" w:lineRule="auto"/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MADONAS NOVADA PAŠVALDĪBAS DOMES</w:t>
      </w:r>
    </w:p>
    <w:p w14:paraId="34AF3059" w14:textId="77777777" w:rsidR="00AE178E" w:rsidRDefault="00000000" w:rsidP="00C12E9F">
      <w:pPr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 xml:space="preserve">ĀRKĀRTAS </w:t>
      </w:r>
      <w:r w:rsidR="009E42A8">
        <w:rPr>
          <w:rFonts w:cs="Times New Roman"/>
          <w:b/>
          <w:i w:val="0"/>
          <w:szCs w:val="24"/>
        </w:rPr>
        <w:t>SĒDES DARBA KĀRTĪBA</w:t>
      </w:r>
    </w:p>
    <w:p w14:paraId="3FDEA544" w14:textId="77777777" w:rsidR="009E42A8" w:rsidRDefault="009E42A8" w:rsidP="00C12E9F">
      <w:pPr>
        <w:jc w:val="both"/>
        <w:rPr>
          <w:rFonts w:cs="Times New Roman"/>
          <w:b/>
          <w:i w:val="0"/>
          <w:szCs w:val="24"/>
        </w:rPr>
      </w:pPr>
    </w:p>
    <w:p w14:paraId="5B7700DC" w14:textId="7B1E76BB" w:rsidR="009E42A8" w:rsidRDefault="00000000" w:rsidP="00C12E9F">
      <w:pPr>
        <w:jc w:val="both"/>
        <w:rPr>
          <w:i w:val="0"/>
        </w:rPr>
      </w:pPr>
      <w:r w:rsidRPr="009E42A8">
        <w:rPr>
          <w:i w:val="0"/>
          <w:noProof/>
        </w:rPr>
        <w:t>2025. gada 4. jūlijs</w:t>
      </w:r>
    </w:p>
    <w:p w14:paraId="7F68EBFB" w14:textId="77777777" w:rsidR="009E42A8" w:rsidRDefault="00000000" w:rsidP="00C12E9F">
      <w:pPr>
        <w:jc w:val="both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Sēde sasaukta plkst. </w:t>
      </w:r>
      <w:r w:rsidRPr="009E42A8">
        <w:rPr>
          <w:rFonts w:cs="Times New Roman"/>
          <w:i w:val="0"/>
          <w:noProof/>
          <w:szCs w:val="24"/>
        </w:rPr>
        <w:t>10:00</w:t>
      </w:r>
    </w:p>
    <w:p w14:paraId="77320A3F" w14:textId="77777777" w:rsidR="009E42A8" w:rsidRDefault="009E42A8" w:rsidP="00C12E9F">
      <w:pPr>
        <w:jc w:val="both"/>
        <w:rPr>
          <w:rFonts w:cs="Times New Roman"/>
          <w:i w:val="0"/>
          <w:szCs w:val="24"/>
        </w:rPr>
      </w:pPr>
    </w:p>
    <w:p w14:paraId="55BFFBB6" w14:textId="5ABDDE24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saistošo noteikumu Nr. 1 “Madonas novada pašvaldības nolikums” izdošanu</w:t>
      </w:r>
    </w:p>
    <w:p w14:paraId="41285374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431656EB" w14:textId="40FFEECF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12.06.2025. iekšējo noteikumu “Kārtība, kādā noris atklāta balsošana ar vēlēšanu zīmēm” piemērošanu  domes priekšsēdētāja vietnieku vēlēšanu procesā un balsu skaitīšanas komisijas izveidošanu</w:t>
      </w:r>
    </w:p>
    <w:p w14:paraId="4B113DAD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6F77FA8C" w14:textId="35794BF9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domes priekšsēdētāja vietnieka izglītības, uzņēmējdarbības un civilās aizsardzības jomās ievēlēšanu</w:t>
      </w:r>
    </w:p>
    <w:p w14:paraId="68D3D1DB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2126A849" w14:textId="096461F5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domes priekšsēdētāja vietnieka sociālajā, veselības un kultūras jomās ievēlēšanu</w:t>
      </w:r>
    </w:p>
    <w:p w14:paraId="6312B74F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600F33C7" w14:textId="6B0EA6F4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domes priekšsēdētāja vietnieka attīstības, teritorijas pārvaldības un komunālās saimniecības jomās ievēlēšanu</w:t>
      </w:r>
    </w:p>
    <w:p w14:paraId="42425094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051A1E34" w14:textId="384BE98C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domes pastāvīgo komiteju locekļu ievēlēšanu</w:t>
      </w:r>
    </w:p>
    <w:p w14:paraId="56055B99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2697EAF4" w14:textId="534B67F1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iekšējo noteikumu Nr.  1 “Madonas novada pašvaldības darba reglaments” izdošanu</w:t>
      </w:r>
    </w:p>
    <w:p w14:paraId="2D1D5B79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5A4AF9B6" w14:textId="0EDF585A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komisijām</w:t>
      </w:r>
    </w:p>
    <w:p w14:paraId="095AA345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753653F9" w14:textId="294D3955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Iepirkumu komisijas izveidošanu un sastāva apstiprināšanu</w:t>
      </w:r>
    </w:p>
    <w:p w14:paraId="4040635B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0130631E" w14:textId="129D340B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iekšējā normatīvā akta Nr. 2 “Iepirkumu komisijas nolikums” izdošanu</w:t>
      </w:r>
    </w:p>
    <w:p w14:paraId="38572D32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036DB2F5" w14:textId="33E24C62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komisijas “Varakļānu apvienības koku ciršanas komisija” izveidošanu un sastāva apstiprināšanu</w:t>
      </w:r>
    </w:p>
    <w:p w14:paraId="22770D24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4C3FD107" w14:textId="0B9922E6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iekšējā normatīvā akta Nr. 3 “Varakļānu apvienības koku ciršanas komisijas nolikums” izdošanu</w:t>
      </w:r>
    </w:p>
    <w:p w14:paraId="4742E72A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6CAB0621" w14:textId="0CDC7620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iestādes “Madonas novada Varakļānu apvienības pārvalde” izveidošanu, apvienojot pašvaldības iestādes</w:t>
      </w:r>
    </w:p>
    <w:p w14:paraId="781711F3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53AFBC68" w14:textId="77777777" w:rsidR="00C12E9F" w:rsidRDefault="00C12E9F" w:rsidP="00C12E9F">
      <w:pPr>
        <w:jc w:val="both"/>
      </w:pPr>
    </w:p>
    <w:p w14:paraId="2818A21F" w14:textId="6D6B97E9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14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iekšējā normatīvā akta Nr. 4 “Madonas novada Varakļānu apvienības pārvaldes nolikums” izdošanu</w:t>
      </w:r>
    </w:p>
    <w:p w14:paraId="54104911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0FCFE7CC" w14:textId="17DBC36A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Varakļānu tautas bibliotēkas, Murmastienes bibliotēkas un Stirnienes bibliotēkas  pievienošanu Madonas novada bibliotēkai</w:t>
      </w:r>
    </w:p>
    <w:p w14:paraId="35FC2FB0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26BE3DB8" w14:textId="64E486FB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iekšējā normatīvā akta Nr. 5 “Grozījumi Madonas novada bibliotēkas nolikumā” izdošanu</w:t>
      </w:r>
    </w:p>
    <w:p w14:paraId="6B5279F5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561D9C18" w14:textId="2E1B4458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domes priekšsēdētāja, priekšsēdētāja vietnieku un domes deputātu atlīdzības noteikšanu</w:t>
      </w:r>
    </w:p>
    <w:p w14:paraId="48FA3ABB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42ABF4FF" w14:textId="368E4665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institūciju amatpersonu un darbinieku atlīdzības regulējumu Madonas novada pašvaldībā</w:t>
      </w:r>
    </w:p>
    <w:p w14:paraId="59E2A50A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66E258A2" w14:textId="0B2F6AC2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domes 24.01.2023. lēmumā Nr. 6 “Par Madonas novada pašvaldības iestāžu amata vienību sarakstu apstiprināšanu”</w:t>
      </w:r>
    </w:p>
    <w:p w14:paraId="146F1D30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05BF8838" w14:textId="351F54B1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pārstāvja izvirzīšanu Vidzemes plānošanas reģiona Attīstības padomē</w:t>
      </w:r>
    </w:p>
    <w:p w14:paraId="1FD96E4A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7368CB38" w14:textId="53E2E955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“Lidlauks”, Ošupes pagasts, Madonas novads, nomas tiesību izsoli</w:t>
      </w:r>
    </w:p>
    <w:p w14:paraId="16492858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0F9D7B55" w14:textId="431E356D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neapbūvēta zemesgabala īslaicīgu nomu pasākumā “Pasaules čempionāts blakusvāģu motokrosā Madonā”</w:t>
      </w:r>
    </w:p>
    <w:p w14:paraId="27912AAC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Agita Semjonova</w:t>
      </w:r>
      <w:r>
        <w:t xml:space="preserve"> </w:t>
      </w:r>
    </w:p>
    <w:p w14:paraId="071EC435" w14:textId="78F45E60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Madonas novada pašvaldības iekšējā normatīvā akta Nr. 6 “Lubānas pilsētas pamatskolas nolikums” izdošanu</w:t>
      </w:r>
    </w:p>
    <w:p w14:paraId="4259CFD0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Solvita Seržāne</w:t>
      </w:r>
      <w:r>
        <w:t xml:space="preserve"> </w:t>
      </w:r>
    </w:p>
    <w:p w14:paraId="0A863F00" w14:textId="51D58987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iekšējā normatīvā akta Nr. 7 “Ērgļu pamatskolas nolikums” izdošanu</w:t>
      </w:r>
    </w:p>
    <w:p w14:paraId="5B2B8DB5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Solvita Seržāne</w:t>
      </w:r>
      <w:r>
        <w:t xml:space="preserve"> </w:t>
      </w:r>
    </w:p>
    <w:p w14:paraId="30E84720" w14:textId="0809D53D" w:rsidR="008B3912" w:rsidRDefault="00000000" w:rsidP="00C12E9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deputāta Sanda Kalniņa  pilnvaru izbeigšanu pirms termiņa</w:t>
      </w:r>
    </w:p>
    <w:p w14:paraId="59FD5F74" w14:textId="77777777" w:rsidR="008B3912" w:rsidRDefault="00000000" w:rsidP="00C12E9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sectPr w:rsidR="008B3912" w:rsidSect="00C12E9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A8"/>
    <w:rsid w:val="00043DCB"/>
    <w:rsid w:val="00076934"/>
    <w:rsid w:val="00224330"/>
    <w:rsid w:val="002A1154"/>
    <w:rsid w:val="00355475"/>
    <w:rsid w:val="004E20DE"/>
    <w:rsid w:val="006A00C9"/>
    <w:rsid w:val="006B6E31"/>
    <w:rsid w:val="008B3912"/>
    <w:rsid w:val="009E42A8"/>
    <w:rsid w:val="00A67716"/>
    <w:rsid w:val="00AE178E"/>
    <w:rsid w:val="00BA01B8"/>
    <w:rsid w:val="00C1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0817"/>
  <w15:chartTrackingRefBased/>
  <w15:docId w15:val="{C685754E-DA64-404F-B4D1-EDC30CC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42A8"/>
    <w:pPr>
      <w:spacing w:after="0" w:line="256" w:lineRule="auto"/>
    </w:pPr>
    <w:rPr>
      <w:rFonts w:ascii="Times New Roman" w:hAnsi="Times New Roman"/>
      <w:i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mteksts">
    <w:name w:val="namteksts"/>
    <w:basedOn w:val="Parasts"/>
    <w:rsid w:val="006A00C9"/>
    <w:pPr>
      <w:spacing w:before="100" w:beforeAutospacing="1" w:after="100" w:afterAutospacing="1" w:line="240" w:lineRule="auto"/>
    </w:pPr>
    <w:rPr>
      <w:rFonts w:eastAsia="Times New Roman" w:cs="Times New Roman"/>
      <w:i w:val="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Leimanis</dc:creator>
  <cp:lastModifiedBy>Lietvediba</cp:lastModifiedBy>
  <cp:revision>2</cp:revision>
  <dcterms:created xsi:type="dcterms:W3CDTF">2025-07-04T07:01:00Z</dcterms:created>
  <dcterms:modified xsi:type="dcterms:W3CDTF">2025-07-04T07:01:00Z</dcterms:modified>
</cp:coreProperties>
</file>